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8D" w:rsidRDefault="0067778D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016921">
        <w:rPr>
          <w:rFonts w:asciiTheme="majorHAnsi" w:hAnsiTheme="majorHAnsi" w:cs="Times New Roman"/>
          <w:noProof/>
          <w:sz w:val="28"/>
          <w:szCs w:val="28"/>
          <w:lang w:eastAsia="ru-RU" w:bidi="ar-SA"/>
        </w:rPr>
        <w:drawing>
          <wp:inline distT="0" distB="0" distL="0" distR="0" wp14:anchorId="561E7BF7" wp14:editId="6A868E71">
            <wp:extent cx="1285633" cy="14998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2824359bc6667a9c5eb881220691c2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370" cy="153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638DD" w:rsidRDefault="006F595F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В Управлении Росреестра по Новгородской области для удобства заказчиков сформировали рейтинг кадастровых инженеров</w:t>
      </w:r>
    </w:p>
    <w:p w:rsidR="00773BAF" w:rsidRDefault="006F595F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0" b="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5CE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4828E1" w:rsidRPr="004828E1" w:rsidRDefault="004828E1" w:rsidP="004828E1">
      <w:pPr>
        <w:jc w:val="both"/>
        <w:rPr>
          <w:rFonts w:asciiTheme="majorHAnsi" w:hAnsiTheme="majorHAnsi" w:cs="Times New Roman"/>
          <w:sz w:val="28"/>
          <w:szCs w:val="28"/>
        </w:rPr>
      </w:pPr>
      <w:r w:rsidRPr="004828E1">
        <w:rPr>
          <w:rFonts w:asciiTheme="majorHAnsi" w:hAnsiTheme="majorHAnsi" w:cs="Times New Roman"/>
          <w:sz w:val="28"/>
          <w:szCs w:val="28"/>
        </w:rPr>
        <w:t xml:space="preserve"> Кадастровые инженеры </w:t>
      </w:r>
      <w:r>
        <w:rPr>
          <w:rFonts w:asciiTheme="majorHAnsi" w:hAnsiTheme="majorHAnsi" w:cs="Times New Roman"/>
          <w:sz w:val="28"/>
          <w:szCs w:val="28"/>
        </w:rPr>
        <w:t xml:space="preserve">Новгородской области собрались за «круглым столом» в Управлении Росреестра по НО. На повестке дня вопросы </w:t>
      </w:r>
      <w:r w:rsidRPr="004828E1">
        <w:rPr>
          <w:rFonts w:asciiTheme="majorHAnsi" w:hAnsiTheme="majorHAnsi" w:cs="Times New Roman"/>
          <w:sz w:val="28"/>
          <w:szCs w:val="28"/>
        </w:rPr>
        <w:t xml:space="preserve"> по улучшению качества подготовки технических и межевых планов, т</w:t>
      </w:r>
      <w:r>
        <w:rPr>
          <w:rFonts w:asciiTheme="majorHAnsi" w:hAnsiTheme="majorHAnsi" w:cs="Times New Roman"/>
          <w:sz w:val="28"/>
          <w:szCs w:val="28"/>
        </w:rPr>
        <w:t xml:space="preserve">акже </w:t>
      </w:r>
      <w:r w:rsidRPr="004828E1">
        <w:rPr>
          <w:rFonts w:asciiTheme="majorHAnsi" w:hAnsiTheme="majorHAnsi" w:cs="Times New Roman"/>
          <w:sz w:val="28"/>
          <w:szCs w:val="28"/>
        </w:rPr>
        <w:t xml:space="preserve"> изменения в земельное зако</w:t>
      </w:r>
      <w:r>
        <w:rPr>
          <w:rFonts w:asciiTheme="majorHAnsi" w:hAnsiTheme="majorHAnsi" w:cs="Times New Roman"/>
          <w:sz w:val="28"/>
          <w:szCs w:val="28"/>
        </w:rPr>
        <w:t xml:space="preserve">нодательство. </w:t>
      </w:r>
    </w:p>
    <w:p w:rsidR="004828E1" w:rsidRPr="004828E1" w:rsidRDefault="004828E1" w:rsidP="004828E1">
      <w:pPr>
        <w:rPr>
          <w:rFonts w:asciiTheme="majorHAnsi" w:hAnsiTheme="majorHAnsi" w:cs="Times New Roman"/>
          <w:sz w:val="28"/>
          <w:szCs w:val="28"/>
        </w:rPr>
      </w:pPr>
    </w:p>
    <w:p w:rsidR="004828E1" w:rsidRPr="004828E1" w:rsidRDefault="004828E1" w:rsidP="004828E1">
      <w:pPr>
        <w:jc w:val="both"/>
        <w:rPr>
          <w:rFonts w:asciiTheme="majorHAnsi" w:hAnsiTheme="majorHAnsi" w:cs="Times New Roman"/>
          <w:sz w:val="28"/>
          <w:szCs w:val="28"/>
        </w:rPr>
      </w:pPr>
      <w:r w:rsidRPr="004828E1">
        <w:rPr>
          <w:rFonts w:asciiTheme="majorHAnsi" w:hAnsiTheme="majorHAnsi" w:cs="Times New Roman"/>
          <w:sz w:val="28"/>
          <w:szCs w:val="28"/>
        </w:rPr>
        <w:t>С 1 мая вступил в силу закон №124-ФЗ «О внесении изменений в Градостроительный кодекс РФ и отдельные законодательные акты РФ». Внесенные изменения направлены на повышение устойчивости строительной отрасли, реализацию комплекса мер социально-экономического характера в отношении граждан и юридических лиц.</w:t>
      </w:r>
    </w:p>
    <w:p w:rsidR="004828E1" w:rsidRPr="004828E1" w:rsidRDefault="004828E1" w:rsidP="004828E1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4828E1" w:rsidRDefault="004828E1" w:rsidP="004828E1">
      <w:pPr>
        <w:jc w:val="both"/>
        <w:rPr>
          <w:rFonts w:asciiTheme="majorHAnsi" w:hAnsiTheme="majorHAnsi" w:cs="Times New Roman"/>
          <w:sz w:val="28"/>
          <w:szCs w:val="28"/>
        </w:rPr>
      </w:pPr>
      <w:r w:rsidRPr="004828E1">
        <w:rPr>
          <w:rFonts w:asciiTheme="majorHAnsi" w:hAnsiTheme="majorHAnsi" w:cs="Times New Roman"/>
          <w:sz w:val="28"/>
          <w:szCs w:val="28"/>
        </w:rPr>
        <w:t>Отныне</w:t>
      </w:r>
      <w:r>
        <w:rPr>
          <w:rFonts w:asciiTheme="majorHAnsi" w:hAnsiTheme="majorHAnsi" w:cs="Times New Roman"/>
          <w:sz w:val="28"/>
          <w:szCs w:val="28"/>
        </w:rPr>
        <w:t>,</w:t>
      </w:r>
      <w:r w:rsidRPr="004828E1">
        <w:rPr>
          <w:rFonts w:asciiTheme="majorHAnsi" w:hAnsiTheme="majorHAnsi" w:cs="Times New Roman"/>
          <w:sz w:val="28"/>
          <w:szCs w:val="28"/>
        </w:rPr>
        <w:t xml:space="preserve"> согласно закону</w:t>
      </w:r>
      <w:r>
        <w:rPr>
          <w:rFonts w:asciiTheme="majorHAnsi" w:hAnsiTheme="majorHAnsi" w:cs="Times New Roman"/>
          <w:sz w:val="28"/>
          <w:szCs w:val="28"/>
        </w:rPr>
        <w:t>,</w:t>
      </w:r>
      <w:r w:rsidRPr="004828E1">
        <w:rPr>
          <w:rFonts w:asciiTheme="majorHAnsi" w:hAnsiTheme="majorHAnsi" w:cs="Times New Roman"/>
          <w:sz w:val="28"/>
          <w:szCs w:val="28"/>
        </w:rPr>
        <w:t xml:space="preserve"> сокращаются сроки выполнения кадастровых работ (до 3 рабочих дней) в отношении земельных участков, предназначенных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 а также расположенных на таких земельных участках зданий, сооружений. Но в указанный срок не включается время, необходимое для согласования местоположения границ земельного участка.</w:t>
      </w:r>
    </w:p>
    <w:p w:rsidR="00760F67" w:rsidRDefault="00760F67" w:rsidP="004828E1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760F67" w:rsidRDefault="00760F67" w:rsidP="004828E1">
      <w:pPr>
        <w:jc w:val="both"/>
        <w:rPr>
          <w:rFonts w:asciiTheme="majorHAnsi" w:hAnsiTheme="majorHAnsi" w:cs="Times New Roman"/>
          <w:sz w:val="28"/>
          <w:szCs w:val="28"/>
        </w:rPr>
      </w:pPr>
      <w:r w:rsidRPr="00760F67">
        <w:rPr>
          <w:rFonts w:asciiTheme="majorHAnsi" w:hAnsiTheme="majorHAnsi" w:cs="Times New Roman"/>
          <w:sz w:val="28"/>
          <w:szCs w:val="28"/>
        </w:rPr>
        <w:t>Также изменения были внесены и в части возможности заполнения декларации и указания правоустанавливающих документов владельцами гаражей в рамках Закона о гаражной амнистии.</w:t>
      </w:r>
    </w:p>
    <w:p w:rsidR="00760F67" w:rsidRDefault="00760F67" w:rsidP="004828E1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Досрочно вступил в силу закон о «Дачной амнистии 2.0». </w:t>
      </w:r>
    </w:p>
    <w:p w:rsidR="00760F67" w:rsidRDefault="00760F67" w:rsidP="004828E1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Законодатель делает все возможное, чтобы упростить процедуру регистрации прав и защитить имущественные права собственников недвижимости, но иногда без помощи кадастрового инженера не обойтись. </w:t>
      </w:r>
    </w:p>
    <w:p w:rsidR="00760F67" w:rsidRPr="004828E1" w:rsidRDefault="00760F67" w:rsidP="004828E1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760F67" w:rsidRDefault="004828E1" w:rsidP="001D594E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Многие собственники задаются вопросом, как выбрать грамотного специалиста д</w:t>
      </w:r>
      <w:r w:rsidR="00760F67">
        <w:rPr>
          <w:rFonts w:asciiTheme="majorHAnsi" w:hAnsiTheme="majorHAnsi" w:cs="Times New Roman"/>
          <w:sz w:val="28"/>
          <w:szCs w:val="28"/>
        </w:rPr>
        <w:t xml:space="preserve">ля проведения кадастровых работ? </w:t>
      </w:r>
      <w:r>
        <w:rPr>
          <w:rFonts w:asciiTheme="majorHAnsi" w:hAnsiTheme="majorHAnsi" w:cs="Times New Roman"/>
          <w:sz w:val="28"/>
          <w:szCs w:val="28"/>
        </w:rPr>
        <w:t xml:space="preserve"> Теперь собирать информацию по методу «сарафанного радио» не придется. </w:t>
      </w:r>
    </w:p>
    <w:p w:rsidR="00760F67" w:rsidRDefault="00760F67" w:rsidP="001D594E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4828E1" w:rsidRPr="004828E1" w:rsidRDefault="004828E1" w:rsidP="001D594E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Мы подготовили рейтинг кадастровых инженеров. Ознакомится с ним можно на сайте ведомства - </w:t>
      </w:r>
      <w:hyperlink r:id="rId10" w:history="1">
        <w:r w:rsidR="00760F67" w:rsidRPr="00C27EC3">
          <w:rPr>
            <w:rStyle w:val="a5"/>
            <w:rFonts w:asciiTheme="majorHAnsi" w:hAnsiTheme="majorHAnsi" w:cs="Times New Roman"/>
            <w:sz w:val="28"/>
            <w:szCs w:val="28"/>
          </w:rPr>
          <w:t>https://217.77.104.151/open-service/statistika-i-analitika/reyting-kadastrovykh-inzhenerov-53/</w:t>
        </w:r>
      </w:hyperlink>
      <w:r w:rsidR="001D594E">
        <w:rPr>
          <w:rFonts w:asciiTheme="majorHAnsi" w:hAnsiTheme="majorHAnsi" w:cs="Times New Roman"/>
          <w:sz w:val="28"/>
          <w:szCs w:val="28"/>
        </w:rPr>
        <w:t>. Сегодня в регионе осуществляет свою деятельность 125 кадастровых</w:t>
      </w:r>
      <w:r w:rsidR="006F595F">
        <w:rPr>
          <w:rFonts w:asciiTheme="majorHAnsi" w:hAnsiTheme="majorHAnsi" w:cs="Times New Roman"/>
          <w:sz w:val="28"/>
          <w:szCs w:val="28"/>
        </w:rPr>
        <w:t xml:space="preserve"> инженеров. За первое полугодие Управлением Росреестра принято больше 8200 заявлений на осуществ</w:t>
      </w:r>
      <w:r w:rsidR="00DB33FE">
        <w:rPr>
          <w:rFonts w:asciiTheme="majorHAnsi" w:hAnsiTheme="majorHAnsi" w:cs="Times New Roman"/>
          <w:sz w:val="28"/>
          <w:szCs w:val="28"/>
        </w:rPr>
        <w:t>ление кадастрового учета, но из–</w:t>
      </w:r>
      <w:r w:rsidR="006F595F">
        <w:rPr>
          <w:rFonts w:asciiTheme="majorHAnsi" w:hAnsiTheme="majorHAnsi" w:cs="Times New Roman"/>
          <w:sz w:val="28"/>
          <w:szCs w:val="28"/>
        </w:rPr>
        <w:t xml:space="preserve">за различного рода ошибок кадастровых инженеров 145 пакетов было возвращено. Это очень небольшой процент от общего числа заявлений, но ведь за каждым обращением стоят интересы собственника, </w:t>
      </w:r>
      <w:r w:rsidR="00760F67">
        <w:rPr>
          <w:rFonts w:asciiTheme="majorHAnsi" w:hAnsiTheme="majorHAnsi" w:cs="Times New Roman"/>
          <w:sz w:val="28"/>
          <w:szCs w:val="28"/>
        </w:rPr>
        <w:t>- прокомментировала Светлана Луговцова, руководитель Р</w:t>
      </w:r>
      <w:r w:rsidR="006F595F">
        <w:rPr>
          <w:rFonts w:asciiTheme="majorHAnsi" w:hAnsiTheme="majorHAnsi" w:cs="Times New Roman"/>
          <w:sz w:val="28"/>
          <w:szCs w:val="28"/>
        </w:rPr>
        <w:t>осреестра по НО, - Благодар</w:t>
      </w:r>
      <w:bookmarkStart w:id="0" w:name="_GoBack"/>
      <w:bookmarkEnd w:id="0"/>
      <w:r w:rsidR="006F595F">
        <w:rPr>
          <w:rFonts w:asciiTheme="majorHAnsi" w:hAnsiTheme="majorHAnsi" w:cs="Times New Roman"/>
          <w:sz w:val="28"/>
          <w:szCs w:val="28"/>
        </w:rPr>
        <w:t>я рейтингу</w:t>
      </w:r>
      <w:r w:rsidR="00760F67">
        <w:rPr>
          <w:rFonts w:asciiTheme="majorHAnsi" w:hAnsiTheme="majorHAnsi" w:cs="Times New Roman"/>
          <w:sz w:val="28"/>
          <w:szCs w:val="28"/>
        </w:rPr>
        <w:t xml:space="preserve"> граждане самостоятельно смогут составить объективное представление о профессиональном уровне специалистов, осуществляющих кадастровую деятельность в регионе и обратиться за помощью. </w:t>
      </w:r>
    </w:p>
    <w:p w:rsidR="004828E1" w:rsidRPr="004828E1" w:rsidRDefault="004828E1" w:rsidP="001D594E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D556D8" w:rsidRDefault="00760F67" w:rsidP="001D594E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«Возможность получать объективную и полную информацию способствует формированию здоровой конкурентной среды. </w:t>
      </w:r>
      <w:r w:rsidR="001D594E">
        <w:rPr>
          <w:rFonts w:asciiTheme="majorHAnsi" w:hAnsiTheme="majorHAnsi" w:cs="Times New Roman"/>
          <w:sz w:val="28"/>
          <w:szCs w:val="28"/>
        </w:rPr>
        <w:t xml:space="preserve">Сегодня Росреестр постоянно выходит с инициативными законопроектами. Буквально месяц назад </w:t>
      </w:r>
      <w:r w:rsidR="001D594E" w:rsidRPr="001D594E">
        <w:rPr>
          <w:rFonts w:asciiTheme="majorHAnsi" w:hAnsiTheme="majorHAnsi" w:cs="Times New Roman"/>
          <w:sz w:val="28"/>
          <w:szCs w:val="28"/>
        </w:rPr>
        <w:t>законодательством предусмотрена возможность осуществления оплаты услуг кадастровых инженеров в полном объёме только после государственного кадастрового учета или государственной регистрации прав на объекты недвижимости, в отношении которых выполнялись работы.</w:t>
      </w:r>
      <w:r w:rsidR="001D594E">
        <w:rPr>
          <w:rFonts w:asciiTheme="majorHAnsi" w:hAnsiTheme="majorHAnsi" w:cs="Times New Roman"/>
          <w:sz w:val="28"/>
          <w:szCs w:val="28"/>
        </w:rPr>
        <w:t xml:space="preserve"> Снижается количество приостановок и отказов, с рынка недвижимости уходят недобросовестные исполнители технических работ, ну а профессионалы своего дела всегда будут востребованы, страна у нас большая, впереди много масштабных проектов».  – председатель Совета кадастровых инженеров при Управлении Росреестра по Новгородской области Александ</w:t>
      </w:r>
      <w:r w:rsidR="006F595F">
        <w:rPr>
          <w:rFonts w:asciiTheme="majorHAnsi" w:hAnsiTheme="majorHAnsi" w:cs="Times New Roman"/>
          <w:sz w:val="28"/>
          <w:szCs w:val="28"/>
        </w:rPr>
        <w:t>р</w:t>
      </w:r>
      <w:r w:rsidR="001D594E">
        <w:rPr>
          <w:rFonts w:asciiTheme="majorHAnsi" w:hAnsiTheme="majorHAnsi" w:cs="Times New Roman"/>
          <w:sz w:val="28"/>
          <w:szCs w:val="28"/>
        </w:rPr>
        <w:t xml:space="preserve"> Бойцов. </w:t>
      </w:r>
    </w:p>
    <w:p w:rsidR="001D594E" w:rsidRDefault="001D594E" w:rsidP="001D594E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1D594E" w:rsidRPr="00D556D8" w:rsidRDefault="001D594E" w:rsidP="001D594E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В преддверии профессионального праздника Дня кадастрового инженера высококлассным специалистам были вручены Благодарственные письма ведомства. </w:t>
      </w:r>
    </w:p>
    <w:p w:rsidR="00D556D8" w:rsidRDefault="00D556D8" w:rsidP="001D594E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4B6D46" w:rsidRPr="0005303F" w:rsidRDefault="004B6D46" w:rsidP="00E17A52">
      <w:pPr>
        <w:jc w:val="both"/>
        <w:rPr>
          <w:rFonts w:asciiTheme="majorHAnsi" w:hAnsiTheme="majorHAnsi" w:cs="Times New Roman"/>
          <w:noProof/>
          <w:sz w:val="28"/>
          <w:szCs w:val="28"/>
          <w:lang w:eastAsia="sk-SK"/>
        </w:rPr>
      </w:pPr>
    </w:p>
    <w:p w:rsidR="00E17A52" w:rsidRPr="0005303F" w:rsidRDefault="00E17A52" w:rsidP="00E17A52">
      <w:pPr>
        <w:jc w:val="both"/>
        <w:rPr>
          <w:rFonts w:asciiTheme="majorHAnsi" w:hAnsiTheme="majorHAnsi" w:cs="Segoe UI"/>
          <w:b/>
          <w:noProof/>
          <w:sz w:val="28"/>
          <w:szCs w:val="28"/>
          <w:lang w:eastAsia="sk-SK"/>
        </w:rPr>
      </w:pPr>
      <w:r w:rsidRPr="0005303F">
        <w:rPr>
          <w:rFonts w:asciiTheme="majorHAnsi" w:hAnsiTheme="majorHAnsi" w:cs="Segoe UI"/>
          <w:b/>
          <w:noProof/>
          <w:sz w:val="28"/>
          <w:szCs w:val="28"/>
          <w:lang w:eastAsia="sk-SK"/>
        </w:rPr>
        <w:t>Контакты для СМИ</w:t>
      </w:r>
    </w:p>
    <w:p w:rsidR="00E17A52" w:rsidRPr="0005303F" w:rsidRDefault="00B05C95" w:rsidP="00E17A52">
      <w:pPr>
        <w:pStyle w:val="a6"/>
        <w:spacing w:after="0"/>
        <w:rPr>
          <w:rFonts w:asciiTheme="majorHAnsi" w:eastAsia="Calibri" w:hAnsiTheme="majorHAnsi" w:cs="Segoe UI"/>
          <w:sz w:val="28"/>
          <w:szCs w:val="28"/>
          <w:lang w:eastAsia="en-US"/>
        </w:rPr>
      </w:pPr>
      <w:r w:rsidRPr="0005303F">
        <w:rPr>
          <w:rFonts w:asciiTheme="majorHAnsi" w:eastAsia="Calibri" w:hAnsiTheme="majorHAnsi" w:cs="Segoe UI"/>
          <w:sz w:val="28"/>
          <w:szCs w:val="28"/>
          <w:lang w:eastAsia="en-US"/>
        </w:rPr>
        <w:t xml:space="preserve">Сараева Любовь Викторовна </w:t>
      </w:r>
    </w:p>
    <w:p w:rsidR="00B05C95" w:rsidRPr="0005303F" w:rsidRDefault="00D23E09" w:rsidP="00E17A52">
      <w:pPr>
        <w:pStyle w:val="a6"/>
        <w:spacing w:after="0"/>
        <w:rPr>
          <w:rFonts w:asciiTheme="majorHAnsi" w:eastAsia="Calibri" w:hAnsiTheme="majorHAnsi" w:cs="Segoe UI"/>
          <w:sz w:val="28"/>
          <w:szCs w:val="28"/>
          <w:lang w:eastAsia="en-US"/>
        </w:rPr>
      </w:pPr>
      <w:r w:rsidRPr="0005303F">
        <w:rPr>
          <w:rFonts w:asciiTheme="majorHAnsi" w:eastAsia="Calibri" w:hAnsiTheme="majorHAnsi" w:cs="Segoe UI"/>
          <w:sz w:val="28"/>
          <w:szCs w:val="28"/>
          <w:lang w:eastAsia="en-US"/>
        </w:rPr>
        <w:t xml:space="preserve">Помощник руководителя </w:t>
      </w:r>
      <w:r w:rsidR="00B05C95" w:rsidRPr="0005303F">
        <w:rPr>
          <w:rFonts w:asciiTheme="majorHAnsi" w:eastAsia="Calibri" w:hAnsiTheme="majorHAnsi" w:cs="Segoe UI"/>
          <w:sz w:val="28"/>
          <w:szCs w:val="28"/>
          <w:lang w:eastAsia="en-US"/>
        </w:rPr>
        <w:t xml:space="preserve"> </w:t>
      </w:r>
    </w:p>
    <w:p w:rsidR="00B05C95" w:rsidRPr="0005303F" w:rsidRDefault="00B05C95" w:rsidP="00E17A52">
      <w:pPr>
        <w:pStyle w:val="a6"/>
        <w:spacing w:after="0"/>
        <w:rPr>
          <w:rFonts w:asciiTheme="majorHAnsi" w:eastAsia="Calibri" w:hAnsiTheme="majorHAnsi" w:cs="Segoe UI"/>
          <w:sz w:val="28"/>
          <w:szCs w:val="28"/>
          <w:lang w:eastAsia="en-US"/>
        </w:rPr>
      </w:pPr>
    </w:p>
    <w:p w:rsidR="00E17A52" w:rsidRPr="0005303F" w:rsidRDefault="00B05C95" w:rsidP="00E17A52">
      <w:pPr>
        <w:pStyle w:val="a6"/>
        <w:spacing w:after="0"/>
        <w:rPr>
          <w:rFonts w:asciiTheme="majorHAnsi" w:eastAsia="Calibri" w:hAnsiTheme="majorHAnsi" w:cs="Segoe UI"/>
          <w:sz w:val="28"/>
          <w:szCs w:val="28"/>
          <w:lang w:eastAsia="en-US"/>
        </w:rPr>
      </w:pPr>
      <w:r w:rsidRPr="0005303F">
        <w:rPr>
          <w:rFonts w:asciiTheme="majorHAnsi" w:eastAsia="Calibri" w:hAnsiTheme="majorHAnsi" w:cs="Segoe UI"/>
          <w:sz w:val="28"/>
          <w:szCs w:val="28"/>
          <w:lang w:eastAsia="en-US"/>
        </w:rPr>
        <w:t>8 (816 2) 943-087</w:t>
      </w:r>
    </w:p>
    <w:p w:rsidR="00B05C95" w:rsidRPr="00B05C95" w:rsidRDefault="00B05C95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B05C95">
        <w:rPr>
          <w:rFonts w:ascii="Segoe UI" w:hAnsi="Segoe UI" w:cs="Segoe UI"/>
          <w:sz w:val="20"/>
          <w:szCs w:val="20"/>
        </w:rPr>
        <w:t>+7 911 6119284</w:t>
      </w:r>
    </w:p>
    <w:p w:rsidR="008409BB" w:rsidRPr="00B05C95" w:rsidRDefault="00B05C95" w:rsidP="00EC4E8A">
      <w:pPr>
        <w:pStyle w:val="a6"/>
        <w:spacing w:after="0"/>
        <w:rPr>
          <w:rFonts w:eastAsia="Calibri"/>
          <w:sz w:val="20"/>
          <w:szCs w:val="20"/>
          <w:lang w:eastAsia="en-US"/>
        </w:rPr>
      </w:pPr>
      <w:r w:rsidRPr="00B05C95">
        <w:rPr>
          <w:rFonts w:ascii="Segoe UI" w:eastAsia="Calibri" w:hAnsi="Segoe UI" w:cs="Segoe UI"/>
          <w:sz w:val="20"/>
          <w:szCs w:val="20"/>
          <w:lang w:eastAsia="en-US"/>
        </w:rPr>
        <w:t>173002, Великий Новгород</w:t>
      </w:r>
      <w:r w:rsidR="006C49C5"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B05C95">
        <w:rPr>
          <w:rFonts w:ascii="Segoe UI" w:eastAsia="Calibri" w:hAnsi="Segoe UI" w:cs="Segoe UI"/>
          <w:sz w:val="20"/>
          <w:szCs w:val="20"/>
          <w:lang w:eastAsia="en-US"/>
        </w:rPr>
        <w:t>Октябрьская</w:t>
      </w:r>
      <w:r w:rsidR="00EF5CD8"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, д. </w:t>
      </w:r>
      <w:r w:rsidRPr="00B05C95">
        <w:rPr>
          <w:rFonts w:ascii="Segoe UI" w:eastAsia="Calibri" w:hAnsi="Segoe UI" w:cs="Segoe UI"/>
          <w:sz w:val="20"/>
          <w:szCs w:val="20"/>
          <w:lang w:eastAsia="en-US"/>
        </w:rPr>
        <w:t>17</w:t>
      </w:r>
    </w:p>
    <w:p w:rsidR="00B05C95" w:rsidRPr="00B05C95" w:rsidRDefault="00B05C95">
      <w:pPr>
        <w:pStyle w:val="a6"/>
        <w:spacing w:after="0"/>
        <w:rPr>
          <w:rFonts w:eastAsia="Calibri"/>
          <w:sz w:val="20"/>
          <w:szCs w:val="20"/>
          <w:lang w:eastAsia="en-US"/>
        </w:rPr>
      </w:pPr>
    </w:p>
    <w:sectPr w:rsidR="00B05C95" w:rsidRPr="00B05C95" w:rsidSect="00DC2E98">
      <w:footerReference w:type="default" r:id="rId11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45" w:rsidRDefault="008D7845">
      <w:r>
        <w:separator/>
      </w:r>
    </w:p>
  </w:endnote>
  <w:endnote w:type="continuationSeparator" w:id="0">
    <w:p w:rsidR="008D7845" w:rsidRDefault="008D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0A" w:rsidRDefault="003A0C42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DB33FE">
      <w:rPr>
        <w:noProof/>
      </w:rPr>
      <w:t>1</w:t>
    </w:r>
    <w:r>
      <w:fldChar w:fldCharType="end"/>
    </w:r>
  </w:p>
  <w:p w:rsidR="004D150A" w:rsidRDefault="008D78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45" w:rsidRDefault="008D7845">
      <w:r>
        <w:separator/>
      </w:r>
    </w:p>
  </w:footnote>
  <w:footnote w:type="continuationSeparator" w:id="0">
    <w:p w:rsidR="008D7845" w:rsidRDefault="008D7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CD36F2"/>
    <w:multiLevelType w:val="multilevel"/>
    <w:tmpl w:val="40BC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9454A4"/>
    <w:multiLevelType w:val="multilevel"/>
    <w:tmpl w:val="B384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5"/>
    <w:rsid w:val="00005A69"/>
    <w:rsid w:val="000140C0"/>
    <w:rsid w:val="00016921"/>
    <w:rsid w:val="00023FDC"/>
    <w:rsid w:val="000274BB"/>
    <w:rsid w:val="0003000C"/>
    <w:rsid w:val="00031A03"/>
    <w:rsid w:val="000339F7"/>
    <w:rsid w:val="0003642B"/>
    <w:rsid w:val="00036658"/>
    <w:rsid w:val="000456C4"/>
    <w:rsid w:val="0005303F"/>
    <w:rsid w:val="00062E12"/>
    <w:rsid w:val="00064E2D"/>
    <w:rsid w:val="00065FE6"/>
    <w:rsid w:val="000673FC"/>
    <w:rsid w:val="000817F8"/>
    <w:rsid w:val="00081D6D"/>
    <w:rsid w:val="000823A5"/>
    <w:rsid w:val="0008597C"/>
    <w:rsid w:val="000868CC"/>
    <w:rsid w:val="00090053"/>
    <w:rsid w:val="000923C9"/>
    <w:rsid w:val="00095EA5"/>
    <w:rsid w:val="000972A0"/>
    <w:rsid w:val="000B0B54"/>
    <w:rsid w:val="000B2E45"/>
    <w:rsid w:val="000C284F"/>
    <w:rsid w:val="000C4469"/>
    <w:rsid w:val="000D710D"/>
    <w:rsid w:val="000E41A6"/>
    <w:rsid w:val="000E488B"/>
    <w:rsid w:val="000E6993"/>
    <w:rsid w:val="000F4C7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07C0"/>
    <w:rsid w:val="00145B33"/>
    <w:rsid w:val="00150563"/>
    <w:rsid w:val="0015390E"/>
    <w:rsid w:val="00154C8E"/>
    <w:rsid w:val="001662D9"/>
    <w:rsid w:val="00171CA6"/>
    <w:rsid w:val="00174A52"/>
    <w:rsid w:val="00182123"/>
    <w:rsid w:val="00186E10"/>
    <w:rsid w:val="001874B9"/>
    <w:rsid w:val="00190969"/>
    <w:rsid w:val="00190C2C"/>
    <w:rsid w:val="001931D6"/>
    <w:rsid w:val="0019721C"/>
    <w:rsid w:val="001B0762"/>
    <w:rsid w:val="001C10AF"/>
    <w:rsid w:val="001D52BA"/>
    <w:rsid w:val="001D594E"/>
    <w:rsid w:val="001D6667"/>
    <w:rsid w:val="001E45F5"/>
    <w:rsid w:val="001E757E"/>
    <w:rsid w:val="00200210"/>
    <w:rsid w:val="00207C9A"/>
    <w:rsid w:val="00211E08"/>
    <w:rsid w:val="002177A9"/>
    <w:rsid w:val="002202E4"/>
    <w:rsid w:val="00224AF8"/>
    <w:rsid w:val="00224B2B"/>
    <w:rsid w:val="00236744"/>
    <w:rsid w:val="002518A3"/>
    <w:rsid w:val="002532DC"/>
    <w:rsid w:val="002569E9"/>
    <w:rsid w:val="00271779"/>
    <w:rsid w:val="002776C1"/>
    <w:rsid w:val="0029206B"/>
    <w:rsid w:val="00293925"/>
    <w:rsid w:val="0029733E"/>
    <w:rsid w:val="00297EDA"/>
    <w:rsid w:val="002A15AB"/>
    <w:rsid w:val="002A247A"/>
    <w:rsid w:val="002A40DB"/>
    <w:rsid w:val="002A4489"/>
    <w:rsid w:val="002A5EEE"/>
    <w:rsid w:val="002A7617"/>
    <w:rsid w:val="002B0F6A"/>
    <w:rsid w:val="002C2976"/>
    <w:rsid w:val="002D114C"/>
    <w:rsid w:val="002D14A2"/>
    <w:rsid w:val="002D40A7"/>
    <w:rsid w:val="002D525C"/>
    <w:rsid w:val="002D5713"/>
    <w:rsid w:val="002E4EA3"/>
    <w:rsid w:val="002F0F27"/>
    <w:rsid w:val="002F2827"/>
    <w:rsid w:val="002F56B9"/>
    <w:rsid w:val="00306F15"/>
    <w:rsid w:val="00307F1B"/>
    <w:rsid w:val="00310506"/>
    <w:rsid w:val="00311A90"/>
    <w:rsid w:val="00311E2B"/>
    <w:rsid w:val="00312559"/>
    <w:rsid w:val="0031628A"/>
    <w:rsid w:val="00317C56"/>
    <w:rsid w:val="00323CB8"/>
    <w:rsid w:val="00324885"/>
    <w:rsid w:val="003271E7"/>
    <w:rsid w:val="00331801"/>
    <w:rsid w:val="00332A57"/>
    <w:rsid w:val="00332B49"/>
    <w:rsid w:val="003441BE"/>
    <w:rsid w:val="0034534D"/>
    <w:rsid w:val="0034596C"/>
    <w:rsid w:val="003539E2"/>
    <w:rsid w:val="00357644"/>
    <w:rsid w:val="003611C2"/>
    <w:rsid w:val="0036575A"/>
    <w:rsid w:val="00366B85"/>
    <w:rsid w:val="003675CE"/>
    <w:rsid w:val="003701E6"/>
    <w:rsid w:val="003706A8"/>
    <w:rsid w:val="00370875"/>
    <w:rsid w:val="003716A3"/>
    <w:rsid w:val="003807C0"/>
    <w:rsid w:val="003938E2"/>
    <w:rsid w:val="003A0C42"/>
    <w:rsid w:val="003A0F6B"/>
    <w:rsid w:val="003B0301"/>
    <w:rsid w:val="003B6634"/>
    <w:rsid w:val="003C2F61"/>
    <w:rsid w:val="003C34FA"/>
    <w:rsid w:val="003C3630"/>
    <w:rsid w:val="003D1A89"/>
    <w:rsid w:val="003D37AD"/>
    <w:rsid w:val="003E127A"/>
    <w:rsid w:val="003E5A48"/>
    <w:rsid w:val="003E7DE3"/>
    <w:rsid w:val="003F5A31"/>
    <w:rsid w:val="003F60DD"/>
    <w:rsid w:val="003F7A31"/>
    <w:rsid w:val="004002DC"/>
    <w:rsid w:val="00400403"/>
    <w:rsid w:val="004032F1"/>
    <w:rsid w:val="00403C24"/>
    <w:rsid w:val="00411504"/>
    <w:rsid w:val="0041630D"/>
    <w:rsid w:val="00441B3F"/>
    <w:rsid w:val="00443956"/>
    <w:rsid w:val="004500B8"/>
    <w:rsid w:val="0045130D"/>
    <w:rsid w:val="00455700"/>
    <w:rsid w:val="004579D9"/>
    <w:rsid w:val="00457CD0"/>
    <w:rsid w:val="00460538"/>
    <w:rsid w:val="00462556"/>
    <w:rsid w:val="0046539B"/>
    <w:rsid w:val="00466308"/>
    <w:rsid w:val="004705E8"/>
    <w:rsid w:val="0047070C"/>
    <w:rsid w:val="0047431C"/>
    <w:rsid w:val="004828E1"/>
    <w:rsid w:val="00490C51"/>
    <w:rsid w:val="00497906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B6D46"/>
    <w:rsid w:val="004C7B48"/>
    <w:rsid w:val="004D0B4D"/>
    <w:rsid w:val="004D1DDD"/>
    <w:rsid w:val="004D60AD"/>
    <w:rsid w:val="004D7BFA"/>
    <w:rsid w:val="004E579C"/>
    <w:rsid w:val="004E6D79"/>
    <w:rsid w:val="004F7F16"/>
    <w:rsid w:val="00505BE1"/>
    <w:rsid w:val="00515E34"/>
    <w:rsid w:val="0051646A"/>
    <w:rsid w:val="00516989"/>
    <w:rsid w:val="00521099"/>
    <w:rsid w:val="00526B9E"/>
    <w:rsid w:val="00527BEB"/>
    <w:rsid w:val="0053284A"/>
    <w:rsid w:val="00535C3F"/>
    <w:rsid w:val="00536EAA"/>
    <w:rsid w:val="00541124"/>
    <w:rsid w:val="00547D30"/>
    <w:rsid w:val="005618AD"/>
    <w:rsid w:val="00563096"/>
    <w:rsid w:val="00564667"/>
    <w:rsid w:val="00564EA5"/>
    <w:rsid w:val="005664D6"/>
    <w:rsid w:val="005853C8"/>
    <w:rsid w:val="00592DFD"/>
    <w:rsid w:val="005A06F3"/>
    <w:rsid w:val="005A3335"/>
    <w:rsid w:val="005A3345"/>
    <w:rsid w:val="005A392B"/>
    <w:rsid w:val="005A4BB1"/>
    <w:rsid w:val="005B332C"/>
    <w:rsid w:val="005B3F70"/>
    <w:rsid w:val="005B48EC"/>
    <w:rsid w:val="005B5716"/>
    <w:rsid w:val="005C02ED"/>
    <w:rsid w:val="005C0861"/>
    <w:rsid w:val="005C3995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42D3B"/>
    <w:rsid w:val="006451DE"/>
    <w:rsid w:val="006528FC"/>
    <w:rsid w:val="00661F51"/>
    <w:rsid w:val="00664741"/>
    <w:rsid w:val="006703E2"/>
    <w:rsid w:val="00674BE6"/>
    <w:rsid w:val="0067646E"/>
    <w:rsid w:val="0067778D"/>
    <w:rsid w:val="00677D86"/>
    <w:rsid w:val="00685582"/>
    <w:rsid w:val="0068789D"/>
    <w:rsid w:val="0069511C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3EB9"/>
    <w:rsid w:val="006E6CCF"/>
    <w:rsid w:val="006E7C0E"/>
    <w:rsid w:val="006F2C1E"/>
    <w:rsid w:val="006F4F84"/>
    <w:rsid w:val="006F595F"/>
    <w:rsid w:val="006F7368"/>
    <w:rsid w:val="006F77DE"/>
    <w:rsid w:val="006F7B9B"/>
    <w:rsid w:val="00701B71"/>
    <w:rsid w:val="0070210C"/>
    <w:rsid w:val="00713499"/>
    <w:rsid w:val="0071422B"/>
    <w:rsid w:val="00714879"/>
    <w:rsid w:val="0071598A"/>
    <w:rsid w:val="007203A5"/>
    <w:rsid w:val="0072107D"/>
    <w:rsid w:val="00723E0F"/>
    <w:rsid w:val="007260F8"/>
    <w:rsid w:val="00731E62"/>
    <w:rsid w:val="00747903"/>
    <w:rsid w:val="00750724"/>
    <w:rsid w:val="00760F67"/>
    <w:rsid w:val="00762567"/>
    <w:rsid w:val="007738B5"/>
    <w:rsid w:val="00773BAF"/>
    <w:rsid w:val="00781E91"/>
    <w:rsid w:val="00782788"/>
    <w:rsid w:val="00782A90"/>
    <w:rsid w:val="007837AF"/>
    <w:rsid w:val="007926D7"/>
    <w:rsid w:val="00792D4E"/>
    <w:rsid w:val="007A1E51"/>
    <w:rsid w:val="007A49F1"/>
    <w:rsid w:val="007A4EB8"/>
    <w:rsid w:val="007A5225"/>
    <w:rsid w:val="007B1335"/>
    <w:rsid w:val="007B7EDE"/>
    <w:rsid w:val="007C54C4"/>
    <w:rsid w:val="007C5DC0"/>
    <w:rsid w:val="007C6CCA"/>
    <w:rsid w:val="007D75E6"/>
    <w:rsid w:val="007E547B"/>
    <w:rsid w:val="007F14A4"/>
    <w:rsid w:val="007F14B7"/>
    <w:rsid w:val="007F4D1B"/>
    <w:rsid w:val="007F6754"/>
    <w:rsid w:val="00805F0F"/>
    <w:rsid w:val="008122AA"/>
    <w:rsid w:val="0081433E"/>
    <w:rsid w:val="008161AE"/>
    <w:rsid w:val="00821FFC"/>
    <w:rsid w:val="00824E2E"/>
    <w:rsid w:val="00825D7D"/>
    <w:rsid w:val="00827C7B"/>
    <w:rsid w:val="008329B6"/>
    <w:rsid w:val="00834B6D"/>
    <w:rsid w:val="008409BB"/>
    <w:rsid w:val="008472B3"/>
    <w:rsid w:val="00850140"/>
    <w:rsid w:val="00862ADF"/>
    <w:rsid w:val="008631E9"/>
    <w:rsid w:val="00863EA9"/>
    <w:rsid w:val="00872471"/>
    <w:rsid w:val="00877565"/>
    <w:rsid w:val="00883DE3"/>
    <w:rsid w:val="00885370"/>
    <w:rsid w:val="008923FF"/>
    <w:rsid w:val="00892962"/>
    <w:rsid w:val="00893935"/>
    <w:rsid w:val="00894F0F"/>
    <w:rsid w:val="00895906"/>
    <w:rsid w:val="008965E4"/>
    <w:rsid w:val="00896D9F"/>
    <w:rsid w:val="008A2D59"/>
    <w:rsid w:val="008A4F4E"/>
    <w:rsid w:val="008A551A"/>
    <w:rsid w:val="008A5E5F"/>
    <w:rsid w:val="008B1775"/>
    <w:rsid w:val="008C6FB0"/>
    <w:rsid w:val="008D0634"/>
    <w:rsid w:val="008D7845"/>
    <w:rsid w:val="008E16A1"/>
    <w:rsid w:val="008E36E9"/>
    <w:rsid w:val="008E4B4A"/>
    <w:rsid w:val="0090164C"/>
    <w:rsid w:val="00903A1F"/>
    <w:rsid w:val="009063D5"/>
    <w:rsid w:val="00915632"/>
    <w:rsid w:val="00917244"/>
    <w:rsid w:val="00917601"/>
    <w:rsid w:val="0092205D"/>
    <w:rsid w:val="00922C43"/>
    <w:rsid w:val="00923E0A"/>
    <w:rsid w:val="00923EFB"/>
    <w:rsid w:val="00924964"/>
    <w:rsid w:val="009302E6"/>
    <w:rsid w:val="0093031F"/>
    <w:rsid w:val="009316C0"/>
    <w:rsid w:val="009330FC"/>
    <w:rsid w:val="00933502"/>
    <w:rsid w:val="00933A35"/>
    <w:rsid w:val="00940681"/>
    <w:rsid w:val="00950582"/>
    <w:rsid w:val="00957A03"/>
    <w:rsid w:val="00961833"/>
    <w:rsid w:val="00962778"/>
    <w:rsid w:val="00971C56"/>
    <w:rsid w:val="00981BDF"/>
    <w:rsid w:val="009919BA"/>
    <w:rsid w:val="00992AA2"/>
    <w:rsid w:val="00992D82"/>
    <w:rsid w:val="0099641A"/>
    <w:rsid w:val="009A5DCA"/>
    <w:rsid w:val="009B1F65"/>
    <w:rsid w:val="009B4D15"/>
    <w:rsid w:val="009B7083"/>
    <w:rsid w:val="009C0ABC"/>
    <w:rsid w:val="009C4852"/>
    <w:rsid w:val="009C4FE3"/>
    <w:rsid w:val="009D21BD"/>
    <w:rsid w:val="009E1F59"/>
    <w:rsid w:val="009E7840"/>
    <w:rsid w:val="009F3506"/>
    <w:rsid w:val="009F6293"/>
    <w:rsid w:val="009F7CD0"/>
    <w:rsid w:val="00A02B97"/>
    <w:rsid w:val="00A10CD6"/>
    <w:rsid w:val="00A179D4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741"/>
    <w:rsid w:val="00A858F8"/>
    <w:rsid w:val="00A85B8F"/>
    <w:rsid w:val="00A85BD7"/>
    <w:rsid w:val="00A87657"/>
    <w:rsid w:val="00A93B34"/>
    <w:rsid w:val="00AA06CC"/>
    <w:rsid w:val="00AC17CA"/>
    <w:rsid w:val="00AD0345"/>
    <w:rsid w:val="00AD20AD"/>
    <w:rsid w:val="00AD257E"/>
    <w:rsid w:val="00AD30AD"/>
    <w:rsid w:val="00AE31CE"/>
    <w:rsid w:val="00AE4170"/>
    <w:rsid w:val="00AF11D6"/>
    <w:rsid w:val="00AF36C9"/>
    <w:rsid w:val="00B05C95"/>
    <w:rsid w:val="00B05DCE"/>
    <w:rsid w:val="00B10655"/>
    <w:rsid w:val="00B11A3E"/>
    <w:rsid w:val="00B12395"/>
    <w:rsid w:val="00B144AF"/>
    <w:rsid w:val="00B15340"/>
    <w:rsid w:val="00B176BA"/>
    <w:rsid w:val="00B23F5F"/>
    <w:rsid w:val="00B3093A"/>
    <w:rsid w:val="00B316E9"/>
    <w:rsid w:val="00B410BF"/>
    <w:rsid w:val="00B51E7F"/>
    <w:rsid w:val="00B531CD"/>
    <w:rsid w:val="00B53BC0"/>
    <w:rsid w:val="00B56D31"/>
    <w:rsid w:val="00B62FD8"/>
    <w:rsid w:val="00B638DD"/>
    <w:rsid w:val="00B67940"/>
    <w:rsid w:val="00B71DB4"/>
    <w:rsid w:val="00B900FB"/>
    <w:rsid w:val="00B92E41"/>
    <w:rsid w:val="00B93305"/>
    <w:rsid w:val="00B93CEB"/>
    <w:rsid w:val="00B94391"/>
    <w:rsid w:val="00BB5741"/>
    <w:rsid w:val="00BC4833"/>
    <w:rsid w:val="00BC723F"/>
    <w:rsid w:val="00BD0D8D"/>
    <w:rsid w:val="00BD483A"/>
    <w:rsid w:val="00BD5312"/>
    <w:rsid w:val="00BE4BFF"/>
    <w:rsid w:val="00BF38C3"/>
    <w:rsid w:val="00BF6655"/>
    <w:rsid w:val="00C01999"/>
    <w:rsid w:val="00C026D4"/>
    <w:rsid w:val="00C05C40"/>
    <w:rsid w:val="00C06F47"/>
    <w:rsid w:val="00C0752D"/>
    <w:rsid w:val="00C11D19"/>
    <w:rsid w:val="00C151D4"/>
    <w:rsid w:val="00C200DA"/>
    <w:rsid w:val="00C21412"/>
    <w:rsid w:val="00C21C96"/>
    <w:rsid w:val="00C23E26"/>
    <w:rsid w:val="00C25627"/>
    <w:rsid w:val="00C257D3"/>
    <w:rsid w:val="00C3438B"/>
    <w:rsid w:val="00C40310"/>
    <w:rsid w:val="00C407D7"/>
    <w:rsid w:val="00C412A4"/>
    <w:rsid w:val="00C45896"/>
    <w:rsid w:val="00C46E86"/>
    <w:rsid w:val="00C52AC0"/>
    <w:rsid w:val="00C57A6B"/>
    <w:rsid w:val="00C57BE0"/>
    <w:rsid w:val="00C75216"/>
    <w:rsid w:val="00C81028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953"/>
    <w:rsid w:val="00D04EF6"/>
    <w:rsid w:val="00D05B5E"/>
    <w:rsid w:val="00D163B8"/>
    <w:rsid w:val="00D16DB9"/>
    <w:rsid w:val="00D23E09"/>
    <w:rsid w:val="00D24567"/>
    <w:rsid w:val="00D32543"/>
    <w:rsid w:val="00D37D78"/>
    <w:rsid w:val="00D4167F"/>
    <w:rsid w:val="00D4281E"/>
    <w:rsid w:val="00D47707"/>
    <w:rsid w:val="00D51972"/>
    <w:rsid w:val="00D54C33"/>
    <w:rsid w:val="00D556D8"/>
    <w:rsid w:val="00D57EAB"/>
    <w:rsid w:val="00D628E5"/>
    <w:rsid w:val="00D82F22"/>
    <w:rsid w:val="00D8573F"/>
    <w:rsid w:val="00D94786"/>
    <w:rsid w:val="00D95FBE"/>
    <w:rsid w:val="00DA763A"/>
    <w:rsid w:val="00DB33FE"/>
    <w:rsid w:val="00DB5BB7"/>
    <w:rsid w:val="00DB6445"/>
    <w:rsid w:val="00DC39AF"/>
    <w:rsid w:val="00DC5936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42C0"/>
    <w:rsid w:val="00E16ED2"/>
    <w:rsid w:val="00E17A52"/>
    <w:rsid w:val="00E265ED"/>
    <w:rsid w:val="00E3283A"/>
    <w:rsid w:val="00E37071"/>
    <w:rsid w:val="00E426DA"/>
    <w:rsid w:val="00E432CD"/>
    <w:rsid w:val="00E65126"/>
    <w:rsid w:val="00E66C3B"/>
    <w:rsid w:val="00E73874"/>
    <w:rsid w:val="00E84CC2"/>
    <w:rsid w:val="00E85462"/>
    <w:rsid w:val="00E86A20"/>
    <w:rsid w:val="00E8742D"/>
    <w:rsid w:val="00E93DF6"/>
    <w:rsid w:val="00E95315"/>
    <w:rsid w:val="00E978C3"/>
    <w:rsid w:val="00EA4A6C"/>
    <w:rsid w:val="00EA5C1C"/>
    <w:rsid w:val="00EB0995"/>
    <w:rsid w:val="00EB121F"/>
    <w:rsid w:val="00EB2484"/>
    <w:rsid w:val="00EB5607"/>
    <w:rsid w:val="00EC4847"/>
    <w:rsid w:val="00EC4E8A"/>
    <w:rsid w:val="00ED3639"/>
    <w:rsid w:val="00EF3B27"/>
    <w:rsid w:val="00EF47A4"/>
    <w:rsid w:val="00EF5CD8"/>
    <w:rsid w:val="00EF60BA"/>
    <w:rsid w:val="00F03AFD"/>
    <w:rsid w:val="00F05946"/>
    <w:rsid w:val="00F13FC1"/>
    <w:rsid w:val="00F15056"/>
    <w:rsid w:val="00F221F8"/>
    <w:rsid w:val="00F258A6"/>
    <w:rsid w:val="00F26F12"/>
    <w:rsid w:val="00F33805"/>
    <w:rsid w:val="00F3659C"/>
    <w:rsid w:val="00F42DF0"/>
    <w:rsid w:val="00F500EE"/>
    <w:rsid w:val="00F51433"/>
    <w:rsid w:val="00F56F47"/>
    <w:rsid w:val="00F57CCF"/>
    <w:rsid w:val="00F61E82"/>
    <w:rsid w:val="00F63885"/>
    <w:rsid w:val="00F64544"/>
    <w:rsid w:val="00F95846"/>
    <w:rsid w:val="00F9743A"/>
    <w:rsid w:val="00FA42AE"/>
    <w:rsid w:val="00FA5BD4"/>
    <w:rsid w:val="00FC4F34"/>
    <w:rsid w:val="00FC65E5"/>
    <w:rsid w:val="00FD0440"/>
    <w:rsid w:val="00FD4188"/>
    <w:rsid w:val="00FE0768"/>
    <w:rsid w:val="00FE2803"/>
    <w:rsid w:val="00FE54B4"/>
    <w:rsid w:val="00FE6051"/>
    <w:rsid w:val="00FF055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2073"/>
  <w15:docId w15:val="{66B7A52C-EC47-4344-B16D-0C072D03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DB5BB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84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DDD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B5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26B9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26B9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4D1DD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table" w:styleId="af">
    <w:name w:val="Table Grid"/>
    <w:basedOn w:val="a1"/>
    <w:uiPriority w:val="59"/>
    <w:rsid w:val="00971C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3284A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6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217.77.104.151/open-service/statistika-i-analitika/reyting-kadastrovykh-inzhenerov-5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A6F14-536C-4FFB-9C4C-3593C1FD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slv</cp:lastModifiedBy>
  <cp:revision>2</cp:revision>
  <cp:lastPrinted>2022-07-15T06:44:00Z</cp:lastPrinted>
  <dcterms:created xsi:type="dcterms:W3CDTF">2022-07-15T06:48:00Z</dcterms:created>
  <dcterms:modified xsi:type="dcterms:W3CDTF">2022-07-15T06:48:00Z</dcterms:modified>
</cp:coreProperties>
</file>