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1EE2C" w14:textId="77777777" w:rsidR="00D81C7B" w:rsidRPr="00D81C7B" w:rsidRDefault="00D81C7B" w:rsidP="00D81C7B">
      <w:pPr>
        <w:spacing w:after="0" w:line="240" w:lineRule="exact"/>
        <w:jc w:val="center"/>
        <w:rPr>
          <w:rFonts w:eastAsia="Times New Roman"/>
          <w:b/>
          <w:sz w:val="28"/>
          <w:szCs w:val="28"/>
          <w:lang w:eastAsia="ru-RU"/>
        </w:rPr>
      </w:pPr>
      <w:bookmarkStart w:id="0" w:name="_Hlk92883956"/>
      <w:bookmarkStart w:id="1" w:name="_Hlk94613256"/>
    </w:p>
    <w:p w14:paraId="7BFAE7BF" w14:textId="77777777" w:rsidR="00D81C7B" w:rsidRPr="00D81C7B" w:rsidRDefault="00D81C7B" w:rsidP="00D81C7B">
      <w:pPr>
        <w:spacing w:after="0" w:line="240" w:lineRule="exact"/>
        <w:jc w:val="center"/>
        <w:rPr>
          <w:rFonts w:eastAsia="Times New Roman"/>
          <w:b/>
          <w:sz w:val="28"/>
          <w:szCs w:val="28"/>
          <w:lang w:eastAsia="ru-RU"/>
        </w:rPr>
      </w:pPr>
    </w:p>
    <w:p w14:paraId="63997B74" w14:textId="77777777" w:rsidR="00D81C7B" w:rsidRPr="00D81C7B" w:rsidRDefault="00D81C7B" w:rsidP="00D81C7B">
      <w:pPr>
        <w:spacing w:after="0" w:line="240" w:lineRule="exact"/>
        <w:jc w:val="center"/>
        <w:rPr>
          <w:rFonts w:eastAsia="Times New Roman"/>
          <w:b/>
          <w:sz w:val="28"/>
          <w:szCs w:val="28"/>
          <w:lang w:eastAsia="ru-RU"/>
        </w:rPr>
      </w:pPr>
    </w:p>
    <w:p w14:paraId="1221EEBB" w14:textId="77777777" w:rsidR="00D81C7B" w:rsidRPr="00D81C7B" w:rsidRDefault="00D81C7B" w:rsidP="00D81C7B">
      <w:pPr>
        <w:spacing w:after="0" w:line="240" w:lineRule="exact"/>
        <w:jc w:val="center"/>
        <w:rPr>
          <w:rFonts w:eastAsia="Times New Roman"/>
          <w:b/>
          <w:sz w:val="28"/>
          <w:szCs w:val="28"/>
          <w:lang w:eastAsia="ru-RU"/>
        </w:rPr>
      </w:pPr>
      <w:r w:rsidRPr="00D81C7B">
        <w:rPr>
          <w:rFonts w:eastAsia="Times New Roman"/>
          <w:b/>
          <w:noProof/>
          <w:sz w:val="28"/>
          <w:szCs w:val="28"/>
          <w:lang w:eastAsia="ru-RU"/>
        </w:rPr>
        <w:drawing>
          <wp:anchor distT="0" distB="0" distL="114300" distR="114300" simplePos="0" relativeHeight="251659264" behindDoc="0" locked="0" layoutInCell="1" allowOverlap="1" wp14:anchorId="3ABE783C" wp14:editId="381774E2">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5">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3AD02A64" w14:textId="77777777" w:rsidR="00D81C7B" w:rsidRPr="00D81C7B" w:rsidRDefault="00D81C7B" w:rsidP="00D81C7B">
      <w:pPr>
        <w:spacing w:after="0" w:line="240" w:lineRule="exact"/>
        <w:jc w:val="center"/>
        <w:rPr>
          <w:rFonts w:eastAsia="Times New Roman"/>
          <w:b/>
          <w:sz w:val="28"/>
          <w:szCs w:val="28"/>
          <w:lang w:eastAsia="ru-RU"/>
        </w:rPr>
      </w:pPr>
    </w:p>
    <w:p w14:paraId="5EF7097B" w14:textId="77777777" w:rsidR="00D81C7B" w:rsidRPr="00D81C7B" w:rsidRDefault="00D81C7B" w:rsidP="00D81C7B">
      <w:pPr>
        <w:spacing w:after="0" w:line="240" w:lineRule="exact"/>
        <w:jc w:val="center"/>
        <w:rPr>
          <w:rFonts w:eastAsia="Times New Roman"/>
          <w:b/>
          <w:sz w:val="28"/>
          <w:szCs w:val="28"/>
          <w:lang w:eastAsia="ru-RU"/>
        </w:rPr>
      </w:pPr>
      <w:r w:rsidRPr="00D81C7B">
        <w:rPr>
          <w:rFonts w:eastAsia="Times New Roman"/>
          <w:b/>
          <w:sz w:val="28"/>
          <w:szCs w:val="28"/>
          <w:lang w:eastAsia="ru-RU"/>
        </w:rPr>
        <w:t>Новгородская область</w:t>
      </w:r>
    </w:p>
    <w:p w14:paraId="463394A4" w14:textId="77777777" w:rsidR="00D81C7B" w:rsidRPr="00D81C7B" w:rsidRDefault="00D81C7B" w:rsidP="00D81C7B">
      <w:pPr>
        <w:keepNext/>
        <w:spacing w:before="120" w:after="0" w:line="240" w:lineRule="auto"/>
        <w:jc w:val="center"/>
        <w:outlineLvl w:val="2"/>
        <w:rPr>
          <w:rFonts w:eastAsia="Times New Roman"/>
          <w:b/>
          <w:spacing w:val="-10"/>
          <w:sz w:val="30"/>
          <w:szCs w:val="30"/>
          <w:lang w:eastAsia="ru-RU"/>
        </w:rPr>
      </w:pPr>
      <w:r w:rsidRPr="00D81C7B">
        <w:rPr>
          <w:rFonts w:eastAsia="Times New Roman"/>
          <w:b/>
          <w:sz w:val="28"/>
          <w:szCs w:val="20"/>
          <w:lang w:eastAsia="ru-RU"/>
        </w:rPr>
        <w:t xml:space="preserve"> </w:t>
      </w:r>
      <w:r w:rsidRPr="00D81C7B">
        <w:rPr>
          <w:rFonts w:eastAsia="Times New Roman"/>
          <w:b/>
          <w:spacing w:val="-10"/>
          <w:sz w:val="28"/>
          <w:szCs w:val="28"/>
          <w:lang w:eastAsia="ru-RU"/>
        </w:rPr>
        <w:t>АДМИНИСТРАЦИЯ БОРОВИЧСКОГО МУНИЦИПАЛЬНОГО РАЙОН</w:t>
      </w:r>
      <w:r w:rsidRPr="00D81C7B">
        <w:rPr>
          <w:rFonts w:eastAsia="Times New Roman"/>
          <w:b/>
          <w:spacing w:val="-10"/>
          <w:sz w:val="30"/>
          <w:szCs w:val="30"/>
          <w:lang w:eastAsia="ru-RU"/>
        </w:rPr>
        <w:t>А</w:t>
      </w:r>
    </w:p>
    <w:p w14:paraId="43DA3311" w14:textId="77777777" w:rsidR="00D81C7B" w:rsidRPr="00D81C7B" w:rsidRDefault="00D81C7B" w:rsidP="00D81C7B">
      <w:pPr>
        <w:keepNext/>
        <w:spacing w:before="120" w:after="0" w:line="360" w:lineRule="auto"/>
        <w:jc w:val="center"/>
        <w:outlineLvl w:val="0"/>
        <w:rPr>
          <w:rFonts w:eastAsia="Times New Roman"/>
          <w:spacing w:val="60"/>
          <w:sz w:val="32"/>
          <w:szCs w:val="20"/>
          <w:lang w:eastAsia="ru-RU"/>
        </w:rPr>
      </w:pPr>
      <w:r w:rsidRPr="00D81C7B">
        <w:rPr>
          <w:rFonts w:eastAsia="Times New Roman"/>
          <w:spacing w:val="60"/>
          <w:sz w:val="32"/>
          <w:szCs w:val="20"/>
          <w:lang w:eastAsia="ru-RU"/>
        </w:rPr>
        <w:t>ПОСТАНОВЛЕНИЕ</w:t>
      </w:r>
    </w:p>
    <w:p w14:paraId="24E5E4B3" w14:textId="77777777" w:rsidR="00D81C7B" w:rsidRPr="00D81C7B" w:rsidRDefault="00D81C7B" w:rsidP="00D81C7B">
      <w:pPr>
        <w:spacing w:after="0" w:line="240" w:lineRule="auto"/>
        <w:jc w:val="center"/>
        <w:rPr>
          <w:rFonts w:eastAsia="Times New Roman"/>
          <w:sz w:val="20"/>
          <w:szCs w:val="20"/>
          <w:lang w:eastAsia="ru-RU"/>
        </w:rPr>
      </w:pPr>
    </w:p>
    <w:tbl>
      <w:tblPr>
        <w:tblW w:w="0" w:type="auto"/>
        <w:tblInd w:w="3369" w:type="dxa"/>
        <w:tblLook w:val="04A0" w:firstRow="1" w:lastRow="0" w:firstColumn="1" w:lastColumn="0" w:noHBand="0" w:noVBand="1"/>
      </w:tblPr>
      <w:tblGrid>
        <w:gridCol w:w="1476"/>
        <w:gridCol w:w="545"/>
        <w:gridCol w:w="1134"/>
      </w:tblGrid>
      <w:tr w:rsidR="00D81C7B" w:rsidRPr="00D81C7B" w14:paraId="652A0901" w14:textId="77777777" w:rsidTr="00752644">
        <w:tc>
          <w:tcPr>
            <w:tcW w:w="1440" w:type="dxa"/>
            <w:hideMark/>
          </w:tcPr>
          <w:p w14:paraId="2283727B" w14:textId="77777777" w:rsidR="00D81C7B" w:rsidRPr="00D81C7B" w:rsidRDefault="00D81C7B" w:rsidP="00D81C7B">
            <w:pPr>
              <w:spacing w:after="0" w:line="240" w:lineRule="auto"/>
              <w:ind w:right="-57"/>
              <w:rPr>
                <w:rFonts w:eastAsia="Times New Roman"/>
                <w:b/>
                <w:sz w:val="28"/>
                <w:szCs w:val="28"/>
                <w:lang w:eastAsia="ru-RU"/>
              </w:rPr>
            </w:pPr>
            <w:bookmarkStart w:id="2" w:name="дата"/>
            <w:bookmarkEnd w:id="2"/>
            <w:r w:rsidRPr="00D81C7B">
              <w:rPr>
                <w:rFonts w:eastAsia="Times New Roman"/>
                <w:b/>
                <w:sz w:val="28"/>
                <w:szCs w:val="28"/>
                <w:lang w:eastAsia="ru-RU"/>
              </w:rPr>
              <w:t>12.12.2025</w:t>
            </w:r>
          </w:p>
        </w:tc>
        <w:tc>
          <w:tcPr>
            <w:tcW w:w="545" w:type="dxa"/>
            <w:hideMark/>
          </w:tcPr>
          <w:p w14:paraId="27CBAF27" w14:textId="77777777" w:rsidR="00D81C7B" w:rsidRPr="00D81C7B" w:rsidRDefault="00D81C7B" w:rsidP="00D81C7B">
            <w:pPr>
              <w:spacing w:after="0" w:line="240" w:lineRule="auto"/>
              <w:rPr>
                <w:rFonts w:eastAsia="Times New Roman"/>
                <w:b/>
                <w:sz w:val="28"/>
                <w:szCs w:val="28"/>
                <w:lang w:eastAsia="ru-RU"/>
              </w:rPr>
            </w:pPr>
            <w:r w:rsidRPr="00D81C7B">
              <w:rPr>
                <w:rFonts w:eastAsia="Times New Roman"/>
                <w:sz w:val="28"/>
                <w:szCs w:val="20"/>
                <w:lang w:eastAsia="ru-RU"/>
              </w:rPr>
              <w:t xml:space="preserve">№ </w:t>
            </w:r>
          </w:p>
        </w:tc>
        <w:tc>
          <w:tcPr>
            <w:tcW w:w="1134" w:type="dxa"/>
          </w:tcPr>
          <w:p w14:paraId="4C0B362C" w14:textId="77777777" w:rsidR="00D81C7B" w:rsidRPr="00D81C7B" w:rsidRDefault="00D81C7B" w:rsidP="00D81C7B">
            <w:pPr>
              <w:spacing w:after="0" w:line="240" w:lineRule="auto"/>
              <w:rPr>
                <w:rFonts w:eastAsia="Times New Roman"/>
                <w:b/>
                <w:sz w:val="28"/>
                <w:szCs w:val="28"/>
                <w:lang w:eastAsia="ru-RU"/>
              </w:rPr>
            </w:pPr>
            <w:bookmarkStart w:id="3" w:name="номер"/>
            <w:bookmarkEnd w:id="3"/>
            <w:r w:rsidRPr="00D81C7B">
              <w:rPr>
                <w:rFonts w:eastAsia="Times New Roman"/>
                <w:b/>
                <w:sz w:val="28"/>
                <w:szCs w:val="28"/>
                <w:lang w:eastAsia="ru-RU"/>
              </w:rPr>
              <w:t>5201</w:t>
            </w:r>
          </w:p>
        </w:tc>
      </w:tr>
    </w:tbl>
    <w:p w14:paraId="18A84F18" w14:textId="77777777" w:rsidR="00D81C7B" w:rsidRPr="00D81C7B" w:rsidRDefault="00D81C7B" w:rsidP="00D81C7B">
      <w:pPr>
        <w:spacing w:after="0" w:line="240" w:lineRule="auto"/>
        <w:jc w:val="center"/>
        <w:rPr>
          <w:rFonts w:eastAsia="Times New Roman"/>
          <w:sz w:val="28"/>
          <w:szCs w:val="20"/>
          <w:lang w:eastAsia="ru-RU"/>
        </w:rPr>
      </w:pPr>
    </w:p>
    <w:p w14:paraId="0BEF1C7F" w14:textId="77777777" w:rsidR="00D81C7B" w:rsidRPr="00D81C7B" w:rsidRDefault="00D81C7B" w:rsidP="00D81C7B">
      <w:pPr>
        <w:spacing w:after="0" w:line="240" w:lineRule="auto"/>
        <w:rPr>
          <w:rFonts w:eastAsia="Times New Roman"/>
          <w:sz w:val="28"/>
          <w:szCs w:val="20"/>
          <w:lang w:eastAsia="ru-RU"/>
        </w:rPr>
      </w:pPr>
      <w:r w:rsidRPr="00D81C7B">
        <w:rPr>
          <w:rFonts w:eastAsia="Times New Roman"/>
          <w:sz w:val="28"/>
          <w:szCs w:val="20"/>
          <w:lang w:eastAsia="ru-RU"/>
        </w:rPr>
        <w:t xml:space="preserve">                                                        г.Боровичи</w:t>
      </w:r>
    </w:p>
    <w:bookmarkEnd w:id="0"/>
    <w:bookmarkEnd w:id="1"/>
    <w:p w14:paraId="6F24E044" w14:textId="77777777" w:rsidR="00D81C7B" w:rsidRPr="00D81C7B" w:rsidRDefault="00D81C7B" w:rsidP="00D81C7B">
      <w:pPr>
        <w:spacing w:after="0" w:line="240" w:lineRule="exact"/>
        <w:jc w:val="center"/>
        <w:rPr>
          <w:rFonts w:eastAsia="Times New Roman"/>
          <w:b/>
          <w:sz w:val="28"/>
          <w:szCs w:val="28"/>
          <w:lang w:eastAsia="ru-RU"/>
        </w:rPr>
      </w:pPr>
    </w:p>
    <w:p w14:paraId="74BC9061" w14:textId="77777777" w:rsidR="00D81C7B" w:rsidRPr="00D81C7B" w:rsidRDefault="00D81C7B" w:rsidP="00D81C7B">
      <w:pPr>
        <w:spacing w:after="0" w:line="240" w:lineRule="exact"/>
        <w:jc w:val="center"/>
        <w:rPr>
          <w:rFonts w:eastAsia="Times New Roman"/>
          <w:b/>
          <w:sz w:val="28"/>
          <w:szCs w:val="28"/>
          <w:lang w:eastAsia="ru-RU"/>
        </w:rPr>
      </w:pPr>
      <w:r w:rsidRPr="00D81C7B">
        <w:rPr>
          <w:rFonts w:eastAsia="Times New Roman"/>
          <w:b/>
          <w:sz w:val="28"/>
          <w:szCs w:val="28"/>
          <w:lang w:eastAsia="ru-RU"/>
        </w:rPr>
        <w:t>Об организации проектной деятельности в Администрации Боровичского муниципального округа</w:t>
      </w:r>
    </w:p>
    <w:p w14:paraId="00FBC6DD" w14:textId="77777777" w:rsidR="00D81C7B" w:rsidRPr="00D81C7B" w:rsidRDefault="00D81C7B" w:rsidP="00D81C7B">
      <w:pPr>
        <w:spacing w:after="0" w:line="240" w:lineRule="exact"/>
        <w:jc w:val="center"/>
        <w:rPr>
          <w:rFonts w:eastAsia="Times New Roman"/>
          <w:b/>
          <w:sz w:val="28"/>
          <w:szCs w:val="28"/>
          <w:lang w:eastAsia="ru-RU"/>
        </w:rPr>
      </w:pPr>
    </w:p>
    <w:p w14:paraId="5608B5DF" w14:textId="77777777" w:rsidR="00D81C7B" w:rsidRPr="00D81C7B" w:rsidRDefault="00D81C7B" w:rsidP="00D81C7B">
      <w:pPr>
        <w:autoSpaceDE w:val="0"/>
        <w:autoSpaceDN w:val="0"/>
        <w:adjustRightInd w:val="0"/>
        <w:spacing w:after="120" w:line="340" w:lineRule="atLeast"/>
        <w:ind w:firstLine="709"/>
        <w:jc w:val="both"/>
        <w:rPr>
          <w:rFonts w:eastAsia="Times New Roman"/>
          <w:b/>
          <w:color w:val="000000" w:themeColor="text1"/>
          <w:sz w:val="28"/>
          <w:szCs w:val="28"/>
          <w:lang w:eastAsia="ru-RU"/>
        </w:rPr>
      </w:pPr>
      <w:r w:rsidRPr="00D81C7B">
        <w:rPr>
          <w:rFonts w:eastAsia="Times New Roman"/>
          <w:color w:val="000000" w:themeColor="text1"/>
          <w:sz w:val="28"/>
          <w:szCs w:val="28"/>
          <w:lang w:eastAsia="ru-RU"/>
        </w:rPr>
        <w:t xml:space="preserve">Администрация Боровичского муниципального района </w:t>
      </w:r>
      <w:r w:rsidRPr="00D81C7B">
        <w:rPr>
          <w:rFonts w:eastAsia="Times New Roman"/>
          <w:b/>
          <w:color w:val="000000" w:themeColor="text1"/>
          <w:sz w:val="28"/>
          <w:szCs w:val="28"/>
          <w:lang w:eastAsia="ru-RU"/>
        </w:rPr>
        <w:t>ПОСТАНОВЛЯЕТ:</w:t>
      </w:r>
    </w:p>
    <w:p w14:paraId="2735FE96" w14:textId="77777777" w:rsidR="00D81C7B" w:rsidRPr="00D81C7B" w:rsidRDefault="00D81C7B" w:rsidP="00D81C7B">
      <w:pPr>
        <w:autoSpaceDE w:val="0"/>
        <w:autoSpaceDN w:val="0"/>
        <w:adjustRightInd w:val="0"/>
        <w:spacing w:after="0" w:line="340" w:lineRule="atLeast"/>
        <w:ind w:firstLine="709"/>
        <w:jc w:val="both"/>
        <w:rPr>
          <w:rFonts w:eastAsia="Times New Roman"/>
          <w:color w:val="000000" w:themeColor="text1"/>
          <w:sz w:val="28"/>
          <w:szCs w:val="28"/>
          <w:lang w:eastAsia="ru-RU"/>
        </w:rPr>
      </w:pPr>
      <w:r w:rsidRPr="00D81C7B">
        <w:rPr>
          <w:rFonts w:eastAsia="Times New Roman"/>
          <w:color w:val="000000" w:themeColor="text1"/>
          <w:sz w:val="28"/>
          <w:szCs w:val="28"/>
          <w:lang w:eastAsia="ru-RU"/>
        </w:rPr>
        <w:t>1. Утвердить прилагаемые:</w:t>
      </w:r>
    </w:p>
    <w:p w14:paraId="5D7485E0" w14:textId="77777777" w:rsidR="00D81C7B" w:rsidRPr="00D81C7B" w:rsidRDefault="00D81C7B" w:rsidP="00D81C7B">
      <w:pPr>
        <w:autoSpaceDE w:val="0"/>
        <w:autoSpaceDN w:val="0"/>
        <w:adjustRightInd w:val="0"/>
        <w:spacing w:after="0" w:line="340" w:lineRule="atLeast"/>
        <w:ind w:firstLine="709"/>
        <w:jc w:val="both"/>
        <w:rPr>
          <w:rFonts w:eastAsia="Times New Roman"/>
          <w:color w:val="000000" w:themeColor="text1"/>
          <w:sz w:val="28"/>
          <w:szCs w:val="28"/>
          <w:lang w:eastAsia="ru-RU"/>
        </w:rPr>
      </w:pPr>
      <w:r w:rsidRPr="00D81C7B">
        <w:rPr>
          <w:rFonts w:eastAsia="Times New Roman"/>
          <w:color w:val="000000" w:themeColor="text1"/>
          <w:sz w:val="28"/>
          <w:szCs w:val="28"/>
          <w:lang w:eastAsia="ru-RU"/>
        </w:rPr>
        <w:t>Положение об организации проектной деятельности в Администрации Боровичского муниципального округа;</w:t>
      </w:r>
    </w:p>
    <w:p w14:paraId="5A40C3DB" w14:textId="77777777" w:rsidR="00D81C7B" w:rsidRPr="00D81C7B" w:rsidRDefault="00D81C7B" w:rsidP="00D81C7B">
      <w:pPr>
        <w:autoSpaceDE w:val="0"/>
        <w:autoSpaceDN w:val="0"/>
        <w:adjustRightInd w:val="0"/>
        <w:spacing w:after="0" w:line="340" w:lineRule="atLeast"/>
        <w:ind w:firstLine="709"/>
        <w:jc w:val="both"/>
        <w:rPr>
          <w:rFonts w:eastAsia="Times New Roman"/>
          <w:color w:val="000000" w:themeColor="text1"/>
          <w:sz w:val="28"/>
          <w:szCs w:val="28"/>
          <w:lang w:eastAsia="ru-RU"/>
        </w:rPr>
      </w:pPr>
      <w:r w:rsidRPr="00D81C7B">
        <w:rPr>
          <w:rFonts w:eastAsia="Times New Roman"/>
          <w:color w:val="000000" w:themeColor="text1"/>
          <w:sz w:val="28"/>
          <w:szCs w:val="28"/>
          <w:lang w:eastAsia="ru-RU"/>
        </w:rPr>
        <w:t>Функциональную структуру системы управления проектной деятельностью в Администрации Боровичского муниципального округа.</w:t>
      </w:r>
    </w:p>
    <w:p w14:paraId="01A68E77" w14:textId="77777777" w:rsidR="00D81C7B" w:rsidRPr="00D81C7B" w:rsidRDefault="00D81C7B" w:rsidP="00D81C7B">
      <w:pPr>
        <w:autoSpaceDE w:val="0"/>
        <w:autoSpaceDN w:val="0"/>
        <w:adjustRightInd w:val="0"/>
        <w:spacing w:after="0" w:line="340" w:lineRule="atLeast"/>
        <w:ind w:firstLine="709"/>
        <w:jc w:val="both"/>
        <w:rPr>
          <w:rFonts w:eastAsia="Times New Roman"/>
          <w:color w:val="000000" w:themeColor="text1"/>
          <w:sz w:val="28"/>
          <w:szCs w:val="28"/>
          <w:lang w:eastAsia="ru-RU"/>
        </w:rPr>
      </w:pPr>
      <w:r w:rsidRPr="00D81C7B">
        <w:rPr>
          <w:rFonts w:eastAsia="Times New Roman"/>
          <w:color w:val="000000" w:themeColor="text1"/>
          <w:sz w:val="28"/>
          <w:szCs w:val="28"/>
          <w:lang w:eastAsia="ru-RU"/>
        </w:rPr>
        <w:t>2. Признать утратившими силу постановления Администрации муниципального района:</w:t>
      </w:r>
    </w:p>
    <w:p w14:paraId="6DB41FE7" w14:textId="77777777" w:rsidR="00D81C7B" w:rsidRPr="00D81C7B" w:rsidRDefault="00D81C7B" w:rsidP="00D81C7B">
      <w:pPr>
        <w:autoSpaceDE w:val="0"/>
        <w:autoSpaceDN w:val="0"/>
        <w:adjustRightInd w:val="0"/>
        <w:spacing w:after="0" w:line="340" w:lineRule="atLeast"/>
        <w:ind w:firstLine="709"/>
        <w:jc w:val="both"/>
        <w:rPr>
          <w:rFonts w:eastAsia="Times New Roman"/>
          <w:color w:val="000000" w:themeColor="text1"/>
          <w:sz w:val="28"/>
          <w:szCs w:val="28"/>
          <w:lang w:eastAsia="ru-RU"/>
        </w:rPr>
      </w:pPr>
      <w:r w:rsidRPr="00D81C7B">
        <w:rPr>
          <w:rFonts w:eastAsia="Times New Roman"/>
          <w:color w:val="000000" w:themeColor="text1"/>
          <w:sz w:val="28"/>
          <w:szCs w:val="28"/>
          <w:lang w:eastAsia="ru-RU"/>
        </w:rPr>
        <w:t>от 16.10.2018 № 3572 «Об организации проектной деятельности в Администрации Боровичского муниципального района»;</w:t>
      </w:r>
    </w:p>
    <w:p w14:paraId="3238D55C" w14:textId="77777777" w:rsidR="00D81C7B" w:rsidRPr="00D81C7B" w:rsidRDefault="00D81C7B" w:rsidP="00D81C7B">
      <w:pPr>
        <w:autoSpaceDE w:val="0"/>
        <w:autoSpaceDN w:val="0"/>
        <w:adjustRightInd w:val="0"/>
        <w:spacing w:after="0" w:line="340" w:lineRule="atLeast"/>
        <w:ind w:firstLine="709"/>
        <w:jc w:val="both"/>
        <w:rPr>
          <w:rFonts w:eastAsia="Times New Roman"/>
          <w:color w:val="000000" w:themeColor="text1"/>
          <w:sz w:val="28"/>
          <w:szCs w:val="28"/>
          <w:lang w:eastAsia="ru-RU"/>
        </w:rPr>
      </w:pPr>
      <w:r w:rsidRPr="00D81C7B">
        <w:rPr>
          <w:rFonts w:eastAsia="Times New Roman"/>
          <w:color w:val="000000" w:themeColor="text1"/>
          <w:sz w:val="28"/>
          <w:szCs w:val="28"/>
          <w:lang w:eastAsia="ru-RU"/>
        </w:rPr>
        <w:t>от 29.07.2022 № 2053 «О внесении изменения в Положение об организации проектной деятельности в Администрации Боровичского муниципального района и функциональную структуру системы управления проектной деятельностью в Администрации Боровичского муниципального района».</w:t>
      </w:r>
    </w:p>
    <w:p w14:paraId="495DF3C7" w14:textId="77777777" w:rsidR="00D81C7B" w:rsidRPr="00D81C7B" w:rsidRDefault="00D81C7B" w:rsidP="00D81C7B">
      <w:pPr>
        <w:autoSpaceDE w:val="0"/>
        <w:autoSpaceDN w:val="0"/>
        <w:adjustRightInd w:val="0"/>
        <w:spacing w:after="0" w:line="340" w:lineRule="atLeast"/>
        <w:ind w:firstLine="709"/>
        <w:jc w:val="both"/>
        <w:rPr>
          <w:rFonts w:eastAsia="Times New Roman"/>
          <w:color w:val="000000" w:themeColor="text1"/>
          <w:sz w:val="28"/>
          <w:szCs w:val="28"/>
          <w:lang w:eastAsia="ru-RU"/>
        </w:rPr>
      </w:pPr>
      <w:r w:rsidRPr="00D81C7B">
        <w:rPr>
          <w:rFonts w:eastAsia="Times New Roman"/>
          <w:color w:val="000000" w:themeColor="text1"/>
          <w:sz w:val="28"/>
          <w:szCs w:val="28"/>
          <w:lang w:eastAsia="ru-RU"/>
        </w:rPr>
        <w:t>3. Настоящее постановление вступает в силу с 01 января 2026 года.</w:t>
      </w:r>
    </w:p>
    <w:p w14:paraId="345DEC77" w14:textId="77777777" w:rsidR="00D81C7B" w:rsidRPr="00D81C7B" w:rsidRDefault="00D81C7B" w:rsidP="00D81C7B">
      <w:pPr>
        <w:autoSpaceDE w:val="0"/>
        <w:autoSpaceDN w:val="0"/>
        <w:adjustRightInd w:val="0"/>
        <w:spacing w:after="0" w:line="340" w:lineRule="atLeast"/>
        <w:ind w:firstLine="709"/>
        <w:jc w:val="both"/>
        <w:rPr>
          <w:rFonts w:eastAsia="Times New Roman"/>
          <w:color w:val="000000" w:themeColor="text1"/>
          <w:sz w:val="28"/>
          <w:szCs w:val="28"/>
          <w:lang w:eastAsia="ru-RU"/>
        </w:rPr>
      </w:pPr>
      <w:r w:rsidRPr="00D81C7B">
        <w:rPr>
          <w:rFonts w:eastAsia="Times New Roman"/>
          <w:color w:val="000000" w:themeColor="text1"/>
          <w:sz w:val="28"/>
          <w:szCs w:val="28"/>
          <w:lang w:eastAsia="ru-RU"/>
        </w:rPr>
        <w:t>4. Контроль за выполнением постановления оставляю за собой.</w:t>
      </w:r>
    </w:p>
    <w:p w14:paraId="12455C89" w14:textId="77777777" w:rsidR="00D81C7B" w:rsidRPr="00D81C7B" w:rsidRDefault="00D81C7B" w:rsidP="00D81C7B">
      <w:pPr>
        <w:autoSpaceDE w:val="0"/>
        <w:autoSpaceDN w:val="0"/>
        <w:adjustRightInd w:val="0"/>
        <w:spacing w:after="0" w:line="340" w:lineRule="atLeast"/>
        <w:ind w:firstLine="709"/>
        <w:jc w:val="both"/>
        <w:rPr>
          <w:rFonts w:eastAsia="Times New Roman"/>
          <w:color w:val="000000" w:themeColor="text1"/>
          <w:sz w:val="28"/>
          <w:szCs w:val="28"/>
          <w:lang w:eastAsia="ru-RU"/>
        </w:rPr>
      </w:pPr>
      <w:r w:rsidRPr="00D81C7B">
        <w:rPr>
          <w:rFonts w:eastAsia="Times New Roman"/>
          <w:color w:val="000000" w:themeColor="text1"/>
          <w:sz w:val="28"/>
          <w:szCs w:val="28"/>
          <w:lang w:eastAsia="ru-RU"/>
        </w:rPr>
        <w:t>5. Опубликовать постановление в бюллетене «Официальный вестник Боровичского муниципального округа» и разместить на официальном сайте Администрации Боровичского муниципального района.</w:t>
      </w:r>
    </w:p>
    <w:p w14:paraId="09FBBC4E" w14:textId="77777777" w:rsidR="00D81C7B" w:rsidRPr="00D81C7B" w:rsidRDefault="00D81C7B" w:rsidP="00D81C7B">
      <w:pPr>
        <w:spacing w:after="0" w:line="240" w:lineRule="exact"/>
        <w:ind w:firstLine="709"/>
        <w:jc w:val="both"/>
        <w:rPr>
          <w:sz w:val="28"/>
          <w:szCs w:val="28"/>
          <w:lang w:eastAsia="ru-RU"/>
        </w:rPr>
      </w:pPr>
    </w:p>
    <w:p w14:paraId="1973A938" w14:textId="77777777" w:rsidR="00D81C7B" w:rsidRPr="00D81C7B" w:rsidRDefault="00D81C7B" w:rsidP="00D81C7B">
      <w:pPr>
        <w:spacing w:after="0" w:line="240" w:lineRule="exact"/>
        <w:ind w:firstLine="709"/>
        <w:jc w:val="both"/>
        <w:rPr>
          <w:sz w:val="28"/>
          <w:szCs w:val="28"/>
          <w:lang w:eastAsia="ru-RU"/>
        </w:rPr>
      </w:pPr>
    </w:p>
    <w:p w14:paraId="052F9B9E" w14:textId="77777777" w:rsidR="00D81C7B" w:rsidRPr="00D81C7B" w:rsidRDefault="00D81C7B" w:rsidP="00D81C7B">
      <w:pPr>
        <w:spacing w:after="0" w:line="240" w:lineRule="exact"/>
        <w:ind w:firstLine="709"/>
        <w:jc w:val="both"/>
        <w:rPr>
          <w:sz w:val="28"/>
          <w:szCs w:val="28"/>
          <w:lang w:eastAsia="ru-RU"/>
        </w:rPr>
      </w:pPr>
    </w:p>
    <w:p w14:paraId="0E71C0D0" w14:textId="77777777" w:rsidR="00D81C7B" w:rsidRPr="00D81C7B" w:rsidRDefault="00D81C7B" w:rsidP="00D81C7B">
      <w:pPr>
        <w:spacing w:after="0" w:line="240" w:lineRule="exact"/>
        <w:rPr>
          <w:rFonts w:ascii="Times New Roman CYR" w:eastAsia="Times New Roman" w:hAnsi="Times New Roman CYR" w:cs="Times New Roman CYR"/>
          <w:b/>
          <w:sz w:val="28"/>
          <w:szCs w:val="20"/>
          <w:lang w:eastAsia="zh-CN"/>
        </w:rPr>
      </w:pPr>
      <w:r w:rsidRPr="00D81C7B">
        <w:rPr>
          <w:rFonts w:ascii="Times New Roman CYR" w:eastAsia="Times New Roman" w:hAnsi="Times New Roman CYR" w:cs="Times New Roman CYR"/>
          <w:b/>
          <w:sz w:val="28"/>
          <w:szCs w:val="20"/>
          <w:lang w:eastAsia="zh-CN"/>
        </w:rPr>
        <w:t xml:space="preserve">Глава Боровичского </w:t>
      </w:r>
    </w:p>
    <w:p w14:paraId="3CFE98D2" w14:textId="77777777" w:rsidR="00D81C7B" w:rsidRPr="00D81C7B" w:rsidRDefault="00D81C7B" w:rsidP="00D81C7B">
      <w:pPr>
        <w:spacing w:after="0" w:line="240" w:lineRule="exact"/>
        <w:rPr>
          <w:rFonts w:ascii="Times New Roman CYR" w:eastAsia="Times New Roman" w:hAnsi="Times New Roman CYR" w:cs="Times New Roman CYR"/>
          <w:b/>
          <w:sz w:val="28"/>
          <w:szCs w:val="20"/>
          <w:lang w:eastAsia="zh-CN"/>
        </w:rPr>
      </w:pPr>
      <w:r w:rsidRPr="00D81C7B">
        <w:rPr>
          <w:rFonts w:ascii="Times New Roman CYR" w:eastAsia="Times New Roman" w:hAnsi="Times New Roman CYR" w:cs="Times New Roman CYR"/>
          <w:b/>
          <w:sz w:val="28"/>
          <w:szCs w:val="20"/>
          <w:lang w:eastAsia="zh-CN"/>
        </w:rPr>
        <w:t>муниципального округа</w:t>
      </w:r>
    </w:p>
    <w:p w14:paraId="0E397F0B" w14:textId="77777777" w:rsidR="00D81C7B" w:rsidRPr="00D81C7B" w:rsidRDefault="00D81C7B" w:rsidP="00D81C7B">
      <w:pPr>
        <w:spacing w:after="0" w:line="240" w:lineRule="exact"/>
        <w:rPr>
          <w:rFonts w:ascii="Times New Roman CYR" w:eastAsia="Times New Roman" w:hAnsi="Times New Roman CYR" w:cs="Times New Roman CYR"/>
          <w:b/>
          <w:sz w:val="28"/>
          <w:szCs w:val="20"/>
          <w:lang w:eastAsia="zh-CN"/>
        </w:rPr>
      </w:pPr>
      <w:r w:rsidRPr="00D81C7B">
        <w:rPr>
          <w:rFonts w:ascii="Times New Roman CYR" w:eastAsia="Times New Roman" w:hAnsi="Times New Roman CYR" w:cs="Times New Roman CYR"/>
          <w:b/>
          <w:sz w:val="28"/>
          <w:szCs w:val="20"/>
          <w:lang w:eastAsia="zh-CN"/>
        </w:rPr>
        <w:t>Новгородской области   А.Н. Герасимов</w:t>
      </w:r>
    </w:p>
    <w:p w14:paraId="4ECB78CD" w14:textId="77777777" w:rsidR="00D81C7B" w:rsidRPr="00D81C7B" w:rsidRDefault="00D81C7B" w:rsidP="00D81C7B">
      <w:pPr>
        <w:spacing w:after="0" w:line="240" w:lineRule="exact"/>
        <w:rPr>
          <w:rFonts w:eastAsia="Times New Roman"/>
          <w:b/>
          <w:sz w:val="28"/>
          <w:szCs w:val="20"/>
          <w:lang w:eastAsia="ru-RU"/>
        </w:rPr>
      </w:pPr>
    </w:p>
    <w:p w14:paraId="6EE625F7" w14:textId="77777777" w:rsidR="00D81C7B" w:rsidRPr="00D81C7B" w:rsidRDefault="00D81C7B" w:rsidP="00D81C7B">
      <w:pPr>
        <w:spacing w:after="0" w:line="240" w:lineRule="exact"/>
        <w:rPr>
          <w:rFonts w:eastAsia="Times New Roman"/>
          <w:sz w:val="28"/>
          <w:szCs w:val="28"/>
          <w:lang w:eastAsia="ru-RU"/>
        </w:rPr>
      </w:pPr>
      <w:r w:rsidRPr="00D81C7B">
        <w:rPr>
          <w:rFonts w:eastAsia="Times New Roman"/>
          <w:sz w:val="28"/>
          <w:szCs w:val="28"/>
          <w:lang w:eastAsia="ru-RU"/>
        </w:rPr>
        <w:tab/>
      </w:r>
      <w:r w:rsidRPr="00D81C7B">
        <w:rPr>
          <w:rFonts w:eastAsia="Times New Roman"/>
          <w:sz w:val="28"/>
          <w:szCs w:val="28"/>
          <w:lang w:eastAsia="ru-RU"/>
        </w:rPr>
        <w:tab/>
      </w:r>
      <w:r w:rsidRPr="00D81C7B">
        <w:rPr>
          <w:rFonts w:eastAsia="Times New Roman"/>
          <w:sz w:val="28"/>
          <w:szCs w:val="28"/>
          <w:lang w:eastAsia="ru-RU"/>
        </w:rPr>
        <w:tab/>
      </w:r>
      <w:r w:rsidRPr="00D81C7B">
        <w:rPr>
          <w:rFonts w:eastAsia="Times New Roman"/>
          <w:sz w:val="28"/>
          <w:szCs w:val="28"/>
          <w:lang w:eastAsia="ru-RU"/>
        </w:rPr>
        <w:tab/>
      </w:r>
      <w:r w:rsidRPr="00D81C7B">
        <w:rPr>
          <w:rFonts w:eastAsia="Times New Roman"/>
          <w:sz w:val="28"/>
          <w:szCs w:val="28"/>
          <w:lang w:eastAsia="ru-RU"/>
        </w:rPr>
        <w:tab/>
        <w:t xml:space="preserve">       </w:t>
      </w:r>
      <w:bookmarkStart w:id="4" w:name="штамп"/>
      <w:bookmarkEnd w:id="4"/>
    </w:p>
    <w:p w14:paraId="0E4B583D" w14:textId="77777777" w:rsidR="00D81C7B" w:rsidRPr="00D81C7B" w:rsidRDefault="00D81C7B" w:rsidP="00D81C7B">
      <w:pPr>
        <w:spacing w:after="0" w:line="240" w:lineRule="exact"/>
        <w:rPr>
          <w:rFonts w:eastAsia="Times New Roman"/>
          <w:sz w:val="28"/>
          <w:szCs w:val="28"/>
          <w:lang w:eastAsia="ru-RU"/>
        </w:rPr>
      </w:pPr>
    </w:p>
    <w:p w14:paraId="7B84D806" w14:textId="77777777" w:rsidR="00D81C7B" w:rsidRPr="00D81C7B" w:rsidRDefault="00D81C7B" w:rsidP="00D81C7B">
      <w:pPr>
        <w:spacing w:after="0" w:line="240" w:lineRule="exact"/>
        <w:rPr>
          <w:rFonts w:eastAsia="Times New Roman"/>
          <w:sz w:val="28"/>
          <w:szCs w:val="28"/>
          <w:lang w:eastAsia="ru-RU"/>
        </w:rPr>
      </w:pPr>
    </w:p>
    <w:p w14:paraId="32606367" w14:textId="77777777" w:rsidR="00D81C7B" w:rsidRPr="00D81C7B" w:rsidRDefault="00D81C7B" w:rsidP="00D81C7B">
      <w:pPr>
        <w:spacing w:after="0" w:line="240" w:lineRule="exact"/>
        <w:rPr>
          <w:rFonts w:eastAsia="Times New Roman"/>
          <w:sz w:val="28"/>
          <w:szCs w:val="28"/>
          <w:lang w:eastAsia="ru-RU"/>
        </w:rPr>
      </w:pPr>
    </w:p>
    <w:p w14:paraId="36D23EC2" w14:textId="77777777" w:rsidR="00D81C7B" w:rsidRPr="00D81C7B" w:rsidRDefault="00D81C7B" w:rsidP="00D81C7B">
      <w:pPr>
        <w:spacing w:after="0" w:line="240" w:lineRule="exact"/>
        <w:rPr>
          <w:rFonts w:eastAsia="Times New Roman"/>
          <w:sz w:val="28"/>
          <w:szCs w:val="28"/>
          <w:lang w:eastAsia="ru-RU"/>
        </w:rPr>
      </w:pPr>
      <w:proofErr w:type="spellStart"/>
      <w:r w:rsidRPr="00D81C7B">
        <w:rPr>
          <w:rFonts w:eastAsia="Times New Roman"/>
          <w:sz w:val="28"/>
          <w:szCs w:val="28"/>
          <w:lang w:eastAsia="ru-RU"/>
        </w:rPr>
        <w:t>кн</w:t>
      </w:r>
      <w:proofErr w:type="spellEnd"/>
    </w:p>
    <w:p w14:paraId="44607B2B" w14:textId="77777777" w:rsidR="00D81C7B" w:rsidRDefault="00D81C7B">
      <w:pPr>
        <w:spacing w:after="160" w:line="259" w:lineRule="auto"/>
        <w:rPr>
          <w:sz w:val="28"/>
          <w:szCs w:val="28"/>
        </w:rPr>
      </w:pPr>
      <w:r>
        <w:rPr>
          <w:sz w:val="28"/>
          <w:szCs w:val="28"/>
        </w:rPr>
        <w:br w:type="page"/>
      </w:r>
    </w:p>
    <w:p w14:paraId="24420289" w14:textId="3820260C" w:rsidR="005E3722" w:rsidRPr="005C39CD" w:rsidRDefault="005C39CD" w:rsidP="005C39CD">
      <w:pPr>
        <w:pStyle w:val="af0"/>
        <w:spacing w:line="240" w:lineRule="exact"/>
        <w:ind w:left="5387"/>
        <w:jc w:val="center"/>
        <w:rPr>
          <w:sz w:val="28"/>
          <w:szCs w:val="28"/>
        </w:rPr>
      </w:pPr>
      <w:r w:rsidRPr="005C39CD">
        <w:rPr>
          <w:sz w:val="28"/>
          <w:szCs w:val="28"/>
        </w:rPr>
        <w:lastRenderedPageBreak/>
        <w:t>УТВЕРЖДЕНО</w:t>
      </w:r>
    </w:p>
    <w:p w14:paraId="1368001D" w14:textId="77777777" w:rsidR="005E3722" w:rsidRPr="005C39CD" w:rsidRDefault="005E3722" w:rsidP="005C39CD">
      <w:pPr>
        <w:pStyle w:val="af0"/>
        <w:spacing w:after="0" w:line="240" w:lineRule="exact"/>
        <w:ind w:left="5387"/>
        <w:rPr>
          <w:sz w:val="28"/>
          <w:szCs w:val="28"/>
        </w:rPr>
      </w:pPr>
      <w:r w:rsidRPr="005C39CD">
        <w:rPr>
          <w:sz w:val="28"/>
          <w:szCs w:val="28"/>
        </w:rPr>
        <w:t>постановлением Администрации муниципального района</w:t>
      </w:r>
    </w:p>
    <w:p w14:paraId="17D910CF" w14:textId="483F5F75" w:rsidR="005E3722" w:rsidRPr="005C39CD" w:rsidRDefault="005E3722" w:rsidP="005C39CD">
      <w:pPr>
        <w:pStyle w:val="af0"/>
        <w:spacing w:after="0" w:line="240" w:lineRule="exact"/>
        <w:ind w:left="5387"/>
        <w:rPr>
          <w:rFonts w:eastAsia="Times New Roman"/>
          <w:bCs/>
          <w:sz w:val="28"/>
          <w:szCs w:val="28"/>
          <w:lang w:eastAsia="ru-RU"/>
        </w:rPr>
      </w:pPr>
      <w:r w:rsidRPr="005C39CD">
        <w:rPr>
          <w:sz w:val="28"/>
          <w:szCs w:val="28"/>
        </w:rPr>
        <w:t xml:space="preserve">от </w:t>
      </w:r>
      <w:r w:rsidR="00D81C7B">
        <w:rPr>
          <w:sz w:val="28"/>
          <w:szCs w:val="28"/>
        </w:rPr>
        <w:t>12.12.2025</w:t>
      </w:r>
      <w:r w:rsidR="005C39CD">
        <w:rPr>
          <w:sz w:val="28"/>
          <w:szCs w:val="28"/>
        </w:rPr>
        <w:t xml:space="preserve"> </w:t>
      </w:r>
      <w:r w:rsidRPr="005C39CD">
        <w:rPr>
          <w:sz w:val="28"/>
          <w:szCs w:val="28"/>
        </w:rPr>
        <w:t xml:space="preserve">№ </w:t>
      </w:r>
      <w:r w:rsidR="00D81C7B">
        <w:rPr>
          <w:sz w:val="28"/>
          <w:szCs w:val="28"/>
        </w:rPr>
        <w:t>5201</w:t>
      </w:r>
    </w:p>
    <w:p w14:paraId="7D66987B" w14:textId="77777777" w:rsidR="005C39CD" w:rsidRDefault="005C39CD" w:rsidP="005C39CD">
      <w:pPr>
        <w:shd w:val="clear" w:color="auto" w:fill="FFFFFF"/>
        <w:spacing w:after="120" w:line="240" w:lineRule="exact"/>
        <w:jc w:val="center"/>
        <w:rPr>
          <w:b/>
          <w:bCs/>
          <w:caps/>
          <w:sz w:val="28"/>
          <w:szCs w:val="28"/>
        </w:rPr>
      </w:pPr>
    </w:p>
    <w:p w14:paraId="63F4AB3B" w14:textId="77777777" w:rsidR="005E3722" w:rsidRPr="005C39CD" w:rsidRDefault="005E3722" w:rsidP="005C39CD">
      <w:pPr>
        <w:shd w:val="clear" w:color="auto" w:fill="FFFFFF"/>
        <w:spacing w:after="120" w:line="240" w:lineRule="exact"/>
        <w:jc w:val="center"/>
        <w:rPr>
          <w:b/>
          <w:caps/>
          <w:sz w:val="28"/>
          <w:szCs w:val="28"/>
        </w:rPr>
      </w:pPr>
      <w:r w:rsidRPr="005C39CD">
        <w:rPr>
          <w:b/>
          <w:bCs/>
          <w:caps/>
          <w:sz w:val="28"/>
          <w:szCs w:val="28"/>
        </w:rPr>
        <w:t>Положение</w:t>
      </w:r>
    </w:p>
    <w:p w14:paraId="3C59DCB6" w14:textId="77777777" w:rsidR="005E3722" w:rsidRPr="005C39CD" w:rsidRDefault="005E3722" w:rsidP="005E3722">
      <w:pPr>
        <w:shd w:val="clear" w:color="auto" w:fill="FFFFFF"/>
        <w:spacing w:after="0" w:line="240" w:lineRule="exact"/>
        <w:jc w:val="center"/>
        <w:rPr>
          <w:sz w:val="28"/>
          <w:szCs w:val="28"/>
        </w:rPr>
      </w:pPr>
      <w:r w:rsidRPr="005C39CD">
        <w:rPr>
          <w:bCs/>
          <w:sz w:val="28"/>
          <w:szCs w:val="28"/>
        </w:rPr>
        <w:t>об организации проектной деятельности в Администрации</w:t>
      </w:r>
    </w:p>
    <w:p w14:paraId="5E7509A2" w14:textId="77777777" w:rsidR="005E3722" w:rsidRPr="005C39CD" w:rsidRDefault="005E3722" w:rsidP="005E3722">
      <w:pPr>
        <w:shd w:val="clear" w:color="auto" w:fill="FFFFFF"/>
        <w:spacing w:after="100" w:afterAutospacing="1" w:line="240" w:lineRule="exact"/>
        <w:jc w:val="center"/>
        <w:rPr>
          <w:sz w:val="28"/>
          <w:szCs w:val="28"/>
        </w:rPr>
      </w:pPr>
      <w:r w:rsidRPr="005C39CD">
        <w:rPr>
          <w:bCs/>
          <w:sz w:val="28"/>
          <w:szCs w:val="28"/>
        </w:rPr>
        <w:t>Боровичского муниципального округа</w:t>
      </w:r>
    </w:p>
    <w:p w14:paraId="4AFF6BAF" w14:textId="77777777" w:rsidR="005E3722" w:rsidRPr="005C39CD" w:rsidRDefault="005E3722" w:rsidP="005C39CD">
      <w:pPr>
        <w:shd w:val="clear" w:color="auto" w:fill="FFFFFF"/>
        <w:spacing w:after="120" w:line="360" w:lineRule="atLeast"/>
        <w:ind w:firstLine="709"/>
        <w:jc w:val="both"/>
        <w:rPr>
          <w:b/>
          <w:color w:val="000000" w:themeColor="text1"/>
          <w:sz w:val="28"/>
          <w:szCs w:val="28"/>
        </w:rPr>
      </w:pPr>
      <w:r w:rsidRPr="005C39CD">
        <w:rPr>
          <w:b/>
          <w:bCs/>
          <w:color w:val="000000" w:themeColor="text1"/>
          <w:sz w:val="28"/>
          <w:szCs w:val="28"/>
        </w:rPr>
        <w:t>1. Общие положения</w:t>
      </w:r>
    </w:p>
    <w:p w14:paraId="43D2FEA0" w14:textId="77777777" w:rsidR="005E3722" w:rsidRPr="005C39CD" w:rsidRDefault="005E3722" w:rsidP="005C39CD">
      <w:pPr>
        <w:shd w:val="clear" w:color="auto" w:fill="FFFFFF"/>
        <w:spacing w:after="0" w:line="360" w:lineRule="atLeast"/>
        <w:ind w:firstLine="709"/>
        <w:jc w:val="both"/>
        <w:rPr>
          <w:color w:val="000000" w:themeColor="text1"/>
          <w:sz w:val="28"/>
          <w:szCs w:val="28"/>
        </w:rPr>
      </w:pPr>
      <w:r w:rsidRPr="005C39CD">
        <w:rPr>
          <w:color w:val="000000" w:themeColor="text1"/>
          <w:sz w:val="28"/>
          <w:szCs w:val="28"/>
        </w:rPr>
        <w:t>1.1. Настоящее Положение устанавливает порядок организации проектной деятельности в Администрации Боровичского муниципального округа (далее Администраци</w:t>
      </w:r>
      <w:r w:rsidR="005C39CD">
        <w:rPr>
          <w:color w:val="000000" w:themeColor="text1"/>
          <w:sz w:val="28"/>
          <w:szCs w:val="28"/>
        </w:rPr>
        <w:t>я</w:t>
      </w:r>
      <w:r w:rsidRPr="005C39CD">
        <w:rPr>
          <w:color w:val="000000" w:themeColor="text1"/>
          <w:sz w:val="28"/>
          <w:szCs w:val="28"/>
        </w:rPr>
        <w:t xml:space="preserve"> муниципального округа).</w:t>
      </w:r>
    </w:p>
    <w:p w14:paraId="107F291A" w14:textId="77777777" w:rsidR="005E3722" w:rsidRPr="005C39CD" w:rsidRDefault="005E3722" w:rsidP="005C39CD">
      <w:pPr>
        <w:shd w:val="clear" w:color="auto" w:fill="FFFFFF"/>
        <w:spacing w:after="0" w:line="360" w:lineRule="atLeast"/>
        <w:ind w:firstLine="709"/>
        <w:jc w:val="both"/>
        <w:rPr>
          <w:color w:val="000000" w:themeColor="text1"/>
          <w:sz w:val="28"/>
          <w:szCs w:val="28"/>
        </w:rPr>
      </w:pPr>
      <w:r w:rsidRPr="005C39CD">
        <w:rPr>
          <w:color w:val="000000" w:themeColor="text1"/>
          <w:sz w:val="28"/>
          <w:szCs w:val="28"/>
        </w:rPr>
        <w:t>1.2. Термины, используемые в настоящем Положении:</w:t>
      </w:r>
    </w:p>
    <w:p w14:paraId="79589046" w14:textId="77777777" w:rsidR="005E3722" w:rsidRPr="005C39CD" w:rsidRDefault="005E3722" w:rsidP="005C39CD">
      <w:pPr>
        <w:shd w:val="clear" w:color="auto" w:fill="FFFFFF"/>
        <w:spacing w:after="0" w:line="360" w:lineRule="atLeast"/>
        <w:ind w:firstLine="709"/>
        <w:jc w:val="both"/>
        <w:rPr>
          <w:color w:val="000000" w:themeColor="text1"/>
          <w:sz w:val="28"/>
          <w:szCs w:val="28"/>
        </w:rPr>
      </w:pPr>
      <w:r w:rsidRPr="005C39CD">
        <w:rPr>
          <w:iCs/>
          <w:color w:val="000000" w:themeColor="text1"/>
          <w:sz w:val="28"/>
          <w:szCs w:val="28"/>
        </w:rPr>
        <w:t xml:space="preserve">проект </w:t>
      </w:r>
      <w:r w:rsidRPr="005C39CD">
        <w:rPr>
          <w:color w:val="000000" w:themeColor="text1"/>
          <w:sz w:val="28"/>
          <w:szCs w:val="28"/>
        </w:rPr>
        <w:t>– комплекс взаимосвязанных мероприятий, направленных на достижение уникальных результатов в условиях временных и ресурсных ограничений;</w:t>
      </w:r>
    </w:p>
    <w:p w14:paraId="55A3D8B8" w14:textId="77777777" w:rsidR="005E3722" w:rsidRPr="005C39CD" w:rsidRDefault="005E3722" w:rsidP="005C39CD">
      <w:pPr>
        <w:autoSpaceDE w:val="0"/>
        <w:autoSpaceDN w:val="0"/>
        <w:adjustRightInd w:val="0"/>
        <w:spacing w:after="0" w:line="360" w:lineRule="atLeast"/>
        <w:ind w:firstLine="709"/>
        <w:jc w:val="both"/>
        <w:rPr>
          <w:color w:val="000000" w:themeColor="text1"/>
          <w:sz w:val="28"/>
          <w:szCs w:val="28"/>
        </w:rPr>
      </w:pPr>
      <w:r w:rsidRPr="005C39CD">
        <w:rPr>
          <w:color w:val="000000" w:themeColor="text1"/>
          <w:sz w:val="28"/>
          <w:szCs w:val="28"/>
        </w:rPr>
        <w:t>проектная деятельность – деятельность, связанная с инициированием, подготовкой, реализацией (включая мониторинг и внесение изменений в проекты) и завершением реализации проектов;</w:t>
      </w:r>
    </w:p>
    <w:p w14:paraId="09BDFE76" w14:textId="77777777" w:rsidR="005E3722" w:rsidRPr="005C39CD" w:rsidRDefault="005E3722" w:rsidP="005C39CD">
      <w:pPr>
        <w:autoSpaceDE w:val="0"/>
        <w:autoSpaceDN w:val="0"/>
        <w:adjustRightInd w:val="0"/>
        <w:spacing w:after="0" w:line="360" w:lineRule="atLeast"/>
        <w:ind w:firstLine="709"/>
        <w:jc w:val="both"/>
        <w:rPr>
          <w:color w:val="000000" w:themeColor="text1"/>
          <w:sz w:val="28"/>
          <w:szCs w:val="28"/>
        </w:rPr>
      </w:pPr>
      <w:r w:rsidRPr="005C39CD">
        <w:rPr>
          <w:color w:val="000000" w:themeColor="text1"/>
          <w:sz w:val="28"/>
          <w:szCs w:val="28"/>
        </w:rPr>
        <w:t>приоритетный муниципальный проект - проект, обеспечивающий достижение показателей и результатов стратегического развития муниципального округа (далее муниципальный проект).</w:t>
      </w:r>
    </w:p>
    <w:p w14:paraId="58D7B2C2" w14:textId="77777777" w:rsidR="005E3722" w:rsidRPr="005C39CD" w:rsidRDefault="005E3722" w:rsidP="005C39CD">
      <w:pPr>
        <w:autoSpaceDE w:val="0"/>
        <w:autoSpaceDN w:val="0"/>
        <w:adjustRightInd w:val="0"/>
        <w:spacing w:after="0" w:line="360" w:lineRule="atLeast"/>
        <w:ind w:firstLine="709"/>
        <w:jc w:val="both"/>
        <w:rPr>
          <w:color w:val="000000" w:themeColor="text1"/>
          <w:sz w:val="28"/>
          <w:szCs w:val="28"/>
        </w:rPr>
      </w:pPr>
      <w:r w:rsidRPr="005C39CD">
        <w:rPr>
          <w:color w:val="000000" w:themeColor="text1"/>
          <w:sz w:val="28"/>
          <w:szCs w:val="28"/>
        </w:rPr>
        <w:t>Иные термины, используемые в настоящем Положении, применяются в том же значении, что и в Положении об организации проектной деятельности в Правительстве Российской Федерации, утверждённом постановлением Правительства Российской Федерации от 31.10.2018 № 1288 «Об организации проектной деятельности в Правительстве Российской Федерации».</w:t>
      </w:r>
    </w:p>
    <w:p w14:paraId="65F197AA" w14:textId="77777777" w:rsidR="005E3722" w:rsidRPr="005C39CD" w:rsidRDefault="005E3722" w:rsidP="005C39CD">
      <w:pPr>
        <w:autoSpaceDE w:val="0"/>
        <w:autoSpaceDN w:val="0"/>
        <w:adjustRightInd w:val="0"/>
        <w:spacing w:after="0" w:line="360" w:lineRule="atLeast"/>
        <w:ind w:firstLine="709"/>
        <w:jc w:val="both"/>
        <w:rPr>
          <w:color w:val="000000" w:themeColor="text1"/>
          <w:sz w:val="28"/>
          <w:szCs w:val="28"/>
        </w:rPr>
      </w:pPr>
      <w:r w:rsidRPr="005C39CD">
        <w:rPr>
          <w:color w:val="000000" w:themeColor="text1"/>
          <w:sz w:val="28"/>
          <w:szCs w:val="28"/>
        </w:rPr>
        <w:t>1.3. Инициирование, подготовка, реализация и завершение реализации муниципальных проектов осуществляются в соответствии с Методическими рекомендациями по организации проектной деятельности в Администрации Боровичского муниципального округа, утвержденными постановлением Администрации Боровичского муниципального района (далее Методические рекомендации).</w:t>
      </w:r>
    </w:p>
    <w:p w14:paraId="005430C6" w14:textId="77777777" w:rsidR="001F487B" w:rsidRDefault="005E3722" w:rsidP="005C39CD">
      <w:pPr>
        <w:autoSpaceDE w:val="0"/>
        <w:autoSpaceDN w:val="0"/>
        <w:adjustRightInd w:val="0"/>
        <w:spacing w:after="0" w:line="360" w:lineRule="atLeast"/>
        <w:ind w:firstLine="709"/>
        <w:jc w:val="both"/>
        <w:rPr>
          <w:color w:val="000000" w:themeColor="text1"/>
          <w:sz w:val="28"/>
          <w:szCs w:val="28"/>
        </w:rPr>
      </w:pPr>
      <w:r w:rsidRPr="005C39CD">
        <w:rPr>
          <w:color w:val="000000" w:themeColor="text1"/>
          <w:sz w:val="28"/>
          <w:szCs w:val="28"/>
        </w:rPr>
        <w:t>1.4. Формирование, согласование (одобрение), утверждение и представление муниципального проекта, запросов на изменение паспорта муниципального проекта, отчётов о ходе реализации муниципального проекта, а также иных документов и информации, разрабатываемых при осуществлении проектной деятельности, осуществляется в электронном виде/на бумажном носителе по формам, установленным Методическими рекомендациями.</w:t>
      </w:r>
    </w:p>
    <w:p w14:paraId="38DFD181" w14:textId="77777777" w:rsidR="001F487B" w:rsidRDefault="001F487B">
      <w:pPr>
        <w:spacing w:after="160" w:line="259" w:lineRule="auto"/>
        <w:rPr>
          <w:color w:val="000000" w:themeColor="text1"/>
          <w:sz w:val="28"/>
          <w:szCs w:val="28"/>
        </w:rPr>
      </w:pPr>
      <w:r>
        <w:rPr>
          <w:color w:val="000000" w:themeColor="text1"/>
          <w:sz w:val="28"/>
          <w:szCs w:val="28"/>
        </w:rPr>
        <w:br w:type="page"/>
      </w:r>
    </w:p>
    <w:p w14:paraId="7D7516D4" w14:textId="77777777" w:rsidR="005E3722" w:rsidRDefault="001F487B" w:rsidP="001F487B">
      <w:pPr>
        <w:autoSpaceDE w:val="0"/>
        <w:autoSpaceDN w:val="0"/>
        <w:adjustRightInd w:val="0"/>
        <w:spacing w:after="0" w:line="360" w:lineRule="atLeast"/>
        <w:jc w:val="center"/>
        <w:rPr>
          <w:color w:val="000000" w:themeColor="text1"/>
        </w:rPr>
      </w:pPr>
      <w:r>
        <w:rPr>
          <w:color w:val="000000" w:themeColor="text1"/>
        </w:rPr>
        <w:lastRenderedPageBreak/>
        <w:t>2</w:t>
      </w:r>
    </w:p>
    <w:p w14:paraId="0FF9D0DC" w14:textId="77777777" w:rsidR="001F487B" w:rsidRPr="001F487B" w:rsidRDefault="001F487B" w:rsidP="001F487B">
      <w:pPr>
        <w:autoSpaceDE w:val="0"/>
        <w:autoSpaceDN w:val="0"/>
        <w:adjustRightInd w:val="0"/>
        <w:spacing w:after="0" w:line="360" w:lineRule="atLeast"/>
        <w:jc w:val="center"/>
        <w:rPr>
          <w:color w:val="000000" w:themeColor="text1"/>
        </w:rPr>
      </w:pPr>
    </w:p>
    <w:p w14:paraId="7DCE358D" w14:textId="77777777" w:rsidR="005E3722" w:rsidRPr="005C39CD" w:rsidRDefault="005E3722" w:rsidP="005C39CD">
      <w:pPr>
        <w:autoSpaceDE w:val="0"/>
        <w:autoSpaceDN w:val="0"/>
        <w:adjustRightInd w:val="0"/>
        <w:spacing w:after="0" w:line="360" w:lineRule="atLeast"/>
        <w:ind w:firstLine="709"/>
        <w:jc w:val="both"/>
        <w:rPr>
          <w:color w:val="000000" w:themeColor="text1"/>
          <w:sz w:val="28"/>
          <w:szCs w:val="28"/>
        </w:rPr>
      </w:pPr>
      <w:r w:rsidRPr="005C39CD">
        <w:rPr>
          <w:color w:val="000000" w:themeColor="text1"/>
          <w:sz w:val="28"/>
          <w:szCs w:val="28"/>
        </w:rPr>
        <w:t>1.5. Муниципальные проекты отражаются в виде структурных элементов в составе соответствующих муниципальных программ муниципального округа, к сфере реализации которых они относятся.</w:t>
      </w:r>
    </w:p>
    <w:p w14:paraId="6AE953D0" w14:textId="77777777" w:rsidR="005E3722" w:rsidRPr="005C39CD" w:rsidRDefault="005E3722" w:rsidP="005C39CD">
      <w:pPr>
        <w:autoSpaceDE w:val="0"/>
        <w:autoSpaceDN w:val="0"/>
        <w:adjustRightInd w:val="0"/>
        <w:spacing w:after="0" w:line="360" w:lineRule="atLeast"/>
        <w:ind w:firstLine="709"/>
        <w:jc w:val="both"/>
        <w:rPr>
          <w:color w:val="000000" w:themeColor="text1"/>
          <w:sz w:val="28"/>
          <w:szCs w:val="28"/>
        </w:rPr>
      </w:pPr>
      <w:r w:rsidRPr="005C39CD">
        <w:rPr>
          <w:color w:val="000000" w:themeColor="text1"/>
          <w:sz w:val="28"/>
          <w:szCs w:val="28"/>
        </w:rPr>
        <w:t>Муниципальные проекты, затрагивающие сферы реализации нескольких муниципальных программ, отражаются в виде структурных элементов в составе соответствующих муниципальных программ муниципального округа.</w:t>
      </w:r>
    </w:p>
    <w:p w14:paraId="14413A7E" w14:textId="77777777" w:rsidR="005E3722" w:rsidRPr="005C39CD" w:rsidRDefault="005E3722" w:rsidP="005C39CD">
      <w:pPr>
        <w:shd w:val="clear" w:color="auto" w:fill="FFFFFF"/>
        <w:spacing w:after="0" w:line="360" w:lineRule="atLeast"/>
        <w:ind w:firstLine="709"/>
        <w:jc w:val="both"/>
        <w:rPr>
          <w:color w:val="000000" w:themeColor="text1"/>
          <w:sz w:val="28"/>
          <w:szCs w:val="28"/>
        </w:rPr>
      </w:pPr>
      <w:r w:rsidRPr="005C39CD">
        <w:rPr>
          <w:color w:val="000000" w:themeColor="text1"/>
          <w:sz w:val="28"/>
          <w:szCs w:val="28"/>
        </w:rPr>
        <w:t>1.6. В целях осуществления проектной деятельности в Администрации муниципального округа определяются органы управления проектной деятельностью:</w:t>
      </w:r>
    </w:p>
    <w:p w14:paraId="256DA4DA" w14:textId="77777777" w:rsidR="005E3722" w:rsidRPr="005C39CD" w:rsidRDefault="005E3722" w:rsidP="005C39CD">
      <w:pPr>
        <w:autoSpaceDE w:val="0"/>
        <w:autoSpaceDN w:val="0"/>
        <w:adjustRightInd w:val="0"/>
        <w:spacing w:after="0" w:line="360" w:lineRule="atLeast"/>
        <w:ind w:firstLine="709"/>
        <w:jc w:val="both"/>
        <w:rPr>
          <w:color w:val="000000" w:themeColor="text1"/>
          <w:sz w:val="28"/>
          <w:szCs w:val="28"/>
        </w:rPr>
      </w:pPr>
      <w:r w:rsidRPr="005C39CD">
        <w:rPr>
          <w:color w:val="000000" w:themeColor="text1"/>
          <w:sz w:val="28"/>
          <w:szCs w:val="28"/>
        </w:rPr>
        <w:t>муниципальный проектный офис Администрации муниципального округа (далее муниципальный проектный офис). Функции муниципального проектного офиса исполняет комитет экономики Администрации муниципального округа;</w:t>
      </w:r>
    </w:p>
    <w:p w14:paraId="7A5A180F"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проектный комитет проекта;</w:t>
      </w:r>
    </w:p>
    <w:p w14:paraId="6D59E19F" w14:textId="77777777" w:rsidR="005E3722" w:rsidRPr="005C39CD" w:rsidRDefault="005E3722" w:rsidP="005C39CD">
      <w:pPr>
        <w:autoSpaceDE w:val="0"/>
        <w:autoSpaceDN w:val="0"/>
        <w:adjustRightInd w:val="0"/>
        <w:spacing w:after="0" w:line="360" w:lineRule="atLeast"/>
        <w:ind w:firstLine="709"/>
        <w:jc w:val="both"/>
        <w:rPr>
          <w:color w:val="000000" w:themeColor="text1"/>
          <w:sz w:val="28"/>
          <w:szCs w:val="28"/>
        </w:rPr>
      </w:pPr>
      <w:r w:rsidRPr="005C39CD">
        <w:rPr>
          <w:color w:val="000000" w:themeColor="text1"/>
          <w:sz w:val="28"/>
          <w:szCs w:val="28"/>
        </w:rPr>
        <w:t>куратор проекта;</w:t>
      </w:r>
    </w:p>
    <w:p w14:paraId="2C317970" w14:textId="77777777" w:rsidR="005E3722" w:rsidRPr="005C39CD" w:rsidRDefault="005E3722" w:rsidP="005C39CD">
      <w:pPr>
        <w:autoSpaceDE w:val="0"/>
        <w:autoSpaceDN w:val="0"/>
        <w:adjustRightInd w:val="0"/>
        <w:spacing w:after="0" w:line="360" w:lineRule="atLeast"/>
        <w:ind w:firstLine="709"/>
        <w:jc w:val="both"/>
        <w:rPr>
          <w:color w:val="000000" w:themeColor="text1"/>
          <w:sz w:val="28"/>
          <w:szCs w:val="28"/>
        </w:rPr>
      </w:pPr>
      <w:r w:rsidRPr="005C39CD">
        <w:rPr>
          <w:color w:val="000000" w:themeColor="text1"/>
          <w:sz w:val="28"/>
          <w:szCs w:val="28"/>
        </w:rPr>
        <w:t>руководитель проекта;</w:t>
      </w:r>
    </w:p>
    <w:p w14:paraId="010C8E17" w14:textId="77777777" w:rsidR="005E3722" w:rsidRPr="005C39CD" w:rsidRDefault="005E3722" w:rsidP="005C39CD">
      <w:pPr>
        <w:autoSpaceDE w:val="0"/>
        <w:autoSpaceDN w:val="0"/>
        <w:adjustRightInd w:val="0"/>
        <w:spacing w:after="0" w:line="360" w:lineRule="atLeast"/>
        <w:ind w:firstLine="709"/>
        <w:jc w:val="both"/>
        <w:rPr>
          <w:color w:val="000000" w:themeColor="text1"/>
          <w:sz w:val="28"/>
          <w:szCs w:val="28"/>
        </w:rPr>
      </w:pPr>
      <w:r w:rsidRPr="005C39CD">
        <w:rPr>
          <w:color w:val="000000" w:themeColor="text1"/>
          <w:sz w:val="28"/>
          <w:szCs w:val="28"/>
        </w:rPr>
        <w:t>администратор проекта;</w:t>
      </w:r>
    </w:p>
    <w:p w14:paraId="59B3B802" w14:textId="77777777" w:rsidR="005E3722" w:rsidRPr="005C39CD" w:rsidRDefault="005E3722" w:rsidP="005C39CD">
      <w:pPr>
        <w:autoSpaceDE w:val="0"/>
        <w:autoSpaceDN w:val="0"/>
        <w:adjustRightInd w:val="0"/>
        <w:spacing w:after="0" w:line="360" w:lineRule="atLeast"/>
        <w:ind w:firstLine="709"/>
        <w:jc w:val="both"/>
        <w:rPr>
          <w:color w:val="000000" w:themeColor="text1"/>
          <w:sz w:val="28"/>
          <w:szCs w:val="28"/>
        </w:rPr>
      </w:pPr>
      <w:r w:rsidRPr="005C39CD">
        <w:rPr>
          <w:color w:val="000000" w:themeColor="text1"/>
          <w:sz w:val="28"/>
          <w:szCs w:val="28"/>
        </w:rPr>
        <w:t>участник проекта;</w:t>
      </w:r>
    </w:p>
    <w:p w14:paraId="5EA712A5" w14:textId="77777777" w:rsidR="005E3722" w:rsidRPr="005C39CD" w:rsidRDefault="005E3722" w:rsidP="005C39CD">
      <w:pPr>
        <w:autoSpaceDE w:val="0"/>
        <w:autoSpaceDN w:val="0"/>
        <w:adjustRightInd w:val="0"/>
        <w:spacing w:after="0" w:line="360" w:lineRule="atLeast"/>
        <w:ind w:firstLine="709"/>
        <w:jc w:val="both"/>
        <w:rPr>
          <w:color w:val="000000" w:themeColor="text1"/>
          <w:sz w:val="28"/>
          <w:szCs w:val="28"/>
        </w:rPr>
      </w:pPr>
      <w:r w:rsidRPr="005C39CD">
        <w:rPr>
          <w:color w:val="000000" w:themeColor="text1"/>
          <w:sz w:val="28"/>
          <w:szCs w:val="28"/>
        </w:rPr>
        <w:t>общественно-экспертный совет проекта.</w:t>
      </w:r>
    </w:p>
    <w:p w14:paraId="4A833B27"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1.7. Функции органов управления проектной деятельностью Администрации муниципального округа определяются функциональной структурой системы управления проектной деятельностью в Администрации муниципального округа и реализуются в соответствии с настоящим Положением.</w:t>
      </w:r>
    </w:p>
    <w:p w14:paraId="278120A2"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1.8. Процесс управления проектной деятельностью включает:</w:t>
      </w:r>
    </w:p>
    <w:p w14:paraId="1FCDBC0C"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инициирование муниципального проекта;</w:t>
      </w:r>
    </w:p>
    <w:p w14:paraId="32B3DFFE"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подготовку муниципального проекта;</w:t>
      </w:r>
    </w:p>
    <w:p w14:paraId="39A4DFA0"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реализацию муниципального проекта;</w:t>
      </w:r>
    </w:p>
    <w:p w14:paraId="0523DA7D"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завершение муниципального проекта.</w:t>
      </w:r>
    </w:p>
    <w:p w14:paraId="4B81AD53"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1.9. Муниципальный проектный офис ежегодно до 01 марта года, следующего за отчётным, представляет Главе муниципального округа информацию о реализации муниципальных проектов за отчётный год.</w:t>
      </w:r>
    </w:p>
    <w:p w14:paraId="48E320AB"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1.10. Положение о системе стимулирования лиц, замещающих должности муниципальной службы, лиц, занимающих должности служащих, которые участвуют в проектной деятельности в Администрации муниципального округа, утверждается муниципальным правовым актом.</w:t>
      </w:r>
    </w:p>
    <w:p w14:paraId="4C691FF4" w14:textId="77777777" w:rsidR="00B4186A" w:rsidRDefault="00B4186A">
      <w:pPr>
        <w:spacing w:after="160" w:line="259" w:lineRule="auto"/>
        <w:rPr>
          <w:b/>
          <w:color w:val="000000" w:themeColor="text1"/>
          <w:sz w:val="28"/>
          <w:szCs w:val="28"/>
        </w:rPr>
      </w:pPr>
      <w:r>
        <w:rPr>
          <w:b/>
          <w:color w:val="000000" w:themeColor="text1"/>
          <w:sz w:val="28"/>
          <w:szCs w:val="28"/>
        </w:rPr>
        <w:br w:type="page"/>
      </w:r>
    </w:p>
    <w:p w14:paraId="77FBB9B1" w14:textId="77777777" w:rsidR="00B4186A" w:rsidRDefault="00B4186A" w:rsidP="00B4186A">
      <w:pPr>
        <w:spacing w:after="0" w:line="360" w:lineRule="atLeast"/>
        <w:jc w:val="center"/>
        <w:rPr>
          <w:color w:val="000000" w:themeColor="text1"/>
        </w:rPr>
      </w:pPr>
      <w:r>
        <w:rPr>
          <w:color w:val="000000" w:themeColor="text1"/>
        </w:rPr>
        <w:lastRenderedPageBreak/>
        <w:t>3</w:t>
      </w:r>
    </w:p>
    <w:p w14:paraId="0F0FA447" w14:textId="77777777" w:rsidR="00B4186A" w:rsidRPr="00B4186A" w:rsidRDefault="00B4186A" w:rsidP="00B4186A">
      <w:pPr>
        <w:spacing w:after="0" w:line="360" w:lineRule="atLeast"/>
        <w:jc w:val="center"/>
        <w:rPr>
          <w:color w:val="000000" w:themeColor="text1"/>
        </w:rPr>
      </w:pPr>
    </w:p>
    <w:p w14:paraId="661DFDB3" w14:textId="77777777" w:rsidR="005E3722" w:rsidRPr="005C39CD" w:rsidRDefault="005E3722" w:rsidP="00B4186A">
      <w:pPr>
        <w:spacing w:after="120" w:line="360" w:lineRule="atLeast"/>
        <w:ind w:firstLine="709"/>
        <w:jc w:val="both"/>
        <w:rPr>
          <w:b/>
          <w:color w:val="000000" w:themeColor="text1"/>
          <w:sz w:val="28"/>
          <w:szCs w:val="28"/>
        </w:rPr>
      </w:pPr>
      <w:r w:rsidRPr="005C39CD">
        <w:rPr>
          <w:b/>
          <w:color w:val="000000" w:themeColor="text1"/>
          <w:sz w:val="28"/>
          <w:szCs w:val="28"/>
        </w:rPr>
        <w:t>2. Инициирование муниципального проекта</w:t>
      </w:r>
    </w:p>
    <w:p w14:paraId="279AA7ED"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2.1. При инициировании муниципального проекта осуществляется подготовка информации о муниципальном проекте.</w:t>
      </w:r>
    </w:p>
    <w:p w14:paraId="7328F826"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2.2. Инициирование муниципального проекта может осуществляться лицами, замещающими муниципальные должности и должности муниципальной службы, лицами, занимающими должности служащих в органах местного самоуправления муниципального округа, работниками общественных объединений, научных или иных организаций.</w:t>
      </w:r>
    </w:p>
    <w:p w14:paraId="05C4CDD5" w14:textId="77777777" w:rsidR="005E3722" w:rsidRPr="005C39CD" w:rsidRDefault="005E3722" w:rsidP="00B4186A">
      <w:pPr>
        <w:spacing w:before="120" w:after="0" w:line="360" w:lineRule="atLeast"/>
        <w:ind w:firstLine="709"/>
        <w:jc w:val="both"/>
        <w:rPr>
          <w:b/>
          <w:color w:val="000000" w:themeColor="text1"/>
          <w:sz w:val="28"/>
          <w:szCs w:val="28"/>
        </w:rPr>
      </w:pPr>
      <w:r w:rsidRPr="005C39CD">
        <w:rPr>
          <w:b/>
          <w:color w:val="000000" w:themeColor="text1"/>
          <w:sz w:val="28"/>
          <w:szCs w:val="28"/>
        </w:rPr>
        <w:t>3. Подготовка муниципального проекта</w:t>
      </w:r>
    </w:p>
    <w:p w14:paraId="6A1919F3"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3.1. Разработка проекта паспорта муниципального проекта осуществляется с учётом предложений отраслевых (функциональных) органов и структурных подразделений Администрации муниципального округа (далее  подразделени</w:t>
      </w:r>
      <w:r w:rsidR="00B4186A">
        <w:rPr>
          <w:color w:val="000000" w:themeColor="text1"/>
          <w:sz w:val="28"/>
          <w:szCs w:val="28"/>
        </w:rPr>
        <w:t>я</w:t>
      </w:r>
      <w:r w:rsidRPr="005C39CD">
        <w:rPr>
          <w:color w:val="000000" w:themeColor="text1"/>
          <w:sz w:val="28"/>
          <w:szCs w:val="28"/>
        </w:rPr>
        <w:t xml:space="preserve"> Администрации муниципального округа), являющихся предполагаемыми исполнителями, ответственными за достижение целей, общественно значимых результатов, выполнение показателей, мероприятий (результатов), контрольных точек муниципального проекта, и общественно-экспертного совета проекта (в случае его образования).</w:t>
      </w:r>
    </w:p>
    <w:p w14:paraId="60057A9C"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3.2. Предполагаемый руководитель проекта обеспечивает согласование проекта паспорта муниципального проекта с заинтересованными подразделениями Администрации муниципального округа, муниципальным проектным офисом, куратором проекта и утверждение согласованного паспорта муниципального проекта Главой муниципального округа.</w:t>
      </w:r>
    </w:p>
    <w:p w14:paraId="4D3D8BC3"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3.3. Срок согласования проекта паспорта муниципального проекта заинтересованными подразделениями Администрации муниципального округа, муниципальным проектным офисом, куратором проекта не может превышать 2 рабочих дней со дня направления проекта паспорта муниципального проекта в их адрес.</w:t>
      </w:r>
    </w:p>
    <w:p w14:paraId="4D27908E"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3.4. Предполагаемый руководитель проекта в течение 2 рабочих дней со дня согласования проекта паспорта муниципального проекта обеспечивает подготовку проекта муниципального правового акта об утверждении состава проектного комитета проекта.</w:t>
      </w:r>
    </w:p>
    <w:p w14:paraId="01E173D4"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3.5. Разногласия, возникшие в ходе согласования проекта паспорта муниципального проекта, снимаются куратором проекта при участии заинтересованных подразделений Администрации муниципального округа.</w:t>
      </w:r>
    </w:p>
    <w:p w14:paraId="41253022" w14:textId="77777777" w:rsidR="00B4186A"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3.6. В целях дополнительной детализации положений муниципального проекта руководителем проекта обеспечивается разработка рабочего плана муниципального проекта.</w:t>
      </w:r>
    </w:p>
    <w:p w14:paraId="4AB450F6" w14:textId="77777777" w:rsidR="00B4186A" w:rsidRDefault="00B4186A">
      <w:pPr>
        <w:spacing w:after="160" w:line="259" w:lineRule="auto"/>
        <w:rPr>
          <w:color w:val="000000" w:themeColor="text1"/>
          <w:sz w:val="28"/>
          <w:szCs w:val="28"/>
        </w:rPr>
      </w:pPr>
      <w:r>
        <w:rPr>
          <w:color w:val="000000" w:themeColor="text1"/>
          <w:sz w:val="28"/>
          <w:szCs w:val="28"/>
        </w:rPr>
        <w:br w:type="page"/>
      </w:r>
    </w:p>
    <w:p w14:paraId="0292B83A" w14:textId="77777777" w:rsidR="005E3722" w:rsidRDefault="00B4186A" w:rsidP="00B4186A">
      <w:pPr>
        <w:spacing w:after="0" w:line="360" w:lineRule="atLeast"/>
        <w:jc w:val="center"/>
        <w:rPr>
          <w:color w:val="000000" w:themeColor="text1"/>
        </w:rPr>
      </w:pPr>
      <w:r>
        <w:rPr>
          <w:color w:val="000000" w:themeColor="text1"/>
        </w:rPr>
        <w:lastRenderedPageBreak/>
        <w:t>4</w:t>
      </w:r>
    </w:p>
    <w:p w14:paraId="51B227CA" w14:textId="77777777" w:rsidR="00B4186A" w:rsidRPr="00B4186A" w:rsidRDefault="00B4186A" w:rsidP="00B4186A">
      <w:pPr>
        <w:spacing w:after="0" w:line="360" w:lineRule="atLeast"/>
        <w:jc w:val="center"/>
        <w:rPr>
          <w:color w:val="000000" w:themeColor="text1"/>
        </w:rPr>
      </w:pPr>
    </w:p>
    <w:p w14:paraId="3AAD5C5C"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В рабочем плане муниципального проекта подлежат отражению мероприятия (результаты) муниципального проекта с детализацией по контрольным точкам, а также объектам мероприятий (результатов).</w:t>
      </w:r>
    </w:p>
    <w:p w14:paraId="27BCF616"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3.7. Разработка, согласование и утверждение проекта паспорта муниципального проекта, дополнительных и обосновывающих материалов, рабочего плана муниципального проекта осуществляется предполагаемым руководителем проекта в соответствии с Методическими рекомендациями в указанные сроки.</w:t>
      </w:r>
    </w:p>
    <w:p w14:paraId="17397A78" w14:textId="77777777" w:rsidR="00B4186A" w:rsidRDefault="00B4186A" w:rsidP="005C39CD">
      <w:pPr>
        <w:spacing w:after="0" w:line="360" w:lineRule="atLeast"/>
        <w:ind w:firstLine="709"/>
        <w:jc w:val="both"/>
        <w:rPr>
          <w:b/>
          <w:color w:val="000000" w:themeColor="text1"/>
          <w:sz w:val="28"/>
          <w:szCs w:val="28"/>
        </w:rPr>
      </w:pPr>
    </w:p>
    <w:p w14:paraId="131C0438" w14:textId="77777777" w:rsidR="005E3722" w:rsidRPr="005C39CD" w:rsidRDefault="005E3722" w:rsidP="00B4186A">
      <w:pPr>
        <w:spacing w:after="120" w:line="360" w:lineRule="atLeast"/>
        <w:ind w:firstLine="709"/>
        <w:jc w:val="both"/>
        <w:rPr>
          <w:b/>
          <w:color w:val="000000" w:themeColor="text1"/>
          <w:sz w:val="28"/>
          <w:szCs w:val="28"/>
        </w:rPr>
      </w:pPr>
      <w:r w:rsidRPr="005C39CD">
        <w:rPr>
          <w:b/>
          <w:color w:val="000000" w:themeColor="text1"/>
          <w:sz w:val="28"/>
          <w:szCs w:val="28"/>
        </w:rPr>
        <w:t>4. Реализация муниципального проекта</w:t>
      </w:r>
    </w:p>
    <w:p w14:paraId="34DA9BC8"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4.1. Реализация муниципального проекта осуществляется в соответствии с паспортом и рабочим планом муниципального проекта.</w:t>
      </w:r>
    </w:p>
    <w:p w14:paraId="41970D6A"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4.2. При реализации муниципального проекта осуществляется достижение целей, общественно значимых результатов, выполнение показателей, мероприятий (результатов), контрольных точек муниципального проекта, проводится мониторинг реализации муниципального проекта, при необходимости в паспорт и (или) рабочий план муниципального проекта вносятся изменения.</w:t>
      </w:r>
    </w:p>
    <w:p w14:paraId="5AEA7977"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4.3. Мониторинг реализации муниципального проекта:</w:t>
      </w:r>
    </w:p>
    <w:p w14:paraId="7042C1E3"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4.3.1. Мониторинг реализации муниципального проекта представляет собой систему мероприятий по измерению фактических значений параметров муниципального проекта, расчёту отклонения фактических значений параметров муниципального проекта от плановых значений, определённых в паспорте и рабочем плане муниципального проекта.</w:t>
      </w:r>
    </w:p>
    <w:p w14:paraId="4C1524BD"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4.3.2. Мониторинг реализации муниципального проекта осуществляется с момента принятия решения об утверждении паспорта муниципального проекта и прекращается в момент принятия решения о его завершении.</w:t>
      </w:r>
    </w:p>
    <w:p w14:paraId="622F497D"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4.3.3. Целью мониторинга реализации муниципального проекта является получение на постоянной основе информации о ходе реализации муниципального проекта для принятия управленческих решений по определению и реализации возможных корректирующих действий.</w:t>
      </w:r>
    </w:p>
    <w:p w14:paraId="4B2330A7"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4.3.4. Мониторинг реализации муниципального проекта осуществляется в соответствии с настоящим Положением и Методическими рекомендациями.</w:t>
      </w:r>
    </w:p>
    <w:p w14:paraId="200E5441" w14:textId="77777777" w:rsidR="00B4186A"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4.3.5. В ходе мониторинга реализации муниципального проекта формируются отчёты о ходе реализации муниципального проекта за период (квартал, год) нарастающим итогом.</w:t>
      </w:r>
    </w:p>
    <w:p w14:paraId="60C3166E" w14:textId="77777777" w:rsidR="00B4186A" w:rsidRDefault="00B4186A">
      <w:pPr>
        <w:spacing w:after="160" w:line="259" w:lineRule="auto"/>
        <w:rPr>
          <w:color w:val="000000" w:themeColor="text1"/>
          <w:sz w:val="28"/>
          <w:szCs w:val="28"/>
        </w:rPr>
      </w:pPr>
      <w:r>
        <w:rPr>
          <w:color w:val="000000" w:themeColor="text1"/>
          <w:sz w:val="28"/>
          <w:szCs w:val="28"/>
        </w:rPr>
        <w:br w:type="page"/>
      </w:r>
    </w:p>
    <w:p w14:paraId="37406B7A" w14:textId="77777777" w:rsidR="005E3722" w:rsidRDefault="00B4186A" w:rsidP="00B4186A">
      <w:pPr>
        <w:spacing w:after="0" w:line="360" w:lineRule="atLeast"/>
        <w:jc w:val="center"/>
        <w:rPr>
          <w:color w:val="000000" w:themeColor="text1"/>
        </w:rPr>
      </w:pPr>
      <w:r>
        <w:rPr>
          <w:color w:val="000000" w:themeColor="text1"/>
        </w:rPr>
        <w:lastRenderedPageBreak/>
        <w:t>5</w:t>
      </w:r>
    </w:p>
    <w:p w14:paraId="3D680847" w14:textId="77777777" w:rsidR="00B4186A" w:rsidRPr="00B4186A" w:rsidRDefault="00B4186A" w:rsidP="00B4186A">
      <w:pPr>
        <w:spacing w:after="0" w:line="360" w:lineRule="atLeast"/>
        <w:jc w:val="center"/>
        <w:rPr>
          <w:color w:val="000000" w:themeColor="text1"/>
        </w:rPr>
      </w:pPr>
    </w:p>
    <w:p w14:paraId="5B126747"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Руководитель проекта обеспечивает подготовку отчётов о ходе реализации муниципального проекта и их направление в муниципальный проектный офис в электронном виде / на бумажном носителе:</w:t>
      </w:r>
    </w:p>
    <w:p w14:paraId="6C1106AD"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квартальных отчётов, не позднее 5 числа месяца, следующего за отчётным периодом;</w:t>
      </w:r>
    </w:p>
    <w:p w14:paraId="643A0CA9"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годового отчёта, не позднее 01 февраля года, следующего за отчётным годом.</w:t>
      </w:r>
    </w:p>
    <w:p w14:paraId="2204AC4D"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4.3.6. В отчёты включается достоверная информация о реализации муниципального проекта, содержащая в том числе фактические и прогнозные сведения о достижении целей, общественно значимых результатов с детализацией до создаваемых (приобретаемых) объектов мероприятий (результатов), выполнении показателей, мероприятий (результатов), контрольных точек муниципального проекта, информация об исполнении бюджета муниципального проекта, о рисках реализации муниципального проекта и мерах реагирования, направленных на их устранение (минимизацию), а также иные сведения.</w:t>
      </w:r>
    </w:p>
    <w:p w14:paraId="2852D7F2"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4.3.7. Отчёты о ходе реализации муниципального проекта подлежат рассмотрению на заседаниях проектного комитета проекта не реже 1 раза в квартал.</w:t>
      </w:r>
    </w:p>
    <w:p w14:paraId="0D332DD1"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 xml:space="preserve">4.3.8. Муниципальный проектный офис на постоянной основе осуществляет контроль за своевременностью представления и оценку достаточности, обоснованности (документальной </w:t>
      </w:r>
      <w:proofErr w:type="spellStart"/>
      <w:r w:rsidRPr="005C39CD">
        <w:rPr>
          <w:color w:val="000000" w:themeColor="text1"/>
          <w:sz w:val="28"/>
          <w:szCs w:val="28"/>
        </w:rPr>
        <w:t>подтверждённости</w:t>
      </w:r>
      <w:proofErr w:type="spellEnd"/>
      <w:r w:rsidRPr="005C39CD">
        <w:rPr>
          <w:color w:val="000000" w:themeColor="text1"/>
          <w:sz w:val="28"/>
          <w:szCs w:val="28"/>
        </w:rPr>
        <w:t>), актуальности, полноты и корректности информации о реализации муниципальных проектов, в случае необходимости подготавливает предложения по доработке отчётов о ходе реализации муниципальных проектов.</w:t>
      </w:r>
    </w:p>
    <w:p w14:paraId="7F7168AA"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В случае необходимости муниципальный проектный офис инициирует проведение совещаний по рассмотрению отчётов о реализации муниципальных проектов.</w:t>
      </w:r>
    </w:p>
    <w:p w14:paraId="3CC9355F"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4.4. Управление изменениями муниципального проекта</w:t>
      </w:r>
    </w:p>
    <w:p w14:paraId="0E1161D8"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4.4.1. В целях исполнения поручений Главы муниципального округа, проектного комитета проекта, связанных с реализацией муниципального проекта, а также по результатам мониторинга реализации муниципального проекта в муниципальный проект могут вноситься изменения.</w:t>
      </w:r>
    </w:p>
    <w:p w14:paraId="4BE35743" w14:textId="77777777" w:rsidR="00B4186A"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Основанием внесения изменений в муниципальный проект является также приведение его в соответствие с параметрами муниципальных правовых актов о местном бюджете.</w:t>
      </w:r>
    </w:p>
    <w:p w14:paraId="6B977D3A" w14:textId="77777777" w:rsidR="00B4186A" w:rsidRDefault="00B4186A">
      <w:pPr>
        <w:spacing w:after="160" w:line="259" w:lineRule="auto"/>
        <w:rPr>
          <w:color w:val="000000" w:themeColor="text1"/>
          <w:sz w:val="28"/>
          <w:szCs w:val="28"/>
        </w:rPr>
      </w:pPr>
      <w:r>
        <w:rPr>
          <w:color w:val="000000" w:themeColor="text1"/>
          <w:sz w:val="28"/>
          <w:szCs w:val="28"/>
        </w:rPr>
        <w:br w:type="page"/>
      </w:r>
    </w:p>
    <w:p w14:paraId="2DAC1CBF" w14:textId="77777777" w:rsidR="005E3722" w:rsidRDefault="00B4186A" w:rsidP="00B4186A">
      <w:pPr>
        <w:spacing w:after="0" w:line="360" w:lineRule="atLeast"/>
        <w:jc w:val="center"/>
        <w:rPr>
          <w:color w:val="000000" w:themeColor="text1"/>
        </w:rPr>
      </w:pPr>
      <w:r>
        <w:rPr>
          <w:color w:val="000000" w:themeColor="text1"/>
        </w:rPr>
        <w:lastRenderedPageBreak/>
        <w:t>6</w:t>
      </w:r>
    </w:p>
    <w:p w14:paraId="3ED79CD6" w14:textId="77777777" w:rsidR="00B4186A" w:rsidRPr="00B4186A" w:rsidRDefault="00B4186A" w:rsidP="00B4186A">
      <w:pPr>
        <w:spacing w:after="0" w:line="360" w:lineRule="atLeast"/>
        <w:jc w:val="center"/>
        <w:rPr>
          <w:color w:val="000000" w:themeColor="text1"/>
        </w:rPr>
      </w:pPr>
    </w:p>
    <w:p w14:paraId="70A88239"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4.4.2. Внесение изменений в паспорт и (или) рабочий план муниципального проекта осуществляется руководителем проекта посредством подготовки запроса на изменение паспорта и (или) рабочего плана муниципального проекта.</w:t>
      </w:r>
    </w:p>
    <w:p w14:paraId="0B98C5AA"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4.4.3. Подготовка запроса на изменение паспорта и (или) рабочего плана муниципального проекта осуществляется с учётом предложений заинтересованных подразделений Администрации муниципального округа.</w:t>
      </w:r>
    </w:p>
    <w:p w14:paraId="7EE3AF18"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При подготовке запроса на изменение паспорта муниципального проекта указывается обоснование необходимости внесения изменений в муниципальный проект, анализируется влияние предлагаемых изменений на иные положения и параметры муниципального проекта (в том числе общественно значимые результаты, показатели, мероприятия (результаты), контрольные точки, финансовое обеспечение), а также влияние предлагаемых изменений на реализацию муниципального проекта.</w:t>
      </w:r>
    </w:p>
    <w:p w14:paraId="7FC12F97"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4.4.4. Руководитель проекта в течение 2 рабочих дней со дня принятия решения о формировании запроса на изменение паспорта и (или) рабочего плана муниципального проекта обеспечивает его формирование и направление на согласование с муниципальным проектным офисом, заинтересованными участниками проекта, куратором проекта.</w:t>
      </w:r>
    </w:p>
    <w:p w14:paraId="314BA812"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В случае изменения финансирования муниципального проекта, руководитель проекта обеспечивает согласование изменения паспорта муниципального проекта с комитетом финансов Администрации муниципального округа.</w:t>
      </w:r>
    </w:p>
    <w:p w14:paraId="3E7B89E3"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4.4.5. Запросы на изменение паспорта и (или) рабочего плана муниципального проекта рассматриваются муниципальным проектным офисом, заинтересованными участниками проекта, куратором проекта, комитетом финансов Администрации муниципального округа (при изменении финансирования муниципального проекта) в течение 2 рабочих дней со дня их поступления на согласование. По результатам рассмотрения принимается решение:</w:t>
      </w:r>
    </w:p>
    <w:p w14:paraId="2465B105"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о согласовании запроса на изменение паспорта и (или) рабочего плана муниципального проекта;</w:t>
      </w:r>
    </w:p>
    <w:p w14:paraId="6C44C157"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об отклонении запроса на изменение паспорта и (или) рабочего плана муниципального проекта с указанием причин несогласования запроса.</w:t>
      </w:r>
    </w:p>
    <w:p w14:paraId="24BA0D1C" w14:textId="77777777" w:rsidR="00B4186A" w:rsidRDefault="005E3722" w:rsidP="00B4186A">
      <w:pPr>
        <w:spacing w:after="0" w:line="360" w:lineRule="atLeast"/>
        <w:ind w:firstLine="708"/>
        <w:jc w:val="both"/>
        <w:rPr>
          <w:color w:val="000000" w:themeColor="text1"/>
          <w:sz w:val="28"/>
          <w:szCs w:val="28"/>
        </w:rPr>
      </w:pPr>
      <w:r w:rsidRPr="005C39CD">
        <w:rPr>
          <w:color w:val="000000" w:themeColor="text1"/>
          <w:sz w:val="28"/>
          <w:szCs w:val="28"/>
        </w:rPr>
        <w:t xml:space="preserve">4.4.6. Устранение замечаний муниципального проектного офиса, заинтересованных участников проекта, куратора проекта, комитета финансов Администрации муниципального округа проводится руководителем проекта </w:t>
      </w:r>
      <w:r w:rsidR="00B4186A" w:rsidRPr="005C39CD">
        <w:rPr>
          <w:color w:val="000000" w:themeColor="text1"/>
          <w:sz w:val="28"/>
          <w:szCs w:val="28"/>
        </w:rPr>
        <w:t>в течение 2 рабочих дней, следующих со дня отклонения запроса на изменение паспорта и (или) рабочего плана муниципального проекта.</w:t>
      </w:r>
    </w:p>
    <w:p w14:paraId="1095B13C" w14:textId="77777777" w:rsidR="00B4186A" w:rsidRDefault="00B4186A">
      <w:pPr>
        <w:spacing w:after="160" w:line="259" w:lineRule="auto"/>
        <w:rPr>
          <w:color w:val="000000" w:themeColor="text1"/>
          <w:sz w:val="28"/>
          <w:szCs w:val="28"/>
        </w:rPr>
      </w:pPr>
      <w:r>
        <w:rPr>
          <w:color w:val="000000" w:themeColor="text1"/>
          <w:sz w:val="28"/>
          <w:szCs w:val="28"/>
        </w:rPr>
        <w:br w:type="page"/>
      </w:r>
    </w:p>
    <w:p w14:paraId="59BCF7E7" w14:textId="77777777" w:rsidR="00B4186A" w:rsidRDefault="00B4186A" w:rsidP="00B4186A">
      <w:pPr>
        <w:spacing w:after="0" w:line="240" w:lineRule="exact"/>
        <w:jc w:val="center"/>
        <w:rPr>
          <w:color w:val="000000" w:themeColor="text1"/>
        </w:rPr>
      </w:pPr>
      <w:r>
        <w:rPr>
          <w:color w:val="000000" w:themeColor="text1"/>
        </w:rPr>
        <w:lastRenderedPageBreak/>
        <w:t>7</w:t>
      </w:r>
    </w:p>
    <w:p w14:paraId="417F4018" w14:textId="77777777" w:rsidR="00B4186A" w:rsidRPr="00B4186A" w:rsidRDefault="00B4186A" w:rsidP="00B4186A">
      <w:pPr>
        <w:spacing w:after="0" w:line="240" w:lineRule="exact"/>
        <w:jc w:val="center"/>
        <w:rPr>
          <w:color w:val="000000" w:themeColor="text1"/>
        </w:rPr>
      </w:pPr>
    </w:p>
    <w:p w14:paraId="49CAB721"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Запрос на изменение паспорта и (или) рабочего плана муниципального проекта направляется руководителем проекта на повторное согласование с муниципальным проектным офисом, заинтересованными участниками проекта, куратором проекта, комитетом финансов Администрации муниципального округа в срок, указанный в первом абзаце настоящего подпункта Положения.</w:t>
      </w:r>
    </w:p>
    <w:p w14:paraId="00E041BD"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4.4.7. Руководитель проекта в течение 2 рабочих дней со дня согласования запроса на изменение паспорта и (или) рабочего плана муниципального проекта муниципальным проектным офисом, заинтересованными участниками проекта, куратором проекта, комитетом финансов Администрации муниципального округа (при внесении изменений в финансирование муниципального проекта) направляет его на утверждение:</w:t>
      </w:r>
    </w:p>
    <w:p w14:paraId="36468D7C"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а) в случае, если запрос на изменение паспорта муниципального проекта предусматривает внесение изменений в цели, показатели или финансирование муниципального проекта, а также в случае изменения куратора проекта, запрос направляется на рассмотрение и утверждение Главе муниципального округа, в иных случаях запрос на изменение паспорта муниципального проекта рассматривается проектным комитетом проекта и утверждается протоколом заседания проектного комитета проекта;</w:t>
      </w:r>
    </w:p>
    <w:p w14:paraId="4BAE8CC3"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б) запрос на изменение рабочего плана муниципального проекта рассматривается проектным комитетом проекта и утверждается протоколом заседания проектного комитета проекта.</w:t>
      </w:r>
    </w:p>
    <w:p w14:paraId="025AFB6C"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4.4.8. В случае принятия Главой муниципального округа или проектным комитетом проекта решения о необходимости доработки запроса на изменение паспорта и (или) рабочего плана муниципального проекта, руководитель проекта в указанные сроки устраняет замечания и осуществляет повторное согласование запроса на изменение паспорта и (или) рабочего плана муниципального проекта в соответствии с подпунктами 4.4.4-4.4.7 настоящего Положения.</w:t>
      </w:r>
    </w:p>
    <w:p w14:paraId="776C04E5" w14:textId="77777777" w:rsidR="00B4186A" w:rsidRDefault="00B4186A" w:rsidP="005C39CD">
      <w:pPr>
        <w:spacing w:after="0" w:line="360" w:lineRule="atLeast"/>
        <w:ind w:firstLine="709"/>
        <w:jc w:val="both"/>
        <w:rPr>
          <w:b/>
          <w:color w:val="000000" w:themeColor="text1"/>
          <w:sz w:val="28"/>
          <w:szCs w:val="28"/>
        </w:rPr>
      </w:pPr>
    </w:p>
    <w:p w14:paraId="0604BAE9" w14:textId="77777777" w:rsidR="005E3722" w:rsidRPr="005C39CD" w:rsidRDefault="005E3722" w:rsidP="00B4186A">
      <w:pPr>
        <w:spacing w:after="120" w:line="360" w:lineRule="atLeast"/>
        <w:ind w:firstLine="709"/>
        <w:jc w:val="both"/>
        <w:rPr>
          <w:b/>
          <w:color w:val="000000" w:themeColor="text1"/>
          <w:sz w:val="28"/>
          <w:szCs w:val="28"/>
        </w:rPr>
      </w:pPr>
      <w:r w:rsidRPr="005C39CD">
        <w:rPr>
          <w:b/>
          <w:color w:val="000000" w:themeColor="text1"/>
          <w:sz w:val="28"/>
          <w:szCs w:val="28"/>
        </w:rPr>
        <w:t>5. Завершение реализации муниципального проекта</w:t>
      </w:r>
    </w:p>
    <w:p w14:paraId="7E832E78"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5.1. По итогам реализации муниципального проекта осуществляется подготовка итогового отчёта о реализации муниципального проекта.</w:t>
      </w:r>
    </w:p>
    <w:p w14:paraId="099AA9C8"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5.2. Завершение реализации муниципального проекта осуществляется:</w:t>
      </w:r>
    </w:p>
    <w:p w14:paraId="0D701E9F" w14:textId="77777777" w:rsidR="00B4186A" w:rsidRDefault="005E3722" w:rsidP="005C39CD">
      <w:pPr>
        <w:spacing w:after="0" w:line="360" w:lineRule="atLeast"/>
        <w:ind w:firstLine="709"/>
        <w:jc w:val="both"/>
        <w:rPr>
          <w:color w:val="000000" w:themeColor="text1"/>
          <w:sz w:val="28"/>
          <w:szCs w:val="28"/>
        </w:rPr>
      </w:pPr>
      <w:proofErr w:type="spellStart"/>
      <w:r w:rsidRPr="005C39CD">
        <w:rPr>
          <w:color w:val="000000" w:themeColor="text1"/>
          <w:sz w:val="28"/>
          <w:szCs w:val="28"/>
        </w:rPr>
        <w:t>планово</w:t>
      </w:r>
      <w:proofErr w:type="spellEnd"/>
      <w:r w:rsidRPr="005C39CD">
        <w:rPr>
          <w:color w:val="000000" w:themeColor="text1"/>
          <w:sz w:val="28"/>
          <w:szCs w:val="28"/>
        </w:rPr>
        <w:t xml:space="preserve"> – по итогам достижения целей, общественно значимых результатов, выполнения показателей, мероприятий (результатов), контрольных точек муниципального проекта;</w:t>
      </w:r>
    </w:p>
    <w:p w14:paraId="21537FBF" w14:textId="77777777" w:rsidR="00B4186A" w:rsidRDefault="00B4186A">
      <w:pPr>
        <w:spacing w:after="160" w:line="259" w:lineRule="auto"/>
        <w:rPr>
          <w:color w:val="000000" w:themeColor="text1"/>
        </w:rPr>
      </w:pPr>
      <w:r>
        <w:rPr>
          <w:color w:val="000000" w:themeColor="text1"/>
        </w:rPr>
        <w:br w:type="page"/>
      </w:r>
    </w:p>
    <w:p w14:paraId="1B588EE4" w14:textId="77777777" w:rsidR="005E3722" w:rsidRDefault="00B4186A" w:rsidP="00B4186A">
      <w:pPr>
        <w:spacing w:after="0" w:line="360" w:lineRule="atLeast"/>
        <w:jc w:val="center"/>
        <w:rPr>
          <w:color w:val="000000" w:themeColor="text1"/>
        </w:rPr>
      </w:pPr>
      <w:r>
        <w:rPr>
          <w:color w:val="000000" w:themeColor="text1"/>
        </w:rPr>
        <w:lastRenderedPageBreak/>
        <w:t>8</w:t>
      </w:r>
    </w:p>
    <w:p w14:paraId="2F6E85C3" w14:textId="77777777" w:rsidR="00B4186A" w:rsidRPr="00B4186A" w:rsidRDefault="00B4186A" w:rsidP="00B4186A">
      <w:pPr>
        <w:spacing w:after="0" w:line="360" w:lineRule="atLeast"/>
        <w:jc w:val="center"/>
        <w:rPr>
          <w:color w:val="000000" w:themeColor="text1"/>
        </w:rPr>
      </w:pPr>
    </w:p>
    <w:p w14:paraId="3E0E67E0"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досрочно – в соответствии с поручением Главы муниципального округа или в соответствии с решением проектного комитета проекта о досрочном завершении муниципального проекта.</w:t>
      </w:r>
    </w:p>
    <w:p w14:paraId="49B3D4A4"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5.3. Подготовка и утверждение итогового отчёта о реализации муниципального проекта осуществляются в соответствии с Методическими рекомендациями.</w:t>
      </w:r>
    </w:p>
    <w:p w14:paraId="12F1705F"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5.4. Руководитель проекта в течение 15 рабочих дней со дня завершения реализации мероприятий муниципального проекта или принятия решения о досрочном завершении муниципального проекта обеспечивает подготовку итогового отчёта о реализации муниципального проекта, его согласование с муниципальным проектным офисом, участниками проекта, куратором проекта, комитетом финансов Администрации муниципального округа и направление на рассмотрение и утверждение Главе муниципального округа.</w:t>
      </w:r>
    </w:p>
    <w:p w14:paraId="5370A95A"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5.5. Муниципальный проектный офис, участники проекта, куратор проекта, комитет финансов Администрации муниципального округа направляют в адрес руководителя проекта письменное согласие или предложения и замечания к итоговому отчёту о реализации муниципального проекта, не позднее 5 рабочих дней, следующих за днём поступления итогового отчёта о реализации муниципального проекта на согласование.</w:t>
      </w:r>
    </w:p>
    <w:p w14:paraId="241DCE6B"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5.6. Руководитель проекта осуществляет доработку итогового отчёта о реализации муниципального проекта и обеспечивает повторное согласование с муниципальным проектным офисом, участниками проекта, куратором проекта, комитетом финансов Администрации муниципального округа не позднее 5 рабочих дней, следующих за днём поступления предложений и замечаний к итоговому отчёту о реализации муниципального проекта.</w:t>
      </w:r>
    </w:p>
    <w:p w14:paraId="2684A7DA"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5.7. Руководитель проекта в течение 2 рабочих дней со дня согласования итогового отчёта о реализации муниципального проекта муниципальным проектным офисом, участниками проекта, куратором проекта, комитетом финансов Администрации муниципального округа обеспечивает его направление на рассмотрение и утверждение Главе муниципального округа.</w:t>
      </w:r>
    </w:p>
    <w:p w14:paraId="4A282CE3" w14:textId="77777777" w:rsidR="005E3722" w:rsidRPr="005C39CD" w:rsidRDefault="005E3722" w:rsidP="005C39CD">
      <w:pPr>
        <w:spacing w:after="0" w:line="360" w:lineRule="atLeast"/>
        <w:ind w:firstLine="709"/>
        <w:jc w:val="both"/>
        <w:rPr>
          <w:color w:val="000000" w:themeColor="text1"/>
          <w:sz w:val="28"/>
          <w:szCs w:val="28"/>
        </w:rPr>
      </w:pPr>
      <w:r w:rsidRPr="005C39CD">
        <w:rPr>
          <w:color w:val="000000" w:themeColor="text1"/>
          <w:sz w:val="28"/>
          <w:szCs w:val="28"/>
        </w:rPr>
        <w:t>5.8. Утверждённый итоговый отчёт о реализации муниципального проекта в течение 5 рабочих дней направляется руководителем проекта в муниципальный проектный офис, участникам проекта, куратору проекта.</w:t>
      </w:r>
    </w:p>
    <w:p w14:paraId="024EE061" w14:textId="77777777" w:rsidR="005E3722" w:rsidRPr="005C39CD" w:rsidRDefault="005E3722" w:rsidP="005E3722">
      <w:pPr>
        <w:autoSpaceDE w:val="0"/>
        <w:autoSpaceDN w:val="0"/>
        <w:adjustRightInd w:val="0"/>
        <w:spacing w:line="280" w:lineRule="exact"/>
        <w:jc w:val="center"/>
        <w:rPr>
          <w:sz w:val="28"/>
          <w:szCs w:val="28"/>
        </w:rPr>
      </w:pPr>
      <w:r w:rsidRPr="005C39CD">
        <w:rPr>
          <w:sz w:val="28"/>
          <w:szCs w:val="28"/>
        </w:rPr>
        <w:t>__________________________</w:t>
      </w:r>
    </w:p>
    <w:p w14:paraId="27028989" w14:textId="77777777" w:rsidR="005E3722" w:rsidRPr="005C39CD" w:rsidRDefault="005E3722" w:rsidP="005E3722">
      <w:pPr>
        <w:spacing w:after="0" w:line="360" w:lineRule="atLeast"/>
        <w:ind w:firstLine="709"/>
        <w:jc w:val="both"/>
        <w:rPr>
          <w:sz w:val="28"/>
          <w:szCs w:val="28"/>
        </w:rPr>
      </w:pPr>
    </w:p>
    <w:p w14:paraId="27630B44" w14:textId="77777777" w:rsidR="005E3722" w:rsidRPr="005C39CD" w:rsidRDefault="005E3722" w:rsidP="005E3722">
      <w:pPr>
        <w:spacing w:after="0" w:line="360" w:lineRule="atLeast"/>
        <w:ind w:firstLine="709"/>
        <w:jc w:val="both"/>
        <w:rPr>
          <w:sz w:val="28"/>
          <w:szCs w:val="28"/>
        </w:rPr>
        <w:sectPr w:rsidR="005E3722" w:rsidRPr="005C39CD" w:rsidSect="00225FDB">
          <w:pgSz w:w="11906" w:h="16838"/>
          <w:pgMar w:top="567" w:right="567" w:bottom="1021" w:left="1985" w:header="709" w:footer="709" w:gutter="0"/>
          <w:cols w:space="708"/>
          <w:docGrid w:linePitch="360"/>
        </w:sectPr>
      </w:pPr>
    </w:p>
    <w:p w14:paraId="1DB3E68E" w14:textId="77777777" w:rsidR="005E3722" w:rsidRPr="005C39CD" w:rsidRDefault="00B4186A" w:rsidP="00B4186A">
      <w:pPr>
        <w:pStyle w:val="af0"/>
        <w:spacing w:line="240" w:lineRule="exact"/>
        <w:ind w:left="5245"/>
        <w:jc w:val="center"/>
        <w:rPr>
          <w:sz w:val="28"/>
          <w:szCs w:val="28"/>
        </w:rPr>
      </w:pPr>
      <w:r w:rsidRPr="005C39CD">
        <w:rPr>
          <w:sz w:val="28"/>
          <w:szCs w:val="28"/>
        </w:rPr>
        <w:lastRenderedPageBreak/>
        <w:t>УТВЕРЖДЕН</w:t>
      </w:r>
      <w:r>
        <w:rPr>
          <w:sz w:val="28"/>
          <w:szCs w:val="28"/>
        </w:rPr>
        <w:t>А</w:t>
      </w:r>
    </w:p>
    <w:p w14:paraId="19A08791" w14:textId="77777777" w:rsidR="005E3722" w:rsidRPr="005C39CD" w:rsidRDefault="005E3722" w:rsidP="00B4186A">
      <w:pPr>
        <w:pStyle w:val="af0"/>
        <w:spacing w:after="0" w:line="240" w:lineRule="exact"/>
        <w:ind w:left="5245"/>
        <w:rPr>
          <w:sz w:val="28"/>
          <w:szCs w:val="28"/>
        </w:rPr>
      </w:pPr>
      <w:r w:rsidRPr="005C39CD">
        <w:rPr>
          <w:sz w:val="28"/>
          <w:szCs w:val="28"/>
        </w:rPr>
        <w:t>постановлением Администрации муниципального района</w:t>
      </w:r>
    </w:p>
    <w:p w14:paraId="3E7D7F12" w14:textId="08EE7D59" w:rsidR="005E3722" w:rsidRPr="005C39CD" w:rsidRDefault="005E3722" w:rsidP="00B4186A">
      <w:pPr>
        <w:pStyle w:val="af0"/>
        <w:spacing w:after="0" w:line="240" w:lineRule="exact"/>
        <w:ind w:left="5245"/>
        <w:rPr>
          <w:rFonts w:eastAsia="Times New Roman"/>
          <w:bCs/>
          <w:sz w:val="28"/>
          <w:szCs w:val="28"/>
          <w:lang w:eastAsia="ru-RU"/>
        </w:rPr>
      </w:pPr>
      <w:r w:rsidRPr="005C39CD">
        <w:rPr>
          <w:sz w:val="28"/>
          <w:szCs w:val="28"/>
        </w:rPr>
        <w:t xml:space="preserve">от </w:t>
      </w:r>
      <w:r w:rsidR="00D81C7B">
        <w:rPr>
          <w:sz w:val="28"/>
          <w:szCs w:val="28"/>
        </w:rPr>
        <w:t>12.12.2025</w:t>
      </w:r>
      <w:r w:rsidR="00B4186A">
        <w:rPr>
          <w:sz w:val="28"/>
          <w:szCs w:val="28"/>
        </w:rPr>
        <w:t xml:space="preserve"> №</w:t>
      </w:r>
      <w:r w:rsidR="00D81C7B">
        <w:rPr>
          <w:sz w:val="28"/>
          <w:szCs w:val="28"/>
        </w:rPr>
        <w:t xml:space="preserve"> 5201</w:t>
      </w:r>
    </w:p>
    <w:p w14:paraId="6F80B49F" w14:textId="77777777" w:rsidR="00B4186A" w:rsidRDefault="00B4186A" w:rsidP="00B4186A">
      <w:pPr>
        <w:widowControl w:val="0"/>
        <w:autoSpaceDE w:val="0"/>
        <w:autoSpaceDN w:val="0"/>
        <w:spacing w:after="120" w:line="240" w:lineRule="exact"/>
        <w:jc w:val="center"/>
        <w:rPr>
          <w:b/>
          <w:caps/>
          <w:sz w:val="28"/>
          <w:szCs w:val="28"/>
        </w:rPr>
      </w:pPr>
    </w:p>
    <w:p w14:paraId="379E24DC" w14:textId="77777777" w:rsidR="005E3722" w:rsidRPr="005C39CD" w:rsidRDefault="005E3722" w:rsidP="00B4186A">
      <w:pPr>
        <w:widowControl w:val="0"/>
        <w:autoSpaceDE w:val="0"/>
        <w:autoSpaceDN w:val="0"/>
        <w:spacing w:after="120" w:line="240" w:lineRule="exact"/>
        <w:jc w:val="center"/>
        <w:rPr>
          <w:b/>
          <w:caps/>
          <w:sz w:val="28"/>
          <w:szCs w:val="28"/>
        </w:rPr>
      </w:pPr>
      <w:r w:rsidRPr="005C39CD">
        <w:rPr>
          <w:b/>
          <w:caps/>
          <w:sz w:val="28"/>
          <w:szCs w:val="28"/>
        </w:rPr>
        <w:t>Функциональная структура</w:t>
      </w:r>
    </w:p>
    <w:p w14:paraId="48F8D161" w14:textId="77777777" w:rsidR="005E3722" w:rsidRPr="00B4186A" w:rsidRDefault="005E3722" w:rsidP="005E3722">
      <w:pPr>
        <w:widowControl w:val="0"/>
        <w:autoSpaceDE w:val="0"/>
        <w:autoSpaceDN w:val="0"/>
        <w:spacing w:after="0" w:line="240" w:lineRule="exact"/>
        <w:jc w:val="center"/>
        <w:rPr>
          <w:sz w:val="28"/>
          <w:szCs w:val="28"/>
        </w:rPr>
      </w:pPr>
      <w:r w:rsidRPr="00B4186A">
        <w:rPr>
          <w:sz w:val="28"/>
          <w:szCs w:val="28"/>
        </w:rPr>
        <w:t>системы управления проектной деятельностью</w:t>
      </w:r>
    </w:p>
    <w:p w14:paraId="0C855EB1" w14:textId="77777777" w:rsidR="005E3722" w:rsidRPr="00B4186A" w:rsidRDefault="005E3722" w:rsidP="005E3722">
      <w:pPr>
        <w:widowControl w:val="0"/>
        <w:autoSpaceDE w:val="0"/>
        <w:autoSpaceDN w:val="0"/>
        <w:spacing w:after="0" w:line="240" w:lineRule="exact"/>
        <w:jc w:val="center"/>
        <w:rPr>
          <w:sz w:val="28"/>
          <w:szCs w:val="28"/>
        </w:rPr>
      </w:pPr>
      <w:r w:rsidRPr="00B4186A">
        <w:rPr>
          <w:sz w:val="28"/>
          <w:szCs w:val="28"/>
        </w:rPr>
        <w:t>в Администрации Боровичского муниципального округа</w:t>
      </w:r>
    </w:p>
    <w:p w14:paraId="738E67B7" w14:textId="77777777" w:rsidR="005E3722" w:rsidRPr="005C39CD" w:rsidRDefault="005E3722" w:rsidP="005E3722">
      <w:pPr>
        <w:shd w:val="clear" w:color="auto" w:fill="FFFFFF"/>
        <w:spacing w:after="0" w:line="280" w:lineRule="exact"/>
        <w:ind w:firstLine="709"/>
        <w:jc w:val="both"/>
        <w:rPr>
          <w:sz w:val="28"/>
          <w:szCs w:val="28"/>
        </w:rPr>
      </w:pPr>
    </w:p>
    <w:p w14:paraId="392DD942" w14:textId="77777777" w:rsidR="00B4186A" w:rsidRDefault="005E3722" w:rsidP="00B4186A">
      <w:pPr>
        <w:shd w:val="clear" w:color="auto" w:fill="FFFFFF"/>
        <w:spacing w:after="0" w:line="360" w:lineRule="atLeast"/>
        <w:ind w:firstLine="709"/>
        <w:contextualSpacing/>
        <w:jc w:val="both"/>
        <w:rPr>
          <w:b/>
          <w:sz w:val="28"/>
          <w:szCs w:val="28"/>
        </w:rPr>
      </w:pPr>
      <w:r w:rsidRPr="005C39CD">
        <w:rPr>
          <w:b/>
          <w:sz w:val="28"/>
          <w:szCs w:val="28"/>
        </w:rPr>
        <w:t xml:space="preserve">1. Муниципальный проектный офис Боровичского </w:t>
      </w:r>
    </w:p>
    <w:p w14:paraId="2EF48388" w14:textId="77777777" w:rsidR="005E3722" w:rsidRPr="005C39CD" w:rsidRDefault="00B4186A" w:rsidP="00B4186A">
      <w:pPr>
        <w:shd w:val="clear" w:color="auto" w:fill="FFFFFF"/>
        <w:spacing w:after="120" w:line="240" w:lineRule="exact"/>
        <w:ind w:firstLine="709"/>
        <w:jc w:val="both"/>
        <w:rPr>
          <w:b/>
          <w:sz w:val="28"/>
          <w:szCs w:val="28"/>
        </w:rPr>
      </w:pPr>
      <w:r>
        <w:rPr>
          <w:b/>
          <w:sz w:val="28"/>
          <w:szCs w:val="28"/>
        </w:rPr>
        <w:t xml:space="preserve">    </w:t>
      </w:r>
      <w:r w:rsidR="005E3722" w:rsidRPr="005C39CD">
        <w:rPr>
          <w:b/>
          <w:sz w:val="28"/>
          <w:szCs w:val="28"/>
        </w:rPr>
        <w:t>муниципального округа</w:t>
      </w:r>
    </w:p>
    <w:p w14:paraId="7566C7FA"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1.1. Функции муниципального проектного офиса Боровичского муниципального округа (далее муниципальный проектный офис) осуществляет комитет экономики Администрации муниципального округа.</w:t>
      </w:r>
    </w:p>
    <w:p w14:paraId="0312BE48"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Руководителем муниципального проектного офиса является заместитель Главы администрации муниципального округа, ответственный за организацию проектной деятельности.</w:t>
      </w:r>
    </w:p>
    <w:p w14:paraId="011A7866"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1.2. Муниципальный проектный офис:</w:t>
      </w:r>
    </w:p>
    <w:p w14:paraId="6F8982EC"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1.2.1. Обеспечивает общую координацию реализации муниципальных проектов.</w:t>
      </w:r>
    </w:p>
    <w:p w14:paraId="09708C78"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1.2.2. Осуществляет мониторинг реализации муниципальных проектов.</w:t>
      </w:r>
    </w:p>
    <w:p w14:paraId="3DC99E40"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1.2.3. Подготавливает предложения по доработке отчётов о ходе реализации муниципальных проектов (при необходимости).</w:t>
      </w:r>
    </w:p>
    <w:p w14:paraId="7AC8E21A"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 xml:space="preserve">1.2.4. Осуществляет контроль за своевременностью представления и оценку достаточности, обоснованности (документальной </w:t>
      </w:r>
      <w:proofErr w:type="spellStart"/>
      <w:r w:rsidRPr="005C39CD">
        <w:rPr>
          <w:sz w:val="28"/>
          <w:szCs w:val="28"/>
        </w:rPr>
        <w:t>подтверждённости</w:t>
      </w:r>
      <w:proofErr w:type="spellEnd"/>
      <w:r w:rsidRPr="005C39CD">
        <w:rPr>
          <w:sz w:val="28"/>
          <w:szCs w:val="28"/>
        </w:rPr>
        <w:t>), актуальности, полноты и корректности информации о достижении целей, общественно значимых результатов, выполнении показателей, мероприятий (результатов), контрольных точек муниципальных проектов, представляемой участниками проектов, и формирует предложения по доработке указанной информации.</w:t>
      </w:r>
    </w:p>
    <w:p w14:paraId="0796EC05"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1.2.5. Обеспечивает разработку муниципальных правовых актов, методических рекомендаций по организации проектной деятельности в Администрации муниципального округа, а также координацию деятельности органов местного самоуправления муниципального округа по их применению.</w:t>
      </w:r>
    </w:p>
    <w:p w14:paraId="43E936EF"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1.2.6. Осуществляет сбор и анализ информации от органов управления проектной деятельностью, связанной с реализацией муниципальных проектов.</w:t>
      </w:r>
    </w:p>
    <w:p w14:paraId="64ED54BA" w14:textId="77777777" w:rsidR="005E3722" w:rsidRPr="005C39CD" w:rsidRDefault="005E3722" w:rsidP="00B4186A">
      <w:pPr>
        <w:shd w:val="clear" w:color="auto" w:fill="FFFFFF"/>
        <w:spacing w:after="0" w:line="360" w:lineRule="atLeast"/>
        <w:ind w:firstLine="709"/>
        <w:jc w:val="both"/>
        <w:rPr>
          <w:sz w:val="28"/>
          <w:szCs w:val="28"/>
        </w:rPr>
      </w:pPr>
      <w:r w:rsidRPr="005C39CD">
        <w:rPr>
          <w:sz w:val="28"/>
          <w:szCs w:val="28"/>
        </w:rPr>
        <w:t>1.2.7. Организует контрольные мероприятия в отношении реализации муниципальных проектов.</w:t>
      </w:r>
    </w:p>
    <w:p w14:paraId="7FD83E9B" w14:textId="77777777" w:rsidR="00B4186A" w:rsidRDefault="00B4186A" w:rsidP="00B4186A">
      <w:pPr>
        <w:shd w:val="clear" w:color="auto" w:fill="FFFFFF"/>
        <w:spacing w:after="0" w:line="360" w:lineRule="atLeast"/>
        <w:ind w:firstLine="709"/>
        <w:contextualSpacing/>
        <w:jc w:val="both"/>
        <w:rPr>
          <w:b/>
          <w:sz w:val="28"/>
          <w:szCs w:val="28"/>
        </w:rPr>
      </w:pPr>
    </w:p>
    <w:p w14:paraId="25E6B4C0" w14:textId="77777777" w:rsidR="005E3722" w:rsidRPr="005C39CD" w:rsidRDefault="005E3722" w:rsidP="00B4186A">
      <w:pPr>
        <w:shd w:val="clear" w:color="auto" w:fill="FFFFFF"/>
        <w:spacing w:after="120" w:line="360" w:lineRule="atLeast"/>
        <w:ind w:firstLine="709"/>
        <w:jc w:val="both"/>
        <w:rPr>
          <w:b/>
          <w:sz w:val="28"/>
          <w:szCs w:val="28"/>
        </w:rPr>
      </w:pPr>
      <w:r w:rsidRPr="005C39CD">
        <w:rPr>
          <w:b/>
          <w:sz w:val="28"/>
          <w:szCs w:val="28"/>
        </w:rPr>
        <w:t>2. Проектный комитет проекта</w:t>
      </w:r>
    </w:p>
    <w:p w14:paraId="1EB0E7B8" w14:textId="77777777" w:rsidR="00B4186A" w:rsidRDefault="005E3722" w:rsidP="00B4186A">
      <w:pPr>
        <w:shd w:val="clear" w:color="auto" w:fill="FFFFFF"/>
        <w:spacing w:after="0" w:line="360" w:lineRule="atLeast"/>
        <w:ind w:firstLine="709"/>
        <w:contextualSpacing/>
        <w:jc w:val="both"/>
        <w:rPr>
          <w:sz w:val="28"/>
          <w:szCs w:val="28"/>
        </w:rPr>
      </w:pPr>
      <w:r w:rsidRPr="005C39CD">
        <w:rPr>
          <w:sz w:val="28"/>
          <w:szCs w:val="28"/>
        </w:rPr>
        <w:t>2.1. Проектный комитет проекта (далее – проектный комитет) является коллегиальным органом, который формируется в целях реализации одного или нескольких муниципальных проектов.</w:t>
      </w:r>
    </w:p>
    <w:p w14:paraId="03B639A4" w14:textId="77777777" w:rsidR="00B4186A" w:rsidRDefault="00B4186A">
      <w:pPr>
        <w:spacing w:after="160" w:line="259" w:lineRule="auto"/>
        <w:rPr>
          <w:sz w:val="28"/>
          <w:szCs w:val="28"/>
        </w:rPr>
      </w:pPr>
      <w:r>
        <w:rPr>
          <w:sz w:val="28"/>
          <w:szCs w:val="28"/>
        </w:rPr>
        <w:br w:type="page"/>
      </w:r>
    </w:p>
    <w:p w14:paraId="00CDFA1C" w14:textId="77777777" w:rsidR="005E3722" w:rsidRDefault="00B4186A" w:rsidP="00B4186A">
      <w:pPr>
        <w:shd w:val="clear" w:color="auto" w:fill="FFFFFF"/>
        <w:spacing w:after="0" w:line="240" w:lineRule="exact"/>
        <w:contextualSpacing/>
        <w:jc w:val="center"/>
      </w:pPr>
      <w:r>
        <w:lastRenderedPageBreak/>
        <w:t>2</w:t>
      </w:r>
    </w:p>
    <w:p w14:paraId="7900BA1E" w14:textId="77777777" w:rsidR="00B4186A" w:rsidRPr="00B4186A" w:rsidRDefault="00B4186A" w:rsidP="00B4186A">
      <w:pPr>
        <w:shd w:val="clear" w:color="auto" w:fill="FFFFFF"/>
        <w:spacing w:after="0" w:line="240" w:lineRule="exact"/>
        <w:contextualSpacing/>
        <w:jc w:val="center"/>
      </w:pPr>
    </w:p>
    <w:p w14:paraId="2BF108B6"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Состав проектного комитета утверждается муниципальным правовым актом.</w:t>
      </w:r>
    </w:p>
    <w:p w14:paraId="58E7FE37"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2.2. Проектный комитет состоит из председателя, заместителя председателя, секретаря и членов проектного комитета.</w:t>
      </w:r>
    </w:p>
    <w:p w14:paraId="5710647D"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По поручению куратора проекта в состав проектного комитета могут включаться руководители или заместители руководителей подразделений Администрации муниципального округа, иных органов и организаций, являющихся исполнителями или соисполнителями муниципального проекта, а также представители общественно-экспертного совета проекта (при наличии).</w:t>
      </w:r>
    </w:p>
    <w:p w14:paraId="2AEBE774"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2.3. Председателем проектного комитета является куратор проекта.</w:t>
      </w:r>
    </w:p>
    <w:p w14:paraId="371B1107"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2.4. Заместителем председателя проектного комитета является руководитель проекта.</w:t>
      </w:r>
    </w:p>
    <w:p w14:paraId="246902C0"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2.5. Секретарём проектного комитета является администратор проекта.</w:t>
      </w:r>
    </w:p>
    <w:p w14:paraId="6B9B44FB"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2.6. Заседания проектного комитета проводятся по мере необходимости или по поручению председателя проектного комитета, но не реже 4 раз в год.</w:t>
      </w:r>
    </w:p>
    <w:p w14:paraId="3EB24B18"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2.7. Подготовку и организацию проведения заседаний проектного комитета осуществляет секретарь проектного комитета.</w:t>
      </w:r>
    </w:p>
    <w:p w14:paraId="58F79F93"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2.8. Проектный комитет правомочен принимать решения, если в заседании участвует не менее 2/3 его состава.</w:t>
      </w:r>
    </w:p>
    <w:p w14:paraId="2EB1ABA9"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Решения принимаются большинством голосов присутствующих на заседании членов проектного комитета путём открытого голосования.</w:t>
      </w:r>
    </w:p>
    <w:p w14:paraId="71134364"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В случае равенства голосов решающим является голос председательствующего на заседании проектного комитета.</w:t>
      </w:r>
    </w:p>
    <w:p w14:paraId="0B0D3ABC"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2.9. Принимаемые на заседаниях проектного комитета решения оформляются протоколом, который подписывается председателем проектного комитета в течение 5 рабочих дней со дня проведения заседания проектного комитета.</w:t>
      </w:r>
    </w:p>
    <w:p w14:paraId="1592E4E3"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2.10. Копии протоколов заседаний проектного комитета или выписки из них направляются секретарем проектного комитета членам проектного комитета, заинтересованным лицам в течение 7 рабочих дней со дня проведения заседания проектного комитета.</w:t>
      </w:r>
    </w:p>
    <w:p w14:paraId="3F63A0D9"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2.11. В случае невозможности присутствия члена проектного комитета на заседании он имеет право представить своё мнение по рассматриваемым вопросам в письменной форме не позднее 3 рабочих дней до дня проведения заседания, которое подлежит приобщению к протоколу заседания проектного комитета.</w:t>
      </w:r>
    </w:p>
    <w:p w14:paraId="6C1E6A23"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2.12. Проектный комитет:</w:t>
      </w:r>
    </w:p>
    <w:p w14:paraId="65DAC197" w14:textId="77777777" w:rsidR="00B4186A" w:rsidRDefault="005E3722" w:rsidP="00B4186A">
      <w:pPr>
        <w:shd w:val="clear" w:color="auto" w:fill="FFFFFF"/>
        <w:spacing w:after="0" w:line="360" w:lineRule="atLeast"/>
        <w:ind w:firstLine="709"/>
        <w:contextualSpacing/>
        <w:jc w:val="both"/>
        <w:rPr>
          <w:sz w:val="28"/>
          <w:szCs w:val="28"/>
        </w:rPr>
      </w:pPr>
      <w:r w:rsidRPr="005C39CD">
        <w:rPr>
          <w:sz w:val="28"/>
          <w:szCs w:val="28"/>
        </w:rPr>
        <w:t>2.12.1. Рассматривает разногласия, возникающие между участниками проектной детальности в ходе реализации муниципальных проектов.</w:t>
      </w:r>
    </w:p>
    <w:p w14:paraId="1441A7E2" w14:textId="77777777" w:rsidR="00B4186A" w:rsidRDefault="00B4186A">
      <w:pPr>
        <w:spacing w:after="160" w:line="259" w:lineRule="auto"/>
        <w:rPr>
          <w:sz w:val="28"/>
          <w:szCs w:val="28"/>
        </w:rPr>
      </w:pPr>
      <w:r>
        <w:rPr>
          <w:sz w:val="28"/>
          <w:szCs w:val="28"/>
        </w:rPr>
        <w:br w:type="page"/>
      </w:r>
    </w:p>
    <w:p w14:paraId="35D23D67" w14:textId="77777777" w:rsidR="005E3722" w:rsidRDefault="00B4186A" w:rsidP="00B4186A">
      <w:pPr>
        <w:shd w:val="clear" w:color="auto" w:fill="FFFFFF"/>
        <w:spacing w:after="0" w:line="360" w:lineRule="atLeast"/>
        <w:contextualSpacing/>
        <w:jc w:val="center"/>
      </w:pPr>
      <w:r>
        <w:lastRenderedPageBreak/>
        <w:t>3</w:t>
      </w:r>
    </w:p>
    <w:p w14:paraId="5D8A6A03" w14:textId="77777777" w:rsidR="00B4186A" w:rsidRPr="00B4186A" w:rsidRDefault="00B4186A" w:rsidP="00B4186A">
      <w:pPr>
        <w:shd w:val="clear" w:color="auto" w:fill="FFFFFF"/>
        <w:spacing w:after="0" w:line="360" w:lineRule="atLeast"/>
        <w:contextualSpacing/>
        <w:jc w:val="center"/>
      </w:pPr>
    </w:p>
    <w:p w14:paraId="2211EDE0"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2.12.2. Рассматривает информацию и отчёты о ходе реализации муниципальных проектов.</w:t>
      </w:r>
    </w:p>
    <w:p w14:paraId="24DF7CB9"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2.12.3. Запрашивает у подразделений Администрации муниципального округа, иных органов и организаций информацию по вопросам реализации муниципальных проектов.</w:t>
      </w:r>
    </w:p>
    <w:p w14:paraId="2CC09096"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2.12.4. Утверждает:</w:t>
      </w:r>
    </w:p>
    <w:p w14:paraId="727799FD"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приложения к паспорту муниципального проекта;</w:t>
      </w:r>
    </w:p>
    <w:p w14:paraId="715B7465"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рабочий план муниципального проекта;</w:t>
      </w:r>
    </w:p>
    <w:p w14:paraId="5C8D3FB3"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запрос на изменение паспорта муниципального проекта в случаях, если он не предусматривает внесение изменений в цели, показатели или финансирование муниципального проекта, а также не предусматривает изменение куратора проекта;</w:t>
      </w:r>
    </w:p>
    <w:p w14:paraId="31D19D5B"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состав общественно-экспертного совета проекта.</w:t>
      </w:r>
    </w:p>
    <w:p w14:paraId="518E720A" w14:textId="77777777" w:rsidR="005E3722" w:rsidRPr="005C39CD" w:rsidRDefault="005E3722" w:rsidP="00B4186A">
      <w:pPr>
        <w:shd w:val="clear" w:color="auto" w:fill="FFFFFF"/>
        <w:spacing w:after="0" w:line="360" w:lineRule="atLeast"/>
        <w:ind w:firstLine="709"/>
        <w:jc w:val="both"/>
        <w:rPr>
          <w:sz w:val="28"/>
          <w:szCs w:val="28"/>
        </w:rPr>
      </w:pPr>
      <w:r w:rsidRPr="005C39CD">
        <w:rPr>
          <w:sz w:val="28"/>
          <w:szCs w:val="28"/>
        </w:rPr>
        <w:t>2.12.5. Принимает решения о досрочном завершении муниципального проекта.</w:t>
      </w:r>
    </w:p>
    <w:p w14:paraId="60B9DC7F" w14:textId="77777777" w:rsidR="00B4186A" w:rsidRDefault="00B4186A" w:rsidP="00B4186A">
      <w:pPr>
        <w:shd w:val="clear" w:color="auto" w:fill="FFFFFF"/>
        <w:spacing w:after="0" w:line="360" w:lineRule="atLeast"/>
        <w:ind w:firstLine="709"/>
        <w:jc w:val="both"/>
        <w:rPr>
          <w:b/>
          <w:sz w:val="28"/>
          <w:szCs w:val="28"/>
        </w:rPr>
      </w:pPr>
    </w:p>
    <w:p w14:paraId="554CDF6F" w14:textId="77777777" w:rsidR="005E3722" w:rsidRPr="005C39CD" w:rsidRDefault="005E3722" w:rsidP="00B4186A">
      <w:pPr>
        <w:shd w:val="clear" w:color="auto" w:fill="FFFFFF"/>
        <w:spacing w:after="120" w:line="360" w:lineRule="atLeast"/>
        <w:ind w:firstLine="709"/>
        <w:jc w:val="both"/>
        <w:rPr>
          <w:b/>
          <w:sz w:val="28"/>
          <w:szCs w:val="28"/>
        </w:rPr>
      </w:pPr>
      <w:r w:rsidRPr="005C39CD">
        <w:rPr>
          <w:b/>
          <w:sz w:val="28"/>
          <w:szCs w:val="28"/>
        </w:rPr>
        <w:t>3. Куратор проекта</w:t>
      </w:r>
    </w:p>
    <w:p w14:paraId="0124835D"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3.1. Куратором проекта является лицо, замещающее в Администрации муниципального округа муниципальную должность, к чьей сфере деятельности относится реализация соответствующего муниципального проекта, и на которое решением об утверждении паспорта муниципального проекта возлагается обязанность по общему руководству муниципальным проектом и ответственность за реализацию муниципального проекта.</w:t>
      </w:r>
    </w:p>
    <w:p w14:paraId="70D038AF"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3.2. Куратор проекта:</w:t>
      </w:r>
    </w:p>
    <w:p w14:paraId="7F1B90BA"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3.2.1. Возглавляет проектный комитет.</w:t>
      </w:r>
    </w:p>
    <w:p w14:paraId="5F8C1E63"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3.2.2. Рассматривает разногласия, возникающие между участниками проектной детальности в ходе разработки и реализации муниципальных проектов.</w:t>
      </w:r>
    </w:p>
    <w:p w14:paraId="1D76AEAF"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3.2.3. Рассматривает результаты анализа реализации муниципальных проектов.</w:t>
      </w:r>
    </w:p>
    <w:p w14:paraId="6D182692"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3.2.4. Рассматривает результаты работы руководителей проектов с рисками реализации муниципальных проектов и при необходимости принимает решение о корректировке мер реагирования, направленных на устранение (минимизацию) рисков реализации муниципальных проектов.</w:t>
      </w:r>
    </w:p>
    <w:p w14:paraId="528C9551"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3.2.5. Утверждает отчёты о ходе реализации муниципальных проектов за период (квартал, год).</w:t>
      </w:r>
    </w:p>
    <w:p w14:paraId="76491C04" w14:textId="77777777" w:rsidR="00B4186A" w:rsidRDefault="005E3722" w:rsidP="00B4186A">
      <w:pPr>
        <w:shd w:val="clear" w:color="auto" w:fill="FFFFFF"/>
        <w:spacing w:after="0" w:line="360" w:lineRule="atLeast"/>
        <w:ind w:firstLine="709"/>
        <w:contextualSpacing/>
        <w:jc w:val="both"/>
        <w:rPr>
          <w:sz w:val="28"/>
          <w:szCs w:val="28"/>
        </w:rPr>
      </w:pPr>
      <w:r w:rsidRPr="005C39CD">
        <w:rPr>
          <w:sz w:val="28"/>
          <w:szCs w:val="28"/>
        </w:rPr>
        <w:t>3.2.6. Оказывает содействие успешной реализации муниципальных проектов.</w:t>
      </w:r>
    </w:p>
    <w:p w14:paraId="6DC4AC41" w14:textId="77777777" w:rsidR="00B4186A" w:rsidRDefault="00B4186A">
      <w:pPr>
        <w:spacing w:after="160" w:line="259" w:lineRule="auto"/>
        <w:rPr>
          <w:sz w:val="28"/>
          <w:szCs w:val="28"/>
        </w:rPr>
      </w:pPr>
      <w:r>
        <w:rPr>
          <w:sz w:val="28"/>
          <w:szCs w:val="28"/>
        </w:rPr>
        <w:br w:type="page"/>
      </w:r>
    </w:p>
    <w:p w14:paraId="2D111B8C" w14:textId="77777777" w:rsidR="005E3722" w:rsidRDefault="00B4186A" w:rsidP="00B4186A">
      <w:pPr>
        <w:shd w:val="clear" w:color="auto" w:fill="FFFFFF"/>
        <w:spacing w:after="0" w:line="360" w:lineRule="atLeast"/>
        <w:contextualSpacing/>
        <w:jc w:val="center"/>
      </w:pPr>
      <w:r>
        <w:lastRenderedPageBreak/>
        <w:t>4</w:t>
      </w:r>
    </w:p>
    <w:p w14:paraId="045A8CED" w14:textId="77777777" w:rsidR="00B4186A" w:rsidRPr="00B4186A" w:rsidRDefault="00B4186A" w:rsidP="00B4186A">
      <w:pPr>
        <w:shd w:val="clear" w:color="auto" w:fill="FFFFFF"/>
        <w:spacing w:after="0" w:line="360" w:lineRule="atLeast"/>
        <w:contextualSpacing/>
        <w:jc w:val="center"/>
      </w:pPr>
    </w:p>
    <w:p w14:paraId="20DD0304" w14:textId="77777777" w:rsidR="005E3722" w:rsidRPr="005C39CD" w:rsidRDefault="005E3722" w:rsidP="00B4186A">
      <w:pPr>
        <w:shd w:val="clear" w:color="auto" w:fill="FFFFFF"/>
        <w:spacing w:after="0" w:line="360" w:lineRule="atLeast"/>
        <w:ind w:firstLine="709"/>
        <w:jc w:val="both"/>
        <w:rPr>
          <w:sz w:val="28"/>
          <w:szCs w:val="28"/>
        </w:rPr>
      </w:pPr>
      <w:r w:rsidRPr="005C39CD">
        <w:rPr>
          <w:sz w:val="28"/>
          <w:szCs w:val="28"/>
        </w:rPr>
        <w:t>3.2.7. Рассматривает предложения руководителя проекта по применению мер дисциплинарного воздействия и стимулирования в отношении участников проекта.</w:t>
      </w:r>
    </w:p>
    <w:p w14:paraId="59C97CA7" w14:textId="77777777" w:rsidR="00B4186A" w:rsidRDefault="00B4186A" w:rsidP="00B4186A">
      <w:pPr>
        <w:shd w:val="clear" w:color="auto" w:fill="FFFFFF"/>
        <w:spacing w:after="0" w:line="360" w:lineRule="atLeast"/>
        <w:ind w:firstLine="709"/>
        <w:jc w:val="both"/>
        <w:rPr>
          <w:b/>
          <w:sz w:val="28"/>
          <w:szCs w:val="28"/>
        </w:rPr>
      </w:pPr>
    </w:p>
    <w:p w14:paraId="21C00875" w14:textId="77777777" w:rsidR="005E3722" w:rsidRPr="005C39CD" w:rsidRDefault="005E3722" w:rsidP="00B4186A">
      <w:pPr>
        <w:shd w:val="clear" w:color="auto" w:fill="FFFFFF"/>
        <w:spacing w:after="120" w:line="360" w:lineRule="atLeast"/>
        <w:ind w:firstLine="709"/>
        <w:jc w:val="both"/>
        <w:rPr>
          <w:b/>
          <w:sz w:val="28"/>
          <w:szCs w:val="28"/>
        </w:rPr>
      </w:pPr>
      <w:r w:rsidRPr="005C39CD">
        <w:rPr>
          <w:b/>
          <w:sz w:val="28"/>
          <w:szCs w:val="28"/>
        </w:rPr>
        <w:t>4. Руководитель проекта</w:t>
      </w:r>
    </w:p>
    <w:p w14:paraId="5F1138A9"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4.1. Руководителем проекта является лицо, на которое решением об утверждении паспорта муниципального проекта возлагается персональная ответственность за достижение целей, общественно значимых результатов, выполнение показателей, мероприятий (результатов), контрольных точек муниципального проекта, указанных в паспорте соответствующего муниципального проекта.</w:t>
      </w:r>
    </w:p>
    <w:p w14:paraId="32B7822A"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Руководителем проекта может быть назначен руководитель или заместитель руководителя подразделения Администрации муниципального округа, к чьей сфере деятельности относится реализация соответствующего муниципального проекта.</w:t>
      </w:r>
    </w:p>
    <w:p w14:paraId="450945C5"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4.2. Руководитель проекта:</w:t>
      </w:r>
    </w:p>
    <w:p w14:paraId="0FC67F78"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4.2.1. Обеспечивает разработку и своевременную актуализацию паспорта муниципального проекта.</w:t>
      </w:r>
    </w:p>
    <w:p w14:paraId="4D14DD75"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4.2.2. Осуществляет управление реализацией муниципального проекта, обеспечивая достижение целей, общественно значимых результатов, выполнение показателей, мероприятий (результатов), контрольных точек муниципального проекта, указанных в паспорте соответствующего муниципального проекта, в соответствии с утверждённым паспортом муниципального проекта.</w:t>
      </w:r>
    </w:p>
    <w:p w14:paraId="3480BA8E"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4.2.3. Обеспечивает формирование отчётности по муниципальному проекту, несёт ответственность за достоверность, обоснованность, актуальность и полноту информации, содержащейся в отчётности по муниципальному проекту.</w:t>
      </w:r>
    </w:p>
    <w:p w14:paraId="4981A663"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4.2.4. Осуществляет мониторинг выполнения мероприятий, содержащихся в паспорте муниципального проекта, а также мероприятий, содержащихся в рабочем плане муниципального проекта.</w:t>
      </w:r>
    </w:p>
    <w:p w14:paraId="0DD904C7"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4.2.5. Инициирует внесение изменений в паспорт и рабочий план муниципального проекта.</w:t>
      </w:r>
    </w:p>
    <w:p w14:paraId="5998ED7B" w14:textId="77777777" w:rsidR="00B4186A" w:rsidRDefault="005E3722" w:rsidP="00B4186A">
      <w:pPr>
        <w:shd w:val="clear" w:color="auto" w:fill="FFFFFF"/>
        <w:spacing w:after="0" w:line="360" w:lineRule="atLeast"/>
        <w:ind w:firstLine="709"/>
        <w:contextualSpacing/>
        <w:jc w:val="both"/>
        <w:rPr>
          <w:sz w:val="28"/>
          <w:szCs w:val="28"/>
        </w:rPr>
      </w:pPr>
      <w:r w:rsidRPr="005C39CD">
        <w:rPr>
          <w:sz w:val="28"/>
          <w:szCs w:val="28"/>
        </w:rPr>
        <w:t>4.2.6. Согласовывает кандидатуры участников проекта, представленные руководителями подразделений Администрации муниципального округа, иных органов и организаций, являющихся исполнителями мероприятий муниципального проекта. Осуществляет формирование состава проектного комитета.</w:t>
      </w:r>
    </w:p>
    <w:p w14:paraId="5ADB6172" w14:textId="77777777" w:rsidR="00B4186A" w:rsidRDefault="00B4186A">
      <w:pPr>
        <w:spacing w:after="160" w:line="259" w:lineRule="auto"/>
        <w:rPr>
          <w:sz w:val="28"/>
          <w:szCs w:val="28"/>
        </w:rPr>
      </w:pPr>
      <w:r>
        <w:rPr>
          <w:sz w:val="28"/>
          <w:szCs w:val="28"/>
        </w:rPr>
        <w:br w:type="page"/>
      </w:r>
    </w:p>
    <w:p w14:paraId="2D36437B" w14:textId="77777777" w:rsidR="005E3722" w:rsidRDefault="00B4186A" w:rsidP="00B4186A">
      <w:pPr>
        <w:shd w:val="clear" w:color="auto" w:fill="FFFFFF"/>
        <w:spacing w:after="0" w:line="360" w:lineRule="atLeast"/>
        <w:contextualSpacing/>
        <w:jc w:val="center"/>
      </w:pPr>
      <w:r>
        <w:lastRenderedPageBreak/>
        <w:t>5</w:t>
      </w:r>
    </w:p>
    <w:p w14:paraId="15C7A332" w14:textId="77777777" w:rsidR="00B4186A" w:rsidRPr="00B4186A" w:rsidRDefault="00B4186A" w:rsidP="00B4186A">
      <w:pPr>
        <w:shd w:val="clear" w:color="auto" w:fill="FFFFFF"/>
        <w:spacing w:after="0" w:line="360" w:lineRule="atLeast"/>
        <w:contextualSpacing/>
        <w:jc w:val="center"/>
      </w:pPr>
    </w:p>
    <w:p w14:paraId="26CC8304"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4.2.7. Даёт поручения участникам проекта в рамках его реализации.</w:t>
      </w:r>
    </w:p>
    <w:p w14:paraId="0ECAFFBB"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4.2.8. Обеспечивает соблюдение исполнительской дисциплины, направляет куратору проекта предложения по применению мер дисциплинарного воздействия в отношении участников проекта.</w:t>
      </w:r>
    </w:p>
    <w:p w14:paraId="1CC16328"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4.2.9. Проводит оценку эффективности деятельности участников проектов, направляет куратору проекта предложения о стимулировании в отношении участников проекта.</w:t>
      </w:r>
    </w:p>
    <w:p w14:paraId="4205AE2D" w14:textId="77777777" w:rsidR="005E3722" w:rsidRPr="005C39CD" w:rsidRDefault="005E3722" w:rsidP="00B4186A">
      <w:pPr>
        <w:shd w:val="clear" w:color="auto" w:fill="FFFFFF"/>
        <w:spacing w:after="0" w:line="360" w:lineRule="atLeast"/>
        <w:ind w:firstLine="709"/>
        <w:jc w:val="both"/>
        <w:rPr>
          <w:sz w:val="28"/>
          <w:szCs w:val="28"/>
        </w:rPr>
      </w:pPr>
      <w:r w:rsidRPr="005C39CD">
        <w:rPr>
          <w:sz w:val="28"/>
          <w:szCs w:val="28"/>
        </w:rPr>
        <w:t>4.2.10. Представляет для утверждения в проектный комитет предложения по составу общественно-экспертного совета проекта.</w:t>
      </w:r>
    </w:p>
    <w:p w14:paraId="6EF7DA79" w14:textId="77777777" w:rsidR="00B4186A" w:rsidRDefault="00B4186A" w:rsidP="00B4186A">
      <w:pPr>
        <w:shd w:val="clear" w:color="auto" w:fill="FFFFFF"/>
        <w:spacing w:after="0" w:line="360" w:lineRule="atLeast"/>
        <w:ind w:firstLine="709"/>
        <w:contextualSpacing/>
        <w:jc w:val="both"/>
        <w:rPr>
          <w:b/>
          <w:sz w:val="28"/>
          <w:szCs w:val="28"/>
        </w:rPr>
      </w:pPr>
    </w:p>
    <w:p w14:paraId="358543E7" w14:textId="77777777" w:rsidR="005E3722" w:rsidRPr="005C39CD" w:rsidRDefault="005E3722" w:rsidP="00B4186A">
      <w:pPr>
        <w:shd w:val="clear" w:color="auto" w:fill="FFFFFF"/>
        <w:spacing w:after="120" w:line="360" w:lineRule="atLeast"/>
        <w:ind w:firstLine="709"/>
        <w:jc w:val="both"/>
        <w:rPr>
          <w:b/>
          <w:sz w:val="28"/>
          <w:szCs w:val="28"/>
        </w:rPr>
      </w:pPr>
      <w:r w:rsidRPr="005C39CD">
        <w:rPr>
          <w:b/>
          <w:sz w:val="28"/>
          <w:szCs w:val="28"/>
        </w:rPr>
        <w:t>5. Администратор проекта</w:t>
      </w:r>
    </w:p>
    <w:p w14:paraId="548AB6C7"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5.1. Администратором проекта является лицо, на которое решением об утверждении паспорта муниципального проекта возлагается персональная ответственность за осуществление организационно-технического обеспечения деятельности руководителя проекта и участников проекта.</w:t>
      </w:r>
    </w:p>
    <w:p w14:paraId="6892E388"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5.2. Администратор проекта по поручению руководителя проекта:</w:t>
      </w:r>
    </w:p>
    <w:p w14:paraId="662FC02E"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5.2.1. Организует подготовку паспорта и рабочего плана муниципального проекта.</w:t>
      </w:r>
    </w:p>
    <w:p w14:paraId="50EC9481"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5.2.2. Проводит совещания по разработке и реализации муниципального проекта.</w:t>
      </w:r>
    </w:p>
    <w:p w14:paraId="1F09F301"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5.2.3. Осуществляет ведение мониторинга реализации муниципального проекта и формирование отчётности по муниципальному проекту.</w:t>
      </w:r>
    </w:p>
    <w:p w14:paraId="5BBC348B" w14:textId="77777777" w:rsidR="005E3722" w:rsidRPr="005C39CD" w:rsidRDefault="005E3722" w:rsidP="00B4186A">
      <w:pPr>
        <w:shd w:val="clear" w:color="auto" w:fill="FFFFFF"/>
        <w:spacing w:after="0" w:line="360" w:lineRule="atLeast"/>
        <w:ind w:firstLine="709"/>
        <w:jc w:val="both"/>
        <w:rPr>
          <w:sz w:val="28"/>
          <w:szCs w:val="28"/>
        </w:rPr>
      </w:pPr>
      <w:r w:rsidRPr="005C39CD">
        <w:rPr>
          <w:sz w:val="28"/>
          <w:szCs w:val="28"/>
        </w:rPr>
        <w:t>Осуществляет визирование отчётов о ходе реализации муниципального проекта в случае увольнения руководителя проекта либо его отсутствия по причине временной нетрудоспособности, отпуска, командировки.</w:t>
      </w:r>
    </w:p>
    <w:p w14:paraId="5E38A7C3" w14:textId="77777777" w:rsidR="00B4186A" w:rsidRDefault="00B4186A" w:rsidP="00B4186A">
      <w:pPr>
        <w:shd w:val="clear" w:color="auto" w:fill="FFFFFF"/>
        <w:spacing w:after="0" w:line="360" w:lineRule="atLeast"/>
        <w:ind w:firstLine="709"/>
        <w:contextualSpacing/>
        <w:jc w:val="both"/>
        <w:rPr>
          <w:b/>
          <w:sz w:val="28"/>
          <w:szCs w:val="28"/>
        </w:rPr>
      </w:pPr>
    </w:p>
    <w:p w14:paraId="3E88D9ED" w14:textId="77777777" w:rsidR="005E3722" w:rsidRPr="005C39CD" w:rsidRDefault="005E3722" w:rsidP="00B4186A">
      <w:pPr>
        <w:shd w:val="clear" w:color="auto" w:fill="FFFFFF"/>
        <w:spacing w:after="120" w:line="360" w:lineRule="atLeast"/>
        <w:ind w:firstLine="709"/>
        <w:jc w:val="both"/>
        <w:rPr>
          <w:b/>
          <w:sz w:val="28"/>
          <w:szCs w:val="28"/>
        </w:rPr>
      </w:pPr>
      <w:r w:rsidRPr="005C39CD">
        <w:rPr>
          <w:b/>
          <w:sz w:val="28"/>
          <w:szCs w:val="28"/>
        </w:rPr>
        <w:t>6. Участник проекта</w:t>
      </w:r>
    </w:p>
    <w:p w14:paraId="231D3D21"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6.1. Участниками проекта являются лица, на которых решением об утверждении паспорта муниципального проекта возлагается персональная ответственность за осуществление деятельности, направленной на достижение целей, общественно значимых результатов, выполнение показателей, мероприятий (результатов), контрольных точек муниципального проекта.</w:t>
      </w:r>
    </w:p>
    <w:p w14:paraId="33BEE146"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6.2. Участники проекта:</w:t>
      </w:r>
    </w:p>
    <w:p w14:paraId="3CD4FC71"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6.2.1. Обеспечивают исполнение муниципального проекта в соответствии с паспортом и рабочим планом муниципального проекта, указаниями и поручениями руководителя проекта.</w:t>
      </w:r>
    </w:p>
    <w:p w14:paraId="51E555DD" w14:textId="77777777" w:rsidR="00B4186A" w:rsidRDefault="005E3722" w:rsidP="00B4186A">
      <w:pPr>
        <w:shd w:val="clear" w:color="auto" w:fill="FFFFFF"/>
        <w:spacing w:after="0" w:line="360" w:lineRule="atLeast"/>
        <w:ind w:firstLine="709"/>
        <w:contextualSpacing/>
        <w:jc w:val="both"/>
        <w:rPr>
          <w:sz w:val="28"/>
          <w:szCs w:val="28"/>
        </w:rPr>
      </w:pPr>
      <w:r w:rsidRPr="005C39CD">
        <w:rPr>
          <w:sz w:val="28"/>
          <w:szCs w:val="28"/>
        </w:rPr>
        <w:t>6.2.2. Представляют руководителю проекта информацию о реализации соответствующего муниципального проекта.</w:t>
      </w:r>
    </w:p>
    <w:p w14:paraId="661BDED1" w14:textId="77777777" w:rsidR="00B4186A" w:rsidRDefault="00B4186A">
      <w:pPr>
        <w:spacing w:after="160" w:line="259" w:lineRule="auto"/>
        <w:rPr>
          <w:sz w:val="28"/>
          <w:szCs w:val="28"/>
        </w:rPr>
      </w:pPr>
      <w:r>
        <w:rPr>
          <w:sz w:val="28"/>
          <w:szCs w:val="28"/>
        </w:rPr>
        <w:br w:type="page"/>
      </w:r>
    </w:p>
    <w:p w14:paraId="563FE878" w14:textId="77777777" w:rsidR="005E3722" w:rsidRDefault="00B4186A" w:rsidP="00B4186A">
      <w:pPr>
        <w:shd w:val="clear" w:color="auto" w:fill="FFFFFF"/>
        <w:spacing w:after="0" w:line="360" w:lineRule="atLeast"/>
        <w:contextualSpacing/>
        <w:jc w:val="center"/>
      </w:pPr>
      <w:r>
        <w:lastRenderedPageBreak/>
        <w:t>7</w:t>
      </w:r>
    </w:p>
    <w:p w14:paraId="6CC616B0" w14:textId="77777777" w:rsidR="00B4186A" w:rsidRPr="00B4186A" w:rsidRDefault="00B4186A" w:rsidP="00B4186A">
      <w:pPr>
        <w:shd w:val="clear" w:color="auto" w:fill="FFFFFF"/>
        <w:spacing w:after="0" w:line="360" w:lineRule="atLeast"/>
        <w:contextualSpacing/>
        <w:jc w:val="center"/>
      </w:pPr>
    </w:p>
    <w:p w14:paraId="066148A4" w14:textId="77777777" w:rsidR="005E3722" w:rsidRPr="005C39CD" w:rsidRDefault="005E3722" w:rsidP="00B4186A">
      <w:pPr>
        <w:shd w:val="clear" w:color="auto" w:fill="FFFFFF"/>
        <w:spacing w:after="0" w:line="360" w:lineRule="atLeast"/>
        <w:ind w:firstLine="709"/>
        <w:contextualSpacing/>
        <w:jc w:val="both"/>
        <w:rPr>
          <w:sz w:val="28"/>
          <w:szCs w:val="28"/>
        </w:rPr>
      </w:pPr>
      <w:r w:rsidRPr="005C39CD">
        <w:rPr>
          <w:sz w:val="28"/>
          <w:szCs w:val="28"/>
        </w:rPr>
        <w:t>6.2.3. Несут ответственность за достоверность, актуальность и полноту информации о реализации муниципального проекта.</w:t>
      </w:r>
    </w:p>
    <w:p w14:paraId="5D2C61DD" w14:textId="77777777" w:rsidR="005E3722" w:rsidRPr="005C39CD" w:rsidRDefault="005E3722" w:rsidP="00B4186A">
      <w:pPr>
        <w:shd w:val="clear" w:color="auto" w:fill="FFFFFF"/>
        <w:spacing w:after="0" w:line="360" w:lineRule="atLeast"/>
        <w:ind w:firstLine="709"/>
        <w:jc w:val="both"/>
        <w:rPr>
          <w:sz w:val="28"/>
          <w:szCs w:val="28"/>
        </w:rPr>
      </w:pPr>
      <w:r w:rsidRPr="005C39CD">
        <w:rPr>
          <w:sz w:val="28"/>
          <w:szCs w:val="28"/>
        </w:rPr>
        <w:t>6.3. Обязанности участника проекта в рамках проектной деятельности имеют приоритет над иными должностными обязанностями.</w:t>
      </w:r>
    </w:p>
    <w:p w14:paraId="0AB35486" w14:textId="77777777" w:rsidR="00B4186A" w:rsidRDefault="00B4186A" w:rsidP="00B4186A">
      <w:pPr>
        <w:autoSpaceDE w:val="0"/>
        <w:autoSpaceDN w:val="0"/>
        <w:adjustRightInd w:val="0"/>
        <w:spacing w:after="0" w:line="360" w:lineRule="atLeast"/>
        <w:ind w:firstLine="709"/>
        <w:jc w:val="both"/>
        <w:rPr>
          <w:b/>
          <w:sz w:val="28"/>
          <w:szCs w:val="28"/>
        </w:rPr>
      </w:pPr>
    </w:p>
    <w:p w14:paraId="1CBE481D" w14:textId="77777777" w:rsidR="005E3722" w:rsidRPr="005C39CD" w:rsidRDefault="005E3722" w:rsidP="00B4186A">
      <w:pPr>
        <w:autoSpaceDE w:val="0"/>
        <w:autoSpaceDN w:val="0"/>
        <w:adjustRightInd w:val="0"/>
        <w:spacing w:after="120" w:line="360" w:lineRule="atLeast"/>
        <w:ind w:firstLine="709"/>
        <w:jc w:val="both"/>
        <w:rPr>
          <w:b/>
          <w:sz w:val="28"/>
          <w:szCs w:val="28"/>
        </w:rPr>
      </w:pPr>
      <w:r w:rsidRPr="005C39CD">
        <w:rPr>
          <w:b/>
          <w:sz w:val="28"/>
          <w:szCs w:val="28"/>
        </w:rPr>
        <w:t>7. Общественно-экспертный совет проекта</w:t>
      </w:r>
    </w:p>
    <w:p w14:paraId="4AE13330" w14:textId="77777777" w:rsidR="005E3722" w:rsidRPr="005C39CD" w:rsidRDefault="005E3722" w:rsidP="00B4186A">
      <w:pPr>
        <w:autoSpaceDE w:val="0"/>
        <w:autoSpaceDN w:val="0"/>
        <w:adjustRightInd w:val="0"/>
        <w:spacing w:after="0" w:line="360" w:lineRule="atLeast"/>
        <w:ind w:firstLine="709"/>
        <w:jc w:val="both"/>
        <w:rPr>
          <w:sz w:val="28"/>
          <w:szCs w:val="28"/>
        </w:rPr>
      </w:pPr>
      <w:r w:rsidRPr="005C39CD">
        <w:rPr>
          <w:sz w:val="28"/>
          <w:szCs w:val="28"/>
        </w:rPr>
        <w:t>7.1. Общественно-экспертный совет проекта является коллегиальным органом, формируемым в целях внешнего экспертного сопровождения реализации муниципального проекта.</w:t>
      </w:r>
    </w:p>
    <w:p w14:paraId="3C758A2F" w14:textId="77777777" w:rsidR="005E3722" w:rsidRPr="005C39CD" w:rsidRDefault="005E3722" w:rsidP="00B4186A">
      <w:pPr>
        <w:autoSpaceDE w:val="0"/>
        <w:autoSpaceDN w:val="0"/>
        <w:adjustRightInd w:val="0"/>
        <w:spacing w:after="0" w:line="360" w:lineRule="atLeast"/>
        <w:ind w:firstLine="709"/>
        <w:jc w:val="both"/>
        <w:rPr>
          <w:sz w:val="28"/>
          <w:szCs w:val="28"/>
        </w:rPr>
      </w:pPr>
      <w:r w:rsidRPr="005C39CD">
        <w:rPr>
          <w:sz w:val="28"/>
          <w:szCs w:val="28"/>
        </w:rPr>
        <w:t>Общественно-экспертный совет проекта формируется с привлечением независимых представителей экспертных отраслевых сообществ и представителей общественных и деловых объединений, организаций и групп граждан при наличии поручения куратора проекта о необходимости формирования общественно-экспертного совета проекта.</w:t>
      </w:r>
    </w:p>
    <w:p w14:paraId="04430D70" w14:textId="77777777" w:rsidR="005E3722" w:rsidRPr="005C39CD" w:rsidRDefault="005E3722" w:rsidP="00B4186A">
      <w:pPr>
        <w:autoSpaceDE w:val="0"/>
        <w:autoSpaceDN w:val="0"/>
        <w:adjustRightInd w:val="0"/>
        <w:spacing w:after="0" w:line="360" w:lineRule="atLeast"/>
        <w:ind w:firstLine="709"/>
        <w:jc w:val="both"/>
        <w:rPr>
          <w:sz w:val="28"/>
          <w:szCs w:val="28"/>
        </w:rPr>
      </w:pPr>
      <w:r w:rsidRPr="005C39CD">
        <w:rPr>
          <w:sz w:val="28"/>
          <w:szCs w:val="28"/>
        </w:rPr>
        <w:t>Состав общественно-экспертного совета проекта формируется по представлению руководителя проекта и утверждается протоколом заседания проектного комитета.</w:t>
      </w:r>
    </w:p>
    <w:p w14:paraId="1B67256E" w14:textId="77777777" w:rsidR="005E3722" w:rsidRPr="005C39CD" w:rsidRDefault="005E3722" w:rsidP="00B4186A">
      <w:pPr>
        <w:autoSpaceDE w:val="0"/>
        <w:autoSpaceDN w:val="0"/>
        <w:adjustRightInd w:val="0"/>
        <w:spacing w:after="0" w:line="360" w:lineRule="atLeast"/>
        <w:ind w:firstLine="709"/>
        <w:jc w:val="both"/>
        <w:rPr>
          <w:sz w:val="28"/>
          <w:szCs w:val="28"/>
        </w:rPr>
      </w:pPr>
      <w:r w:rsidRPr="005C39CD">
        <w:rPr>
          <w:sz w:val="28"/>
          <w:szCs w:val="28"/>
        </w:rPr>
        <w:t>7.2. Общественно-экспертный совет проекта:</w:t>
      </w:r>
    </w:p>
    <w:p w14:paraId="5F13B916" w14:textId="77777777" w:rsidR="005E3722" w:rsidRPr="005C39CD" w:rsidRDefault="005E3722" w:rsidP="00B4186A">
      <w:pPr>
        <w:autoSpaceDE w:val="0"/>
        <w:autoSpaceDN w:val="0"/>
        <w:adjustRightInd w:val="0"/>
        <w:spacing w:after="0" w:line="360" w:lineRule="atLeast"/>
        <w:ind w:firstLine="709"/>
        <w:jc w:val="both"/>
        <w:rPr>
          <w:sz w:val="28"/>
          <w:szCs w:val="28"/>
        </w:rPr>
      </w:pPr>
      <w:r w:rsidRPr="005C39CD">
        <w:rPr>
          <w:sz w:val="28"/>
          <w:szCs w:val="28"/>
        </w:rPr>
        <w:t>7.2.1. Участвует в определении целей, общественно значимых результатов, показателей, мероприятий (результатов), контрольных точек муниципального проекта.</w:t>
      </w:r>
    </w:p>
    <w:p w14:paraId="12B06FD0" w14:textId="77777777" w:rsidR="005E3722" w:rsidRPr="005C39CD" w:rsidRDefault="005E3722" w:rsidP="00B4186A">
      <w:pPr>
        <w:autoSpaceDE w:val="0"/>
        <w:autoSpaceDN w:val="0"/>
        <w:adjustRightInd w:val="0"/>
        <w:spacing w:after="0" w:line="360" w:lineRule="atLeast"/>
        <w:ind w:firstLine="709"/>
        <w:jc w:val="both"/>
        <w:rPr>
          <w:sz w:val="28"/>
          <w:szCs w:val="28"/>
        </w:rPr>
      </w:pPr>
      <w:r w:rsidRPr="005C39CD">
        <w:rPr>
          <w:sz w:val="28"/>
          <w:szCs w:val="28"/>
        </w:rPr>
        <w:t>7.2.2. Подготавливает заключения на паспорта муниципальных проектов и по решению проектного комитета – заключения на рабочие планы муниципальных проектов, запросы на изменение паспортов муниципальных проектов, проекты муниципальных правовых актов, необходимых для реализации муниципальных проектов.</w:t>
      </w:r>
    </w:p>
    <w:p w14:paraId="15BE4AD8" w14:textId="77777777" w:rsidR="005E3722" w:rsidRPr="005C39CD" w:rsidRDefault="005E3722" w:rsidP="00B4186A">
      <w:pPr>
        <w:autoSpaceDE w:val="0"/>
        <w:autoSpaceDN w:val="0"/>
        <w:adjustRightInd w:val="0"/>
        <w:spacing w:after="0" w:line="360" w:lineRule="atLeast"/>
        <w:ind w:firstLine="709"/>
        <w:jc w:val="both"/>
        <w:rPr>
          <w:sz w:val="28"/>
          <w:szCs w:val="28"/>
        </w:rPr>
      </w:pPr>
      <w:r w:rsidRPr="005C39CD">
        <w:rPr>
          <w:sz w:val="28"/>
          <w:szCs w:val="28"/>
        </w:rPr>
        <w:t>7.2.3. Направляет предложения по повышению эффективности реализации муниципального проекта руководителю проекта.</w:t>
      </w:r>
    </w:p>
    <w:p w14:paraId="4049F080" w14:textId="77777777" w:rsidR="005E3722" w:rsidRPr="005C39CD" w:rsidRDefault="005E3722" w:rsidP="00B4186A">
      <w:pPr>
        <w:autoSpaceDE w:val="0"/>
        <w:autoSpaceDN w:val="0"/>
        <w:adjustRightInd w:val="0"/>
        <w:spacing w:after="0" w:line="360" w:lineRule="atLeast"/>
        <w:ind w:firstLine="709"/>
        <w:jc w:val="both"/>
        <w:rPr>
          <w:sz w:val="28"/>
          <w:szCs w:val="28"/>
        </w:rPr>
      </w:pPr>
      <w:r w:rsidRPr="005C39CD">
        <w:rPr>
          <w:sz w:val="28"/>
          <w:szCs w:val="28"/>
        </w:rPr>
        <w:t>7.2.4. По решению проектного комитета принимает участие в мониторинге реализации муниципальных проектов, а также в контрольных мероприятиях в рамках реализации муниципальных проектов.</w:t>
      </w:r>
    </w:p>
    <w:p w14:paraId="6F9C2288" w14:textId="77777777" w:rsidR="005E3722" w:rsidRPr="005C39CD" w:rsidRDefault="005E3722" w:rsidP="00B4186A">
      <w:pPr>
        <w:autoSpaceDE w:val="0"/>
        <w:autoSpaceDN w:val="0"/>
        <w:adjustRightInd w:val="0"/>
        <w:spacing w:after="0" w:line="360" w:lineRule="atLeast"/>
        <w:ind w:firstLine="709"/>
        <w:jc w:val="both"/>
        <w:rPr>
          <w:sz w:val="28"/>
          <w:szCs w:val="28"/>
        </w:rPr>
      </w:pPr>
      <w:r w:rsidRPr="005C39CD">
        <w:rPr>
          <w:sz w:val="28"/>
          <w:szCs w:val="28"/>
        </w:rPr>
        <w:t>7.3. Предложения и замечания, содержащиеся в заключениях общественно-экспертного совета проекта, при наличии поручения куратора проекта, учитываются при доработке паспортов и рабочих планов муниципальных проектов, запросов на изменение паспортов муниципальных проектов, проектов муниципальных правовых актов, подготавливаемых в ходе реализации муниципальных проектов.</w:t>
      </w:r>
    </w:p>
    <w:p w14:paraId="53E5B8E9" w14:textId="77777777" w:rsidR="005E3722" w:rsidRPr="005C39CD" w:rsidRDefault="005E3722" w:rsidP="00B4186A">
      <w:pPr>
        <w:autoSpaceDE w:val="0"/>
        <w:autoSpaceDN w:val="0"/>
        <w:adjustRightInd w:val="0"/>
        <w:spacing w:after="0" w:line="360" w:lineRule="atLeast"/>
        <w:ind w:firstLine="709"/>
        <w:jc w:val="center"/>
        <w:rPr>
          <w:sz w:val="28"/>
          <w:szCs w:val="28"/>
        </w:rPr>
      </w:pPr>
      <w:r w:rsidRPr="005C39CD">
        <w:rPr>
          <w:sz w:val="28"/>
          <w:szCs w:val="28"/>
        </w:rPr>
        <w:t>_________________________</w:t>
      </w:r>
    </w:p>
    <w:p w14:paraId="2EF3A613" w14:textId="77777777" w:rsidR="006D30BA" w:rsidRPr="005C39CD" w:rsidRDefault="006D30BA">
      <w:pPr>
        <w:rPr>
          <w:sz w:val="28"/>
          <w:szCs w:val="28"/>
        </w:rPr>
      </w:pPr>
    </w:p>
    <w:sectPr w:rsidR="006D30BA" w:rsidRPr="005C39CD" w:rsidSect="00B4186A">
      <w:pgSz w:w="11906" w:h="16838"/>
      <w:pgMar w:top="567" w:right="567" w:bottom="102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1F9"/>
    <w:multiLevelType w:val="hybridMultilevel"/>
    <w:tmpl w:val="76229936"/>
    <w:lvl w:ilvl="0" w:tplc="560EC7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1530049"/>
    <w:multiLevelType w:val="multilevel"/>
    <w:tmpl w:val="3008F8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B454F"/>
    <w:multiLevelType w:val="multilevel"/>
    <w:tmpl w:val="3F06321A"/>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8263B4B"/>
    <w:multiLevelType w:val="multilevel"/>
    <w:tmpl w:val="ECEE1380"/>
    <w:lvl w:ilvl="0">
      <w:start w:val="2"/>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3E7C67"/>
    <w:multiLevelType w:val="multilevel"/>
    <w:tmpl w:val="91E6CE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A16BE4"/>
    <w:multiLevelType w:val="multilevel"/>
    <w:tmpl w:val="B8505522"/>
    <w:lvl w:ilvl="0">
      <w:start w:val="1"/>
      <w:numFmt w:val="decimal"/>
      <w:lvlText w:val="%1."/>
      <w:lvlJc w:val="left"/>
      <w:pPr>
        <w:ind w:left="630" w:hanging="630"/>
      </w:pPr>
      <w:rPr>
        <w:rFonts w:hint="default"/>
      </w:rPr>
    </w:lvl>
    <w:lvl w:ilvl="1">
      <w:start w:val="5"/>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15:restartNumberingAfterBreak="0">
    <w:nsid w:val="184F4220"/>
    <w:multiLevelType w:val="hybridMultilevel"/>
    <w:tmpl w:val="A37C3A58"/>
    <w:lvl w:ilvl="0" w:tplc="94D8BF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B582D1A"/>
    <w:multiLevelType w:val="multilevel"/>
    <w:tmpl w:val="2A4C0264"/>
    <w:lvl w:ilvl="0">
      <w:start w:val="1"/>
      <w:numFmt w:val="decimal"/>
      <w:lvlText w:val="%1."/>
      <w:lvlJc w:val="left"/>
      <w:pPr>
        <w:ind w:left="78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352" w:hanging="108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3276" w:hanging="1440"/>
      </w:pPr>
      <w:rPr>
        <w:rFonts w:hint="default"/>
      </w:rPr>
    </w:lvl>
    <w:lvl w:ilvl="6">
      <w:start w:val="1"/>
      <w:numFmt w:val="decimal"/>
      <w:isLgl/>
      <w:lvlText w:val="%1.%2.%3.%4.%5.%6.%7."/>
      <w:lvlJc w:val="left"/>
      <w:pPr>
        <w:ind w:left="3918" w:hanging="180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842" w:hanging="2160"/>
      </w:pPr>
      <w:rPr>
        <w:rFonts w:hint="default"/>
      </w:rPr>
    </w:lvl>
  </w:abstractNum>
  <w:abstractNum w:abstractNumId="8" w15:restartNumberingAfterBreak="0">
    <w:nsid w:val="244C297C"/>
    <w:multiLevelType w:val="hybridMultilevel"/>
    <w:tmpl w:val="089EF7DA"/>
    <w:lvl w:ilvl="0" w:tplc="7110F8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1234201"/>
    <w:multiLevelType w:val="multilevel"/>
    <w:tmpl w:val="875C4DA6"/>
    <w:lvl w:ilvl="0">
      <w:start w:val="1"/>
      <w:numFmt w:val="decimal"/>
      <w:lvlText w:val="%1."/>
      <w:lvlJc w:val="left"/>
      <w:pPr>
        <w:ind w:left="305" w:hanging="368"/>
      </w:pPr>
      <w:rPr>
        <w:rFonts w:ascii="Times New Roman" w:eastAsia="Times New Roman" w:hAnsi="Times New Roman" w:cs="Times New Roman" w:hint="default"/>
        <w:spacing w:val="-1"/>
        <w:w w:val="100"/>
        <w:sz w:val="28"/>
        <w:szCs w:val="28"/>
        <w:lang w:val="ru-RU" w:eastAsia="ru-RU" w:bidi="ru-RU"/>
      </w:rPr>
    </w:lvl>
    <w:lvl w:ilvl="1">
      <w:start w:val="1"/>
      <w:numFmt w:val="decimal"/>
      <w:lvlText w:val="%1.%2."/>
      <w:lvlJc w:val="left"/>
      <w:pPr>
        <w:ind w:left="305" w:hanging="594"/>
      </w:pPr>
      <w:rPr>
        <w:rFonts w:ascii="Times New Roman" w:eastAsia="Times New Roman" w:hAnsi="Times New Roman" w:cs="Times New Roman" w:hint="default"/>
        <w:spacing w:val="-10"/>
        <w:w w:val="100"/>
        <w:sz w:val="28"/>
        <w:szCs w:val="28"/>
        <w:lang w:val="ru-RU" w:eastAsia="ru-RU" w:bidi="ru-RU"/>
      </w:rPr>
    </w:lvl>
    <w:lvl w:ilvl="2">
      <w:numFmt w:val="bullet"/>
      <w:lvlText w:val="•"/>
      <w:lvlJc w:val="left"/>
      <w:pPr>
        <w:ind w:left="2197" w:hanging="594"/>
      </w:pPr>
      <w:rPr>
        <w:rFonts w:hint="default"/>
        <w:lang w:val="ru-RU" w:eastAsia="ru-RU" w:bidi="ru-RU"/>
      </w:rPr>
    </w:lvl>
    <w:lvl w:ilvl="3">
      <w:numFmt w:val="bullet"/>
      <w:lvlText w:val="•"/>
      <w:lvlJc w:val="left"/>
      <w:pPr>
        <w:ind w:left="3145" w:hanging="594"/>
      </w:pPr>
      <w:rPr>
        <w:rFonts w:hint="default"/>
        <w:lang w:val="ru-RU" w:eastAsia="ru-RU" w:bidi="ru-RU"/>
      </w:rPr>
    </w:lvl>
    <w:lvl w:ilvl="4">
      <w:numFmt w:val="bullet"/>
      <w:lvlText w:val="•"/>
      <w:lvlJc w:val="left"/>
      <w:pPr>
        <w:ind w:left="4094" w:hanging="594"/>
      </w:pPr>
      <w:rPr>
        <w:rFonts w:hint="default"/>
        <w:lang w:val="ru-RU" w:eastAsia="ru-RU" w:bidi="ru-RU"/>
      </w:rPr>
    </w:lvl>
    <w:lvl w:ilvl="5">
      <w:numFmt w:val="bullet"/>
      <w:lvlText w:val="•"/>
      <w:lvlJc w:val="left"/>
      <w:pPr>
        <w:ind w:left="5043" w:hanging="594"/>
      </w:pPr>
      <w:rPr>
        <w:rFonts w:hint="default"/>
        <w:lang w:val="ru-RU" w:eastAsia="ru-RU" w:bidi="ru-RU"/>
      </w:rPr>
    </w:lvl>
    <w:lvl w:ilvl="6">
      <w:numFmt w:val="bullet"/>
      <w:lvlText w:val="•"/>
      <w:lvlJc w:val="left"/>
      <w:pPr>
        <w:ind w:left="5991" w:hanging="594"/>
      </w:pPr>
      <w:rPr>
        <w:rFonts w:hint="default"/>
        <w:lang w:val="ru-RU" w:eastAsia="ru-RU" w:bidi="ru-RU"/>
      </w:rPr>
    </w:lvl>
    <w:lvl w:ilvl="7">
      <w:numFmt w:val="bullet"/>
      <w:lvlText w:val="•"/>
      <w:lvlJc w:val="left"/>
      <w:pPr>
        <w:ind w:left="6940" w:hanging="594"/>
      </w:pPr>
      <w:rPr>
        <w:rFonts w:hint="default"/>
        <w:lang w:val="ru-RU" w:eastAsia="ru-RU" w:bidi="ru-RU"/>
      </w:rPr>
    </w:lvl>
    <w:lvl w:ilvl="8">
      <w:numFmt w:val="bullet"/>
      <w:lvlText w:val="•"/>
      <w:lvlJc w:val="left"/>
      <w:pPr>
        <w:ind w:left="7888" w:hanging="594"/>
      </w:pPr>
      <w:rPr>
        <w:rFonts w:hint="default"/>
        <w:lang w:val="ru-RU" w:eastAsia="ru-RU" w:bidi="ru-RU"/>
      </w:rPr>
    </w:lvl>
  </w:abstractNum>
  <w:abstractNum w:abstractNumId="10" w15:restartNumberingAfterBreak="0">
    <w:nsid w:val="350B3787"/>
    <w:multiLevelType w:val="multilevel"/>
    <w:tmpl w:val="5FD4A5E8"/>
    <w:lvl w:ilvl="0">
      <w:start w:val="3"/>
      <w:numFmt w:val="decimal"/>
      <w:lvlText w:val="%1."/>
      <w:lvlJc w:val="left"/>
      <w:pPr>
        <w:ind w:left="720" w:hanging="360"/>
      </w:pPr>
      <w:rPr>
        <w:rFonts w:hint="default"/>
        <w:b/>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 w15:restartNumberingAfterBreak="0">
    <w:nsid w:val="40A95328"/>
    <w:multiLevelType w:val="hybridMultilevel"/>
    <w:tmpl w:val="556C8A16"/>
    <w:lvl w:ilvl="0" w:tplc="E5EC1F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22004BA"/>
    <w:multiLevelType w:val="multilevel"/>
    <w:tmpl w:val="2760D6CA"/>
    <w:lvl w:ilvl="0">
      <w:start w:val="1"/>
      <w:numFmt w:val="decimal"/>
      <w:lvlText w:val="%1."/>
      <w:lvlJc w:val="left"/>
      <w:pPr>
        <w:ind w:left="1353" w:hanging="360"/>
      </w:pPr>
      <w:rPr>
        <w:rFonts w:hint="default"/>
        <w:b/>
      </w:rPr>
    </w:lvl>
    <w:lvl w:ilvl="1">
      <w:start w:val="1"/>
      <w:numFmt w:val="decimal"/>
      <w:isLgl/>
      <w:lvlText w:val="%1.%2."/>
      <w:lvlJc w:val="left"/>
      <w:pPr>
        <w:ind w:left="1430" w:hanging="720"/>
      </w:pPr>
      <w:rPr>
        <w:rFonts w:hint="default"/>
        <w:b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430960DE"/>
    <w:multiLevelType w:val="multilevel"/>
    <w:tmpl w:val="E10E85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C559D"/>
    <w:multiLevelType w:val="multilevel"/>
    <w:tmpl w:val="42DE89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20569C"/>
    <w:multiLevelType w:val="hybridMultilevel"/>
    <w:tmpl w:val="3DD806CC"/>
    <w:lvl w:ilvl="0" w:tplc="7FC2AB82">
      <w:start w:val="1"/>
      <w:numFmt w:val="decimal"/>
      <w:lvlText w:val="%1."/>
      <w:lvlJc w:val="left"/>
      <w:pPr>
        <w:ind w:left="2204"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16" w15:restartNumberingAfterBreak="0">
    <w:nsid w:val="4FB81A57"/>
    <w:multiLevelType w:val="multilevel"/>
    <w:tmpl w:val="450A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5A33F9"/>
    <w:multiLevelType w:val="hybridMultilevel"/>
    <w:tmpl w:val="BCA2181A"/>
    <w:lvl w:ilvl="0" w:tplc="F7BEE7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23B3034"/>
    <w:multiLevelType w:val="hybridMultilevel"/>
    <w:tmpl w:val="EC32CED4"/>
    <w:lvl w:ilvl="0" w:tplc="9166663E">
      <w:start w:val="8"/>
      <w:numFmt w:val="bullet"/>
      <w:lvlText w:val=""/>
      <w:lvlJc w:val="left"/>
      <w:pPr>
        <w:ind w:left="1504" w:hanging="360"/>
      </w:pPr>
      <w:rPr>
        <w:rFonts w:ascii="Symbol" w:eastAsia="Times New Roman" w:hAnsi="Symbol" w:cs="Times New Roman"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19" w15:restartNumberingAfterBreak="0">
    <w:nsid w:val="65122604"/>
    <w:multiLevelType w:val="multilevel"/>
    <w:tmpl w:val="09FC43B2"/>
    <w:lvl w:ilvl="0">
      <w:start w:val="1"/>
      <w:numFmt w:val="decimal"/>
      <w:lvlText w:val="%1."/>
      <w:lvlJc w:val="left"/>
      <w:pPr>
        <w:ind w:left="1714" w:hanging="1005"/>
      </w:pPr>
      <w:rPr>
        <w:rFonts w:hint="default"/>
      </w:rPr>
    </w:lvl>
    <w:lvl w:ilvl="1">
      <w:start w:val="4"/>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6B7078EA"/>
    <w:multiLevelType w:val="multilevel"/>
    <w:tmpl w:val="FB2AF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5D02CB"/>
    <w:multiLevelType w:val="hybridMultilevel"/>
    <w:tmpl w:val="98A8FD60"/>
    <w:lvl w:ilvl="0" w:tplc="8B248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3085D46"/>
    <w:multiLevelType w:val="multilevel"/>
    <w:tmpl w:val="1C36A0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795D97"/>
    <w:multiLevelType w:val="hybridMultilevel"/>
    <w:tmpl w:val="A34E58A2"/>
    <w:lvl w:ilvl="0" w:tplc="15D4BD46">
      <w:start w:val="8"/>
      <w:numFmt w:val="bullet"/>
      <w:lvlText w:val=""/>
      <w:lvlJc w:val="left"/>
      <w:pPr>
        <w:ind w:left="502" w:hanging="360"/>
      </w:pPr>
      <w:rPr>
        <w:rFonts w:ascii="Symbol" w:eastAsia="Times New Roman" w:hAnsi="Symbol"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17"/>
  </w:num>
  <w:num w:numId="2">
    <w:abstractNumId w:val="7"/>
  </w:num>
  <w:num w:numId="3">
    <w:abstractNumId w:val="21"/>
  </w:num>
  <w:num w:numId="4">
    <w:abstractNumId w:val="20"/>
  </w:num>
  <w:num w:numId="5">
    <w:abstractNumId w:val="2"/>
  </w:num>
  <w:num w:numId="6">
    <w:abstractNumId w:val="13"/>
  </w:num>
  <w:num w:numId="7">
    <w:abstractNumId w:val="16"/>
  </w:num>
  <w:num w:numId="8">
    <w:abstractNumId w:val="1"/>
  </w:num>
  <w:num w:numId="9">
    <w:abstractNumId w:val="4"/>
  </w:num>
  <w:num w:numId="10">
    <w:abstractNumId w:val="22"/>
  </w:num>
  <w:num w:numId="11">
    <w:abstractNumId w:val="14"/>
  </w:num>
  <w:num w:numId="12">
    <w:abstractNumId w:val="10"/>
  </w:num>
  <w:num w:numId="13">
    <w:abstractNumId w:val="19"/>
  </w:num>
  <w:num w:numId="14">
    <w:abstractNumId w:val="11"/>
  </w:num>
  <w:num w:numId="15">
    <w:abstractNumId w:val="12"/>
  </w:num>
  <w:num w:numId="16">
    <w:abstractNumId w:val="0"/>
  </w:num>
  <w:num w:numId="17">
    <w:abstractNumId w:val="18"/>
  </w:num>
  <w:num w:numId="18">
    <w:abstractNumId w:val="23"/>
  </w:num>
  <w:num w:numId="19">
    <w:abstractNumId w:val="8"/>
  </w:num>
  <w:num w:numId="20">
    <w:abstractNumId w:val="3"/>
  </w:num>
  <w:num w:numId="21">
    <w:abstractNumId w:val="15"/>
  </w:num>
  <w:num w:numId="22">
    <w:abstractNumId w:val="6"/>
  </w:num>
  <w:num w:numId="23">
    <w:abstractNumId w:val="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722"/>
    <w:rsid w:val="001F487B"/>
    <w:rsid w:val="00225FDB"/>
    <w:rsid w:val="005C39CD"/>
    <w:rsid w:val="005E3722"/>
    <w:rsid w:val="006D30BA"/>
    <w:rsid w:val="00B4186A"/>
    <w:rsid w:val="00D81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AE83D"/>
  <w15:chartTrackingRefBased/>
  <w15:docId w15:val="{3286B041-8432-49A8-9B94-00DFD4FE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722"/>
    <w:pPr>
      <w:spacing w:after="200" w:line="276" w:lineRule="auto"/>
    </w:pPr>
    <w:rPr>
      <w:rFonts w:ascii="Times New Roman" w:eastAsia="Calibri" w:hAnsi="Times New Roman" w:cs="Times New Roman"/>
      <w:sz w:val="24"/>
      <w:szCs w:val="24"/>
    </w:rPr>
  </w:style>
  <w:style w:type="paragraph" w:styleId="1">
    <w:name w:val="heading 1"/>
    <w:basedOn w:val="a"/>
    <w:next w:val="a"/>
    <w:link w:val="10"/>
    <w:qFormat/>
    <w:rsid w:val="005E3722"/>
    <w:pPr>
      <w:keepNext/>
      <w:spacing w:after="0" w:line="240" w:lineRule="auto"/>
      <w:jc w:val="center"/>
      <w:outlineLvl w:val="0"/>
    </w:pPr>
    <w:rPr>
      <w:rFonts w:ascii="Times New Roman CYR" w:eastAsia="Times New Roman" w:hAnsi="Times New Roman CYR"/>
      <w:sz w:val="48"/>
      <w:szCs w:val="20"/>
      <w:lang w:eastAsia="ru-RU"/>
    </w:rPr>
  </w:style>
  <w:style w:type="paragraph" w:styleId="3">
    <w:name w:val="heading 3"/>
    <w:basedOn w:val="a"/>
    <w:next w:val="a"/>
    <w:link w:val="30"/>
    <w:qFormat/>
    <w:rsid w:val="005E3722"/>
    <w:pPr>
      <w:keepNext/>
      <w:spacing w:after="0" w:line="240" w:lineRule="auto"/>
      <w:jc w:val="center"/>
      <w:outlineLvl w:val="2"/>
    </w:pPr>
    <w:rPr>
      <w:rFonts w:ascii="Times New Roman CYR" w:eastAsia="Times New Roman" w:hAnsi="Times New Roman CYR"/>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3722"/>
    <w:rPr>
      <w:rFonts w:ascii="Times New Roman CYR" w:eastAsia="Times New Roman" w:hAnsi="Times New Roman CYR" w:cs="Times New Roman"/>
      <w:sz w:val="48"/>
      <w:szCs w:val="20"/>
      <w:lang w:eastAsia="ru-RU"/>
    </w:rPr>
  </w:style>
  <w:style w:type="character" w:customStyle="1" w:styleId="30">
    <w:name w:val="Заголовок 3 Знак"/>
    <w:basedOn w:val="a0"/>
    <w:link w:val="3"/>
    <w:rsid w:val="005E3722"/>
    <w:rPr>
      <w:rFonts w:ascii="Times New Roman CYR" w:eastAsia="Times New Roman" w:hAnsi="Times New Roman CYR" w:cs="Times New Roman"/>
      <w:b/>
      <w:sz w:val="28"/>
      <w:szCs w:val="20"/>
      <w:lang w:eastAsia="ru-RU"/>
    </w:rPr>
  </w:style>
  <w:style w:type="numbering" w:customStyle="1" w:styleId="11">
    <w:name w:val="Нет списка1"/>
    <w:next w:val="a2"/>
    <w:semiHidden/>
    <w:rsid w:val="005E3722"/>
  </w:style>
  <w:style w:type="table" w:styleId="a3">
    <w:name w:val="Table Grid"/>
    <w:basedOn w:val="a1"/>
    <w:rsid w:val="005E37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rsid w:val="005E3722"/>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rsid w:val="005E3722"/>
    <w:rPr>
      <w:rFonts w:ascii="Tahoma" w:eastAsia="Times New Roman" w:hAnsi="Tahoma" w:cs="Tahoma"/>
      <w:sz w:val="16"/>
      <w:szCs w:val="16"/>
      <w:lang w:eastAsia="ru-RU"/>
    </w:rPr>
  </w:style>
  <w:style w:type="numbering" w:customStyle="1" w:styleId="110">
    <w:name w:val="Нет списка11"/>
    <w:next w:val="a2"/>
    <w:uiPriority w:val="99"/>
    <w:semiHidden/>
    <w:unhideWhenUsed/>
    <w:rsid w:val="005E3722"/>
  </w:style>
  <w:style w:type="paragraph" w:styleId="a6">
    <w:name w:val="Normal (Web)"/>
    <w:basedOn w:val="a"/>
    <w:uiPriority w:val="99"/>
    <w:unhideWhenUsed/>
    <w:rsid w:val="005E3722"/>
    <w:pPr>
      <w:spacing w:before="100" w:beforeAutospacing="1" w:after="100" w:afterAutospacing="1" w:line="240" w:lineRule="auto"/>
    </w:pPr>
    <w:rPr>
      <w:rFonts w:eastAsia="Times New Roman"/>
      <w:lang w:eastAsia="ru-RU"/>
    </w:rPr>
  </w:style>
  <w:style w:type="character" w:styleId="a7">
    <w:name w:val="Strong"/>
    <w:uiPriority w:val="22"/>
    <w:qFormat/>
    <w:rsid w:val="005E3722"/>
    <w:rPr>
      <w:b/>
      <w:bCs/>
    </w:rPr>
  </w:style>
  <w:style w:type="character" w:customStyle="1" w:styleId="apple-converted-space">
    <w:name w:val="apple-converted-space"/>
    <w:rsid w:val="005E3722"/>
  </w:style>
  <w:style w:type="character" w:styleId="a8">
    <w:name w:val="Emphasis"/>
    <w:uiPriority w:val="20"/>
    <w:qFormat/>
    <w:rsid w:val="005E3722"/>
    <w:rPr>
      <w:i/>
      <w:iCs/>
    </w:rPr>
  </w:style>
  <w:style w:type="paragraph" w:customStyle="1" w:styleId="ConsPlusNormal">
    <w:name w:val="ConsPlusNormal"/>
    <w:rsid w:val="005E37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E37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12">
    <w:name w:val="Абзац списка1"/>
    <w:basedOn w:val="a"/>
    <w:next w:val="a9"/>
    <w:uiPriority w:val="34"/>
    <w:qFormat/>
    <w:rsid w:val="005E3722"/>
    <w:pPr>
      <w:ind w:left="720"/>
      <w:contextualSpacing/>
    </w:pPr>
    <w:rPr>
      <w:rFonts w:ascii="Calibri" w:hAnsi="Calibri"/>
      <w:sz w:val="22"/>
      <w:szCs w:val="22"/>
    </w:rPr>
  </w:style>
  <w:style w:type="paragraph" w:styleId="aa">
    <w:name w:val="Body Text Indent"/>
    <w:basedOn w:val="a"/>
    <w:link w:val="ab"/>
    <w:rsid w:val="005E3722"/>
    <w:pPr>
      <w:spacing w:after="120" w:line="240" w:lineRule="auto"/>
      <w:ind w:left="283"/>
    </w:pPr>
    <w:rPr>
      <w:rFonts w:eastAsia="Times New Roman"/>
      <w:lang w:eastAsia="ru-RU"/>
    </w:rPr>
  </w:style>
  <w:style w:type="character" w:customStyle="1" w:styleId="ab">
    <w:name w:val="Основной текст с отступом Знак"/>
    <w:basedOn w:val="a0"/>
    <w:link w:val="aa"/>
    <w:rsid w:val="005E3722"/>
    <w:rPr>
      <w:rFonts w:ascii="Times New Roman" w:eastAsia="Times New Roman" w:hAnsi="Times New Roman" w:cs="Times New Roman"/>
      <w:sz w:val="24"/>
      <w:szCs w:val="24"/>
      <w:lang w:eastAsia="ru-RU"/>
    </w:rPr>
  </w:style>
  <w:style w:type="table" w:customStyle="1" w:styleId="13">
    <w:name w:val="Сетка таблицы1"/>
    <w:basedOn w:val="a1"/>
    <w:next w:val="a3"/>
    <w:uiPriority w:val="59"/>
    <w:rsid w:val="005E372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текст1"/>
    <w:rsid w:val="005E3722"/>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style>
  <w:style w:type="character" w:customStyle="1" w:styleId="ac">
    <w:name w:val="Основной текст_"/>
    <w:link w:val="130"/>
    <w:rsid w:val="005E3722"/>
    <w:rPr>
      <w:spacing w:val="1"/>
    </w:rPr>
  </w:style>
  <w:style w:type="paragraph" w:customStyle="1" w:styleId="130">
    <w:name w:val="Основной текст13"/>
    <w:basedOn w:val="a"/>
    <w:link w:val="ac"/>
    <w:rsid w:val="005E3722"/>
    <w:pPr>
      <w:widowControl w:val="0"/>
      <w:spacing w:before="540" w:after="0" w:line="360" w:lineRule="exact"/>
    </w:pPr>
    <w:rPr>
      <w:rFonts w:asciiTheme="minorHAnsi" w:eastAsiaTheme="minorHAnsi" w:hAnsiTheme="minorHAnsi" w:cstheme="minorBidi"/>
      <w:spacing w:val="1"/>
      <w:sz w:val="22"/>
      <w:szCs w:val="22"/>
    </w:rPr>
  </w:style>
  <w:style w:type="character" w:customStyle="1" w:styleId="0pt">
    <w:name w:val="Основной текст + Курсив;Интервал 0 pt"/>
    <w:rsid w:val="005E372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
    <w:name w:val="Основной текст (2)_"/>
    <w:rsid w:val="005E3722"/>
    <w:rPr>
      <w:rFonts w:ascii="Times New Roman" w:eastAsia="Times New Roman" w:hAnsi="Times New Roman" w:cs="Times New Roman"/>
      <w:b/>
      <w:bCs/>
      <w:i w:val="0"/>
      <w:iCs w:val="0"/>
      <w:smallCaps w:val="0"/>
      <w:strike w:val="0"/>
      <w:spacing w:val="3"/>
      <w:u w:val="none"/>
    </w:rPr>
  </w:style>
  <w:style w:type="character" w:customStyle="1" w:styleId="20">
    <w:name w:val="Основной текст (2)"/>
    <w:rsid w:val="005E3722"/>
    <w:rPr>
      <w:rFonts w:ascii="Times New Roman" w:eastAsia="Times New Roman" w:hAnsi="Times New Roman" w:cs="Times New Roman"/>
      <w:b/>
      <w:bCs/>
      <w:i w:val="0"/>
      <w:iCs w:val="0"/>
      <w:smallCaps w:val="0"/>
      <w:strike w:val="0"/>
      <w:color w:val="000000"/>
      <w:spacing w:val="3"/>
      <w:w w:val="100"/>
      <w:position w:val="0"/>
      <w:sz w:val="24"/>
      <w:szCs w:val="24"/>
      <w:u w:val="none"/>
      <w:lang w:val="ru-RU" w:eastAsia="ru-RU" w:bidi="ru-RU"/>
    </w:rPr>
  </w:style>
  <w:style w:type="character" w:customStyle="1" w:styleId="6">
    <w:name w:val="Основной текст6"/>
    <w:rsid w:val="005E3722"/>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style>
  <w:style w:type="character" w:customStyle="1" w:styleId="8">
    <w:name w:val="Основной текст8"/>
    <w:rsid w:val="005E3722"/>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style>
  <w:style w:type="character" w:customStyle="1" w:styleId="ad">
    <w:name w:val="Подпись к таблице_"/>
    <w:rsid w:val="005E3722"/>
    <w:rPr>
      <w:rFonts w:ascii="Times New Roman" w:eastAsia="Times New Roman" w:hAnsi="Times New Roman" w:cs="Times New Roman"/>
      <w:b/>
      <w:bCs/>
      <w:i w:val="0"/>
      <w:iCs w:val="0"/>
      <w:smallCaps w:val="0"/>
      <w:strike w:val="0"/>
      <w:spacing w:val="3"/>
      <w:u w:val="none"/>
    </w:rPr>
  </w:style>
  <w:style w:type="character" w:customStyle="1" w:styleId="ae">
    <w:name w:val="Подпись к таблице"/>
    <w:rsid w:val="005E3722"/>
    <w:rPr>
      <w:rFonts w:ascii="Times New Roman" w:eastAsia="Times New Roman" w:hAnsi="Times New Roman" w:cs="Times New Roman"/>
      <w:b/>
      <w:bCs/>
      <w:i w:val="0"/>
      <w:iCs w:val="0"/>
      <w:smallCaps w:val="0"/>
      <w:strike w:val="0"/>
      <w:color w:val="000000"/>
      <w:spacing w:val="3"/>
      <w:w w:val="100"/>
      <w:position w:val="0"/>
      <w:sz w:val="24"/>
      <w:szCs w:val="24"/>
      <w:u w:val="none"/>
      <w:lang w:val="ru-RU" w:eastAsia="ru-RU" w:bidi="ru-RU"/>
    </w:rPr>
  </w:style>
  <w:style w:type="character" w:customStyle="1" w:styleId="100">
    <w:name w:val="Основной текст10"/>
    <w:rsid w:val="005E3722"/>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style>
  <w:style w:type="character" w:customStyle="1" w:styleId="FranklinGothicMedium11pt1pt">
    <w:name w:val="Основной текст + Franklin Gothic Medium;11 pt;Интервал 1 pt"/>
    <w:rsid w:val="005E3722"/>
    <w:rPr>
      <w:rFonts w:ascii="Franklin Gothic Medium" w:eastAsia="Franklin Gothic Medium" w:hAnsi="Franklin Gothic Medium" w:cs="Franklin Gothic Medium"/>
      <w:b w:val="0"/>
      <w:bCs w:val="0"/>
      <w:i w:val="0"/>
      <w:iCs w:val="0"/>
      <w:smallCaps w:val="0"/>
      <w:strike w:val="0"/>
      <w:color w:val="000000"/>
      <w:spacing w:val="30"/>
      <w:w w:val="100"/>
      <w:position w:val="0"/>
      <w:sz w:val="22"/>
      <w:szCs w:val="22"/>
      <w:u w:val="none"/>
      <w:lang w:val="ru-RU" w:eastAsia="ru-RU" w:bidi="ru-RU"/>
    </w:rPr>
  </w:style>
  <w:style w:type="character" w:customStyle="1" w:styleId="FranklinGothicBook10pt0pt">
    <w:name w:val="Основной текст + Franklin Gothic Book;10 pt;Интервал 0 pt"/>
    <w:rsid w:val="005E3722"/>
    <w:rPr>
      <w:rFonts w:ascii="Franklin Gothic Book" w:eastAsia="Franklin Gothic Book" w:hAnsi="Franklin Gothic Book" w:cs="Franklin Gothic Book"/>
      <w:b w:val="0"/>
      <w:bCs w:val="0"/>
      <w:i w:val="0"/>
      <w:iCs w:val="0"/>
      <w:smallCaps w:val="0"/>
      <w:strike w:val="0"/>
      <w:color w:val="000000"/>
      <w:spacing w:val="0"/>
      <w:w w:val="100"/>
      <w:position w:val="0"/>
      <w:sz w:val="20"/>
      <w:szCs w:val="20"/>
      <w:u w:val="none"/>
      <w:lang w:val="ru-RU" w:eastAsia="ru-RU" w:bidi="ru-RU"/>
    </w:rPr>
  </w:style>
  <w:style w:type="character" w:customStyle="1" w:styleId="CordiaUPC18pt0pt">
    <w:name w:val="Основной текст + CordiaUPC;18 pt;Полужирный;Интервал 0 pt"/>
    <w:rsid w:val="005E3722"/>
    <w:rPr>
      <w:rFonts w:ascii="CordiaUPC" w:eastAsia="CordiaUPC" w:hAnsi="CordiaUPC" w:cs="CordiaUPC"/>
      <w:b/>
      <w:bCs/>
      <w:i w:val="0"/>
      <w:iCs w:val="0"/>
      <w:smallCaps w:val="0"/>
      <w:strike w:val="0"/>
      <w:color w:val="000000"/>
      <w:spacing w:val="0"/>
      <w:w w:val="100"/>
      <w:position w:val="0"/>
      <w:sz w:val="36"/>
      <w:szCs w:val="36"/>
      <w:u w:val="none"/>
      <w:lang w:val="ru-RU" w:eastAsia="ru-RU" w:bidi="ru-RU"/>
    </w:rPr>
  </w:style>
  <w:style w:type="character" w:customStyle="1" w:styleId="FranklinGothicBook75pt1pt">
    <w:name w:val="Основной текст + Franklin Gothic Book;7;5 pt;Интервал 1 pt"/>
    <w:rsid w:val="005E3722"/>
    <w:rPr>
      <w:rFonts w:ascii="Franklin Gothic Book" w:eastAsia="Franklin Gothic Book" w:hAnsi="Franklin Gothic Book" w:cs="Franklin Gothic Book"/>
      <w:b w:val="0"/>
      <w:bCs w:val="0"/>
      <w:i w:val="0"/>
      <w:iCs w:val="0"/>
      <w:smallCaps w:val="0"/>
      <w:strike w:val="0"/>
      <w:color w:val="000000"/>
      <w:spacing w:val="36"/>
      <w:w w:val="100"/>
      <w:position w:val="0"/>
      <w:sz w:val="15"/>
      <w:szCs w:val="15"/>
      <w:u w:val="none"/>
      <w:lang w:val="ru-RU" w:eastAsia="ru-RU" w:bidi="ru-RU"/>
    </w:rPr>
  </w:style>
  <w:style w:type="character" w:customStyle="1" w:styleId="120">
    <w:name w:val="Основной текст12"/>
    <w:rsid w:val="005E3722"/>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style>
  <w:style w:type="character" w:customStyle="1" w:styleId="CordiaUPC17pt0pt">
    <w:name w:val="Основной текст + CordiaUPC;17 pt;Полужирный;Интервал 0 pt"/>
    <w:rsid w:val="005E3722"/>
    <w:rPr>
      <w:rFonts w:ascii="CordiaUPC" w:eastAsia="CordiaUPC" w:hAnsi="CordiaUPC" w:cs="CordiaUPC"/>
      <w:b/>
      <w:bCs/>
      <w:i w:val="0"/>
      <w:iCs w:val="0"/>
      <w:smallCaps w:val="0"/>
      <w:strike w:val="0"/>
      <w:color w:val="000000"/>
      <w:spacing w:val="0"/>
      <w:w w:val="100"/>
      <w:position w:val="0"/>
      <w:sz w:val="34"/>
      <w:szCs w:val="34"/>
      <w:u w:val="none"/>
      <w:lang w:val="ru-RU" w:eastAsia="ru-RU" w:bidi="ru-RU"/>
    </w:rPr>
  </w:style>
  <w:style w:type="character" w:customStyle="1" w:styleId="LucidaSansUnicode75pt0pt">
    <w:name w:val="Основной текст + Lucida Sans Unicode;7;5 pt;Интервал 0 pt"/>
    <w:rsid w:val="005E3722"/>
    <w:rPr>
      <w:rFonts w:ascii="Lucida Sans Unicode" w:eastAsia="Lucida Sans Unicode" w:hAnsi="Lucida Sans Unicode" w:cs="Lucida Sans Unicode"/>
      <w:b w:val="0"/>
      <w:bCs w:val="0"/>
      <w:i w:val="0"/>
      <w:iCs w:val="0"/>
      <w:smallCaps w:val="0"/>
      <w:strike w:val="0"/>
      <w:color w:val="000000"/>
      <w:spacing w:val="0"/>
      <w:w w:val="100"/>
      <w:position w:val="0"/>
      <w:sz w:val="15"/>
      <w:szCs w:val="15"/>
      <w:u w:val="none"/>
      <w:lang w:val="ru-RU" w:eastAsia="ru-RU" w:bidi="ru-RU"/>
    </w:rPr>
  </w:style>
  <w:style w:type="paragraph" w:styleId="a9">
    <w:name w:val="List Paragraph"/>
    <w:basedOn w:val="a"/>
    <w:uiPriority w:val="1"/>
    <w:qFormat/>
    <w:rsid w:val="005E3722"/>
    <w:pPr>
      <w:spacing w:after="0" w:line="240" w:lineRule="auto"/>
      <w:ind w:left="708"/>
    </w:pPr>
    <w:rPr>
      <w:rFonts w:ascii="Times New Roman CYR" w:eastAsia="Times New Roman" w:hAnsi="Times New Roman CYR"/>
      <w:sz w:val="20"/>
      <w:szCs w:val="20"/>
      <w:lang w:eastAsia="ru-RU"/>
    </w:rPr>
  </w:style>
  <w:style w:type="character" w:styleId="af">
    <w:name w:val="Hyperlink"/>
    <w:rsid w:val="005E3722"/>
    <w:rPr>
      <w:color w:val="0000FF"/>
      <w:u w:val="single"/>
    </w:rPr>
  </w:style>
  <w:style w:type="paragraph" w:styleId="af0">
    <w:name w:val="Body Text"/>
    <w:basedOn w:val="a"/>
    <w:link w:val="af1"/>
    <w:uiPriority w:val="99"/>
    <w:unhideWhenUsed/>
    <w:rsid w:val="005E3722"/>
    <w:pPr>
      <w:spacing w:after="120"/>
    </w:pPr>
  </w:style>
  <w:style w:type="character" w:customStyle="1" w:styleId="af1">
    <w:name w:val="Основной текст Знак"/>
    <w:basedOn w:val="a0"/>
    <w:link w:val="af0"/>
    <w:uiPriority w:val="99"/>
    <w:rsid w:val="005E3722"/>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4572</Words>
  <Characters>26065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Крюкова Наталья Владимировна</dc:creator>
  <cp:keywords/>
  <dc:description/>
  <cp:lastModifiedBy>Цветкова Екатерина Анатольевна</cp:lastModifiedBy>
  <cp:revision>3</cp:revision>
  <cp:lastPrinted>2025-12-15T08:03:00Z</cp:lastPrinted>
  <dcterms:created xsi:type="dcterms:W3CDTF">2025-12-15T05:56:00Z</dcterms:created>
  <dcterms:modified xsi:type="dcterms:W3CDTF">2025-12-15T08:03:00Z</dcterms:modified>
</cp:coreProperties>
</file>