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6A34F" w14:textId="6503D840" w:rsidR="00AF4CA2" w:rsidRPr="005A6C53" w:rsidRDefault="00AF4CA2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8A6CBC9" w14:textId="3D4AC2E3" w:rsidR="006458DC" w:rsidRPr="005A6C53" w:rsidRDefault="005A6C53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5A6C53">
        <w:rPr>
          <w:rFonts w:ascii="Arial" w:hAnsi="Arial" w:cs="Arial"/>
          <w:b/>
          <w:sz w:val="20"/>
          <w:szCs w:val="20"/>
          <w:lang w:eastAsia="en-US"/>
        </w:rPr>
        <w:t>Доступная и качественная? Довольны ли граждане медпомощью по ОМС</w:t>
      </w:r>
    </w:p>
    <w:p w14:paraId="6E8A915F" w14:textId="77777777" w:rsidR="006458DC" w:rsidRPr="005A6C53" w:rsidRDefault="006458DC" w:rsidP="005A6C53">
      <w:pPr>
        <w:jc w:val="both"/>
        <w:rPr>
          <w:rFonts w:ascii="Arial" w:hAnsi="Arial" w:cs="Arial"/>
          <w:sz w:val="20"/>
          <w:szCs w:val="20"/>
        </w:rPr>
      </w:pPr>
    </w:p>
    <w:p w14:paraId="569E26A5" w14:textId="4205223B" w:rsidR="006458DC" w:rsidRPr="005A6C53" w:rsidRDefault="00AF4CA2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5A6C53">
        <w:rPr>
          <w:rFonts w:ascii="Arial" w:hAnsi="Arial" w:cs="Arial"/>
          <w:i/>
          <w:sz w:val="20"/>
          <w:szCs w:val="20"/>
          <w:lang w:eastAsia="en-US"/>
        </w:rPr>
        <w:t xml:space="preserve">Российское здравоохранение </w:t>
      </w:r>
      <w:r w:rsidR="006458DC" w:rsidRPr="005A6C53">
        <w:rPr>
          <w:rFonts w:ascii="Arial" w:hAnsi="Arial" w:cs="Arial"/>
          <w:i/>
          <w:sz w:val="20"/>
          <w:szCs w:val="20"/>
          <w:lang w:eastAsia="en-US"/>
        </w:rPr>
        <w:t>–</w:t>
      </w:r>
      <w:r w:rsidRPr="005A6C53">
        <w:rPr>
          <w:rFonts w:ascii="Arial" w:hAnsi="Arial" w:cs="Arial"/>
          <w:i/>
          <w:sz w:val="20"/>
          <w:szCs w:val="20"/>
          <w:lang w:eastAsia="en-US"/>
        </w:rPr>
        <w:t xml:space="preserve"> одн</w:t>
      </w:r>
      <w:r w:rsidR="006458DC" w:rsidRPr="005A6C53">
        <w:rPr>
          <w:rFonts w:ascii="Arial" w:hAnsi="Arial" w:cs="Arial"/>
          <w:i/>
          <w:sz w:val="20"/>
          <w:szCs w:val="20"/>
          <w:lang w:eastAsia="en-US"/>
        </w:rPr>
        <w:t>а</w:t>
      </w:r>
      <w:r w:rsidRPr="005A6C53">
        <w:rPr>
          <w:rFonts w:ascii="Arial" w:hAnsi="Arial" w:cs="Arial"/>
          <w:i/>
          <w:sz w:val="20"/>
          <w:szCs w:val="20"/>
          <w:lang w:eastAsia="en-US"/>
        </w:rPr>
        <w:t xml:space="preserve"> из самых передовых отраслей экономики, которая </w:t>
      </w:r>
      <w:r w:rsidR="006458DC" w:rsidRPr="005A6C53">
        <w:rPr>
          <w:rFonts w:ascii="Arial" w:hAnsi="Arial" w:cs="Arial"/>
          <w:i/>
          <w:sz w:val="20"/>
          <w:szCs w:val="20"/>
          <w:lang w:eastAsia="en-US"/>
        </w:rPr>
        <w:t xml:space="preserve">стремительно </w:t>
      </w:r>
      <w:r w:rsidRPr="005A6C53">
        <w:rPr>
          <w:rFonts w:ascii="Arial" w:hAnsi="Arial" w:cs="Arial"/>
          <w:i/>
          <w:sz w:val="20"/>
          <w:szCs w:val="20"/>
          <w:lang w:eastAsia="en-US"/>
        </w:rPr>
        <w:t>развивается</w:t>
      </w:r>
      <w:r w:rsidR="006458DC" w:rsidRPr="005A6C53">
        <w:rPr>
          <w:rFonts w:ascii="Arial" w:hAnsi="Arial" w:cs="Arial"/>
          <w:i/>
          <w:sz w:val="20"/>
          <w:szCs w:val="20"/>
          <w:lang w:eastAsia="en-US"/>
        </w:rPr>
        <w:t xml:space="preserve">. Объем бесплатной медицинской помощи, доступной гражданам по полису обязательного медицинского страхования (ОМС), увеличивается с каждым годом, открываются новые больницы, поликлиники и </w:t>
      </w:r>
      <w:proofErr w:type="spellStart"/>
      <w:r w:rsidR="006458DC" w:rsidRPr="005A6C53">
        <w:rPr>
          <w:rFonts w:ascii="Arial" w:hAnsi="Arial" w:cs="Arial"/>
          <w:i/>
          <w:sz w:val="20"/>
          <w:szCs w:val="20"/>
          <w:lang w:eastAsia="en-US"/>
        </w:rPr>
        <w:t>ФАПы</w:t>
      </w:r>
      <w:proofErr w:type="spellEnd"/>
      <w:r w:rsidR="006458DC" w:rsidRPr="005A6C53">
        <w:rPr>
          <w:rFonts w:ascii="Arial" w:hAnsi="Arial" w:cs="Arial"/>
          <w:i/>
          <w:sz w:val="20"/>
          <w:szCs w:val="20"/>
          <w:lang w:eastAsia="en-US"/>
        </w:rPr>
        <w:t xml:space="preserve">, патентуются новые технологии, методики и лекарства. </w:t>
      </w:r>
    </w:p>
    <w:p w14:paraId="29F9C609" w14:textId="77777777" w:rsidR="006458DC" w:rsidRPr="005A6C53" w:rsidRDefault="006458D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0214E15B" w14:textId="65D3A43E" w:rsidR="006458DC" w:rsidRPr="005A6C53" w:rsidRDefault="006458D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5A6C53">
        <w:rPr>
          <w:rFonts w:ascii="Arial" w:hAnsi="Arial" w:cs="Arial"/>
          <w:i/>
          <w:sz w:val="20"/>
          <w:szCs w:val="20"/>
          <w:lang w:eastAsia="en-US"/>
        </w:rPr>
        <w:t>Как оценивают граждане качество и доступность медицинской помощи по полису ОМС, рассказывают эксперты страховой медицинской компании «СОГАЗ-Мед».</w:t>
      </w:r>
    </w:p>
    <w:p w14:paraId="0350C481" w14:textId="4C8F4481" w:rsidR="006458DC" w:rsidRPr="005A6C53" w:rsidRDefault="006458DC" w:rsidP="005A6C53">
      <w:pPr>
        <w:jc w:val="both"/>
        <w:rPr>
          <w:rFonts w:ascii="Arial" w:hAnsi="Arial" w:cs="Arial"/>
          <w:sz w:val="20"/>
          <w:szCs w:val="20"/>
        </w:rPr>
      </w:pPr>
    </w:p>
    <w:p w14:paraId="2F43F92F" w14:textId="47FB6392" w:rsidR="006458DC" w:rsidRPr="005A6C53" w:rsidRDefault="00444C5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5A6C53">
        <w:rPr>
          <w:rFonts w:ascii="Arial" w:hAnsi="Arial" w:cs="Arial"/>
          <w:b/>
          <w:sz w:val="20"/>
          <w:szCs w:val="20"/>
          <w:lang w:eastAsia="en-US"/>
        </w:rPr>
        <w:t>Не праздное любопытство</w:t>
      </w:r>
    </w:p>
    <w:p w14:paraId="1227BF4B" w14:textId="77777777" w:rsidR="00444C5C" w:rsidRPr="005A6C53" w:rsidRDefault="00444C5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3B3E3CB7" w14:textId="129561B1" w:rsidR="00F056B8" w:rsidRPr="005A6C53" w:rsidRDefault="00444C5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>О</w:t>
      </w:r>
      <w:r w:rsidR="00F056B8" w:rsidRPr="005A6C53">
        <w:rPr>
          <w:rFonts w:ascii="Arial" w:hAnsi="Arial" w:cs="Arial"/>
          <w:sz w:val="20"/>
          <w:szCs w:val="20"/>
          <w:lang w:eastAsia="en-US"/>
        </w:rPr>
        <w:t>дин из эффективных методов контроля качества и доступности медицинской помощи в системе ОМС</w:t>
      </w:r>
      <w:r w:rsidRPr="005A6C53">
        <w:rPr>
          <w:rFonts w:ascii="Arial" w:hAnsi="Arial" w:cs="Arial"/>
          <w:sz w:val="20"/>
          <w:szCs w:val="20"/>
          <w:lang w:eastAsia="en-US"/>
        </w:rPr>
        <w:t xml:space="preserve"> – анкетирование застрахованных</w:t>
      </w:r>
      <w:r w:rsidR="00F056B8" w:rsidRPr="005A6C53">
        <w:rPr>
          <w:rFonts w:ascii="Arial" w:hAnsi="Arial" w:cs="Arial"/>
          <w:sz w:val="20"/>
          <w:szCs w:val="20"/>
          <w:lang w:eastAsia="en-US"/>
        </w:rPr>
        <w:t>.</w:t>
      </w:r>
    </w:p>
    <w:p w14:paraId="0ADA758E" w14:textId="77777777" w:rsidR="00444C5C" w:rsidRPr="005A6C53" w:rsidRDefault="00444C5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DAC04E8" w14:textId="3639AD03" w:rsidR="00F056B8" w:rsidRPr="005A6C53" w:rsidRDefault="00F056B8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В этих целях страховая компания «СОГАЗ-Мед» проводит опросы застрахованных </w:t>
      </w:r>
      <w:proofErr w:type="gramStart"/>
      <w:r w:rsidRPr="005A6C53">
        <w:rPr>
          <w:rFonts w:ascii="Arial" w:hAnsi="Arial" w:cs="Arial"/>
          <w:sz w:val="20"/>
          <w:szCs w:val="20"/>
          <w:lang w:eastAsia="en-US"/>
        </w:rPr>
        <w:t>граждан  в</w:t>
      </w:r>
      <w:proofErr w:type="gramEnd"/>
      <w:r w:rsidRPr="005A6C53">
        <w:rPr>
          <w:rFonts w:ascii="Arial" w:hAnsi="Arial" w:cs="Arial"/>
          <w:sz w:val="20"/>
          <w:szCs w:val="20"/>
          <w:lang w:eastAsia="en-US"/>
        </w:rPr>
        <w:t xml:space="preserve"> рамках реализации приказа МЗ РФ № 495 Минздрава России от 19.07.2022 «Об утверждении методики расчета дополнительного показателя «Оценка общественного мнения по удовлетворенности населения медицинской помощью, процент» федерального проекта «Модернизация первичного звена здравоохранения Российской Федерации», входящего в национальный проект «Здравоохранение».</w:t>
      </w:r>
    </w:p>
    <w:p w14:paraId="5B071F07" w14:textId="77777777" w:rsidR="00F056B8" w:rsidRPr="005A6C53" w:rsidRDefault="00F056B8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897943" w14:textId="7B23C1F6" w:rsidR="00444C5C" w:rsidRDefault="00444C5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По итогам опроса 70,3 тыс. застрахованных «СОГАЗ-Мед» в 1-м полугодии 2025 г. удовлетворенность оказанной медицинской помощью составила 55%. Динамика положительная: из года в год показатель удовлетворенности застрахованных повышается. В 1-м полугодии 2024 г. было опрошено 70,7 тыс. застрахованных, удовлетворенность оказанной медицинской помощью составила 48%. Это почти на 7% ниже, чем в этом году. </w:t>
      </w:r>
    </w:p>
    <w:p w14:paraId="25D4F10E" w14:textId="77777777" w:rsidR="001577ED" w:rsidRPr="005A6C53" w:rsidRDefault="001577ED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DA0A99" w14:textId="5EDE3283" w:rsidR="00444C5C" w:rsidRPr="005A6C53" w:rsidRDefault="001577ED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К</w:t>
      </w:r>
      <w:r w:rsidR="00444C5C" w:rsidRPr="005A6C53">
        <w:rPr>
          <w:rFonts w:ascii="Arial" w:hAnsi="Arial" w:cs="Arial"/>
          <w:sz w:val="20"/>
          <w:szCs w:val="20"/>
          <w:lang w:eastAsia="en-US"/>
        </w:rPr>
        <w:t>ак именно опросы могут повлиять на повышение качества и доступности по ОМС?</w:t>
      </w:r>
    </w:p>
    <w:p w14:paraId="5CFDD79B" w14:textId="77777777" w:rsidR="00444C5C" w:rsidRPr="005A6C53" w:rsidRDefault="00444C5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63CB0E9" w14:textId="6D14AFDC" w:rsidR="00444C5C" w:rsidRDefault="00444C5C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Результаты опросов выносятся на рассмотрение властей и общественности. Так, компания «СОГАЗ-Мед» регулярно, на координационных советах в субъектах РФ по тематике удовлетворенности граждан медицинской помощью по ОМС, представляет для Территориального фонда ОМС, регионального Минздрава и руководителей медицинских организаций детализированную информацию об итогах опросов застрахованных лиц, в том числе о причинах </w:t>
      </w:r>
      <w:r w:rsidR="008D6391" w:rsidRPr="005A6C53">
        <w:rPr>
          <w:rFonts w:ascii="Arial" w:hAnsi="Arial" w:cs="Arial"/>
          <w:sz w:val="20"/>
          <w:szCs w:val="20"/>
          <w:lang w:eastAsia="en-US"/>
        </w:rPr>
        <w:t>недовольства</w:t>
      </w:r>
      <w:r w:rsidRPr="005A6C53">
        <w:rPr>
          <w:rFonts w:ascii="Arial" w:hAnsi="Arial" w:cs="Arial"/>
          <w:sz w:val="20"/>
          <w:szCs w:val="20"/>
          <w:lang w:eastAsia="en-US"/>
        </w:rPr>
        <w:t>. Как следствие, подобные обсуждения помогают привлечь внимание к проблемам здравоохранения, стимулируя разработку и реализацию мер для улучшения ситуации.</w:t>
      </w:r>
    </w:p>
    <w:p w14:paraId="4DAB85F4" w14:textId="77777777" w:rsidR="00A53126" w:rsidRDefault="00A53126" w:rsidP="005A6C53">
      <w:pPr>
        <w:pStyle w:val="a4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281E524" w14:textId="77777777" w:rsidR="00BD7CD0" w:rsidRPr="005A6C53" w:rsidRDefault="00BD7CD0" w:rsidP="005A6C53">
      <w:pPr>
        <w:pStyle w:val="a4"/>
        <w:shd w:val="clear" w:color="auto" w:fill="FFFFFF" w:themeFill="background1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78F7144" w14:textId="5C408665" w:rsidR="00BD7CD0" w:rsidRPr="005A6C53" w:rsidRDefault="00BD7CD0" w:rsidP="005A6C53">
      <w:pPr>
        <w:pStyle w:val="a4"/>
        <w:shd w:val="clear" w:color="auto" w:fill="FFFFFF" w:themeFill="background1"/>
        <w:tabs>
          <w:tab w:val="left" w:pos="284"/>
        </w:tabs>
        <w:ind w:left="0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5A6C5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Что пациенты ценят больше всего в системе ОМС? </w:t>
      </w:r>
    </w:p>
    <w:p w14:paraId="74F90721" w14:textId="77777777" w:rsidR="00BD7CD0" w:rsidRPr="005A6C53" w:rsidRDefault="00BD7CD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10937D7E" w14:textId="1C9A7287" w:rsidR="00BD7CD0" w:rsidRPr="005A6C53" w:rsidRDefault="00BD7CD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По итогам опроса 70,3 тыс. застрахованных «СОГАЗ-Мед» в 1-м полугодии 2025 г. в наибольшей степени удовлетворены: </w:t>
      </w:r>
    </w:p>
    <w:p w14:paraId="6C287909" w14:textId="77777777" w:rsidR="00BD7CD0" w:rsidRPr="005A6C53" w:rsidRDefault="00BD7CD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3E019111" w14:textId="77777777" w:rsidR="00BD7CD0" w:rsidRPr="005A6C53" w:rsidRDefault="00BD7CD0" w:rsidP="005A6C53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отношением персонала – 70%; </w:t>
      </w:r>
    </w:p>
    <w:p w14:paraId="3E173D60" w14:textId="77777777" w:rsidR="00BD7CD0" w:rsidRPr="005A6C53" w:rsidRDefault="00BD7CD0" w:rsidP="005A6C53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качеством объяснения лечения – 68%; </w:t>
      </w:r>
    </w:p>
    <w:p w14:paraId="05421209" w14:textId="5D270C7F" w:rsidR="00BD7CD0" w:rsidRPr="005A6C53" w:rsidRDefault="00BD7CD0" w:rsidP="005A6C53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комфортом в организации медицинской помощи – 65%. </w:t>
      </w:r>
    </w:p>
    <w:p w14:paraId="52BA8CC7" w14:textId="77777777" w:rsidR="00BD7CD0" w:rsidRPr="005A6C53" w:rsidRDefault="00BD7CD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59B7A042" w14:textId="3270B53F" w:rsidR="00BD7CD0" w:rsidRPr="005A6C53" w:rsidRDefault="00BD7CD0" w:rsidP="005A6C53">
      <w:pPr>
        <w:pStyle w:val="a4"/>
        <w:shd w:val="clear" w:color="auto" w:fill="FFFFFF" w:themeFill="background1"/>
        <w:tabs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5A6C5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Что пациенты хотят улучшить в системе ОМС? </w:t>
      </w:r>
    </w:p>
    <w:p w14:paraId="748BE861" w14:textId="77777777" w:rsidR="00BD7CD0" w:rsidRPr="005A6C53" w:rsidRDefault="00BD7CD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2BC48D7F" w14:textId="5CA1859D" w:rsidR="00BD7CD0" w:rsidRPr="005A6C53" w:rsidRDefault="00BD7CD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A6C53">
        <w:rPr>
          <w:rFonts w:ascii="Arial" w:hAnsi="Arial" w:cs="Arial"/>
          <w:sz w:val="20"/>
          <w:szCs w:val="20"/>
          <w:shd w:val="clear" w:color="auto" w:fill="FFFFFF"/>
        </w:rPr>
        <w:t>Уровень удовлетворенности граждан услугами по ОМС продолжает расти, при этом остаются важные проблемы и возможности для улучшения сервиса и работы страховщиков в системе ОМС. </w:t>
      </w:r>
    </w:p>
    <w:p w14:paraId="3B8FBA91" w14:textId="77777777" w:rsidR="00BD7CD0" w:rsidRPr="005A6C53" w:rsidRDefault="00BD7CD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365EBA5D" w14:textId="65588D5D" w:rsidR="00BD7CD0" w:rsidRPr="005A6C53" w:rsidRDefault="00BD7CD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>На основе обратной связи от застрахованных «СОГАЗ-Мед» очевидно, на что следует обратить внимание, чтобы бесплатная медицинская помощь стала еще более доступной широкому кругу граждан. Это направления, которые касаются организации следующих процессов: ожидание медицинской помощи, доступность записи на прием к врачу.</w:t>
      </w:r>
    </w:p>
    <w:p w14:paraId="1134277E" w14:textId="18DBC62C" w:rsidR="00233CA9" w:rsidRPr="005A6C53" w:rsidRDefault="00233CA9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264440AD" w14:textId="3F42A373" w:rsidR="00233CA9" w:rsidRPr="005A6C53" w:rsidRDefault="00233CA9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5A6C53">
        <w:rPr>
          <w:rFonts w:ascii="Arial" w:hAnsi="Arial" w:cs="Arial"/>
          <w:b/>
          <w:sz w:val="20"/>
          <w:szCs w:val="20"/>
          <w:lang w:eastAsia="en-US"/>
        </w:rPr>
        <w:t>Доверие застрахованных бесценно</w:t>
      </w:r>
    </w:p>
    <w:p w14:paraId="6C0EA9E1" w14:textId="77777777" w:rsidR="0045326A" w:rsidRPr="005A6C53" w:rsidRDefault="0045326A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47C04B2B" w14:textId="3211CBAA" w:rsidR="00AD647B" w:rsidRPr="005A6C53" w:rsidRDefault="0045326A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>Наряду с ростом удовлетворенности качеством медицинской помощи, растет и число обращений в страховые медицинские компании</w:t>
      </w:r>
      <w:r w:rsidR="00AD647B" w:rsidRPr="005A6C53">
        <w:rPr>
          <w:rFonts w:ascii="Arial" w:hAnsi="Arial" w:cs="Arial"/>
          <w:sz w:val="20"/>
          <w:szCs w:val="20"/>
          <w:lang w:eastAsia="en-US"/>
        </w:rPr>
        <w:t xml:space="preserve"> (СМО)</w:t>
      </w:r>
      <w:r w:rsidRPr="005A6C53">
        <w:rPr>
          <w:rFonts w:ascii="Arial" w:hAnsi="Arial" w:cs="Arial"/>
          <w:sz w:val="20"/>
          <w:szCs w:val="20"/>
          <w:lang w:eastAsia="en-US"/>
        </w:rPr>
        <w:t>.</w:t>
      </w:r>
      <w:r w:rsidR="00AD647B" w:rsidRPr="005A6C53">
        <w:rPr>
          <w:rFonts w:ascii="Arial" w:hAnsi="Arial" w:cs="Arial"/>
          <w:sz w:val="20"/>
          <w:szCs w:val="20"/>
          <w:lang w:eastAsia="en-US"/>
        </w:rPr>
        <w:t xml:space="preserve"> Все больше людей воспринимают их как активных участников системы здравоохранения, обращаются с вопросами о системе ОМС, ищут содействия при получении бесплатной медицинской помощи.</w:t>
      </w:r>
    </w:p>
    <w:p w14:paraId="76134FA8" w14:textId="77777777" w:rsidR="00AD647B" w:rsidRPr="005A6C53" w:rsidRDefault="00AD647B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4676DC96" w14:textId="2036EC48" w:rsidR="00AD647B" w:rsidRPr="005A6C53" w:rsidRDefault="00AD647B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lastRenderedPageBreak/>
        <w:t xml:space="preserve">В 1-м полугодии текущего года объем письменных обращений в компанию «СОГАЗ-Мед» по медицинским темам вырос на 18% в сравнении с тем же периодом 2024 г. Рост доли обращений по медицинским темам от общего числа обращений в СМО составил 3,7%. </w:t>
      </w:r>
    </w:p>
    <w:p w14:paraId="7A8545B8" w14:textId="42A8C4F9" w:rsidR="0045326A" w:rsidRPr="005A6C53" w:rsidRDefault="0045326A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5636610B" w14:textId="1A8F38D9" w:rsidR="00AD647B" w:rsidRPr="005A6C53" w:rsidRDefault="00AD647B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>Увеличение количества обращений «СОГАЗ-Мед» объясняет активным информированием застрахованных об их правах с помощью СМИ, наличием различных каналов связи, а также общим ростом сознательности населения.</w:t>
      </w:r>
      <w:r w:rsidR="0065264E" w:rsidRPr="005A6C53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A6C53">
        <w:rPr>
          <w:rFonts w:ascii="Arial" w:hAnsi="Arial" w:cs="Arial"/>
          <w:sz w:val="20"/>
          <w:szCs w:val="20"/>
          <w:lang w:eastAsia="en-US"/>
        </w:rPr>
        <w:t xml:space="preserve">Люди все чаще задумываются о своем здоровье, проходят диспансеризацию и профилактические медицинские </w:t>
      </w:r>
      <w:r w:rsidR="00773326" w:rsidRPr="00773326">
        <w:rPr>
          <w:rFonts w:ascii="Arial" w:hAnsi="Arial" w:cs="Arial"/>
          <w:sz w:val="20"/>
          <w:szCs w:val="20"/>
          <w:lang w:eastAsia="en-US"/>
        </w:rPr>
        <w:t>осмотры</w:t>
      </w:r>
      <w:r w:rsidRPr="00773326">
        <w:rPr>
          <w:rFonts w:ascii="Arial" w:hAnsi="Arial" w:cs="Arial"/>
          <w:color w:val="FF0000"/>
          <w:sz w:val="20"/>
          <w:szCs w:val="20"/>
          <w:lang w:eastAsia="en-US"/>
        </w:rPr>
        <w:t xml:space="preserve"> </w:t>
      </w:r>
      <w:r w:rsidRPr="005A6C53">
        <w:rPr>
          <w:rFonts w:ascii="Arial" w:hAnsi="Arial" w:cs="Arial"/>
          <w:sz w:val="20"/>
          <w:szCs w:val="20"/>
          <w:lang w:eastAsia="en-US"/>
        </w:rPr>
        <w:t>по полису ОМ</w:t>
      </w:r>
      <w:bookmarkStart w:id="0" w:name="_GoBack"/>
      <w:bookmarkEnd w:id="0"/>
      <w:r w:rsidRPr="005A6C53">
        <w:rPr>
          <w:rFonts w:ascii="Arial" w:hAnsi="Arial" w:cs="Arial"/>
          <w:sz w:val="20"/>
          <w:szCs w:val="20"/>
          <w:lang w:eastAsia="en-US"/>
        </w:rPr>
        <w:t>С. В 2024 г. бесплатные профилактические осмотры и диспансеризацию прошли более 109 млн человек.</w:t>
      </w:r>
    </w:p>
    <w:p w14:paraId="193EA1CF" w14:textId="12D23394" w:rsidR="005A3336" w:rsidRPr="005A6C53" w:rsidRDefault="005A3336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82A6200" w14:textId="12DD0247" w:rsidR="00AD647B" w:rsidRPr="005A6C53" w:rsidRDefault="0065264E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5A6C53">
        <w:rPr>
          <w:rFonts w:ascii="Arial" w:hAnsi="Arial" w:cs="Arial"/>
          <w:b/>
          <w:sz w:val="20"/>
          <w:szCs w:val="20"/>
          <w:lang w:eastAsia="en-US"/>
        </w:rPr>
        <w:t>Удобство и комфорт застрахованных</w:t>
      </w:r>
    </w:p>
    <w:p w14:paraId="43AD1D2F" w14:textId="6345612C" w:rsidR="0065264E" w:rsidRPr="005A6C53" w:rsidRDefault="0065264E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77ADD1A9" w14:textId="30E54104" w:rsidR="0065264E" w:rsidRPr="005A6C53" w:rsidRDefault="0065264E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>Повышению качества и доступности медицинских услуг способствует цифровизация</w:t>
      </w:r>
      <w:r w:rsidR="00B964DB" w:rsidRPr="005A6C53">
        <w:rPr>
          <w:rFonts w:ascii="Arial" w:hAnsi="Arial" w:cs="Arial"/>
          <w:sz w:val="20"/>
          <w:szCs w:val="20"/>
          <w:lang w:eastAsia="en-US"/>
        </w:rPr>
        <w:t xml:space="preserve">. Причем </w:t>
      </w:r>
      <w:r w:rsidRPr="005A6C53">
        <w:rPr>
          <w:rFonts w:ascii="Arial" w:hAnsi="Arial" w:cs="Arial"/>
          <w:sz w:val="20"/>
          <w:szCs w:val="20"/>
          <w:lang w:eastAsia="en-US"/>
        </w:rPr>
        <w:t xml:space="preserve">не только системы здравоохранения в целом, но и страховых медицинских компаний. Для удобства застрахованных СМО разрабатывают электронные сервисы, которые помогают оперативно связаться со страховой, получить консультацию, содействие. </w:t>
      </w:r>
      <w:r w:rsidR="00B964DB" w:rsidRPr="005A6C53">
        <w:rPr>
          <w:rFonts w:ascii="Arial" w:hAnsi="Arial" w:cs="Arial"/>
          <w:sz w:val="20"/>
          <w:szCs w:val="20"/>
          <w:lang w:eastAsia="en-US"/>
        </w:rPr>
        <w:t xml:space="preserve">Система становится прозрачной, становится понятно, что </w:t>
      </w:r>
      <w:r w:rsidR="00057530" w:rsidRPr="005A6C53">
        <w:rPr>
          <w:rFonts w:ascii="Arial" w:hAnsi="Arial" w:cs="Arial"/>
          <w:sz w:val="20"/>
          <w:szCs w:val="20"/>
          <w:lang w:eastAsia="en-US"/>
        </w:rPr>
        <w:t>улучшать</w:t>
      </w:r>
      <w:r w:rsidR="00B964DB" w:rsidRPr="005A6C53">
        <w:rPr>
          <w:rFonts w:ascii="Arial" w:hAnsi="Arial" w:cs="Arial"/>
          <w:sz w:val="20"/>
          <w:szCs w:val="20"/>
          <w:lang w:eastAsia="en-US"/>
        </w:rPr>
        <w:t>, куда расти.</w:t>
      </w:r>
      <w:r w:rsidRPr="005A6C53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3C43C21" w14:textId="65FBFFCE" w:rsidR="0065264E" w:rsidRPr="005A6C53" w:rsidRDefault="0065264E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6E9DF10E" w14:textId="31C66DB1" w:rsidR="00057530" w:rsidRPr="005A6C53" w:rsidRDefault="0005753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color w:val="000000"/>
          <w:sz w:val="20"/>
          <w:szCs w:val="20"/>
          <w:lang w:eastAsia="en-US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Повысить уровень удовлетворенности медицинской помощью помогает </w:t>
      </w:r>
      <w:proofErr w:type="spellStart"/>
      <w:r w:rsidRPr="00773326">
        <w:rPr>
          <w:rFonts w:ascii="Arial" w:hAnsi="Arial" w:cs="Arial"/>
          <w:sz w:val="20"/>
          <w:szCs w:val="20"/>
          <w:lang w:eastAsia="en-US"/>
        </w:rPr>
        <w:t>проактивная</w:t>
      </w:r>
      <w:proofErr w:type="spellEnd"/>
      <w:r w:rsidRPr="005A6C53">
        <w:rPr>
          <w:rFonts w:ascii="Arial" w:hAnsi="Arial" w:cs="Arial"/>
          <w:sz w:val="20"/>
          <w:szCs w:val="20"/>
          <w:lang w:eastAsia="en-US"/>
        </w:rPr>
        <w:t xml:space="preserve"> работа с определенными группами застрахованных. Благодаря работе страховых представителей «СОГАЗ-Мед» по проектам </w:t>
      </w:r>
      <w:proofErr w:type="spellStart"/>
      <w:r w:rsidRPr="005A6C53">
        <w:rPr>
          <w:rFonts w:ascii="Arial" w:hAnsi="Arial" w:cs="Arial"/>
          <w:sz w:val="20"/>
          <w:szCs w:val="20"/>
          <w:lang w:eastAsia="en-US"/>
        </w:rPr>
        <w:t>проактивного</w:t>
      </w:r>
      <w:proofErr w:type="spellEnd"/>
      <w:r w:rsidRPr="005A6C53">
        <w:rPr>
          <w:rFonts w:ascii="Arial" w:hAnsi="Arial" w:cs="Arial"/>
          <w:sz w:val="20"/>
          <w:szCs w:val="20"/>
          <w:lang w:eastAsia="en-US"/>
        </w:rPr>
        <w:t xml:space="preserve"> содействия за шесть месяцев текущего года на прием к врачу попало в 2,5 раза больше застрахованных пациентов, в 1,2 раза больше – на лабораторные и инструментальные исследования, чем </w:t>
      </w:r>
      <w:r w:rsidR="008C492A" w:rsidRPr="005A6C53">
        <w:rPr>
          <w:rFonts w:ascii="Arial" w:hAnsi="Arial" w:cs="Arial"/>
          <w:sz w:val="20"/>
          <w:szCs w:val="20"/>
          <w:lang w:eastAsia="en-US"/>
        </w:rPr>
        <w:t>за аналогичный период 2024 г.</w:t>
      </w:r>
    </w:p>
    <w:p w14:paraId="7F59CCB0" w14:textId="330E716D" w:rsidR="00057530" w:rsidRPr="005A6C53" w:rsidRDefault="0005753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color w:val="000000"/>
          <w:sz w:val="20"/>
          <w:szCs w:val="20"/>
          <w:lang w:eastAsia="en-US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455AEEAD" w14:textId="1C350092" w:rsidR="0065264E" w:rsidRPr="005A6C53" w:rsidRDefault="0065264E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 xml:space="preserve">Для индивидуального сопровождения застрахованных, исходя из профилей их заболеваний, в «СОГАЗ-Мед» разработаны соответствующие проекты и несколько десятков сценариев. </w:t>
      </w:r>
    </w:p>
    <w:p w14:paraId="38639989" w14:textId="6005F4F5" w:rsidR="008C492A" w:rsidRPr="005A6C53" w:rsidRDefault="008C492A" w:rsidP="005A6C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F935330" w14:textId="476A5878" w:rsidR="008C492A" w:rsidRPr="005A6C53" w:rsidRDefault="00C4014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5A6C53">
        <w:rPr>
          <w:rFonts w:ascii="Arial" w:hAnsi="Arial" w:cs="Arial"/>
          <w:b/>
          <w:sz w:val="20"/>
          <w:szCs w:val="20"/>
          <w:lang w:eastAsia="en-US"/>
        </w:rPr>
        <w:t>Правильный выбор</w:t>
      </w:r>
    </w:p>
    <w:p w14:paraId="55D0DA65" w14:textId="4857369F" w:rsidR="00C40140" w:rsidRPr="005A6C53" w:rsidRDefault="00C4014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F112342" w14:textId="668FC14B" w:rsidR="00C40140" w:rsidRPr="005A6C53" w:rsidRDefault="00C4014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>Сотрудники СМО – страховые представители трех уровней – консультируют застрахованных по вопросам ОМС и защищают их права. В 2024 г. 99,9% жалоб застрахованных «СОГАЗ-Мед» компания урегулировала в досудебном порядке. Значит, люди сохранили свое время, силы, нервы, и при этом все-таки получили медицинскую помощь по ОМС, гарантированную Конституцией РФ.</w:t>
      </w:r>
    </w:p>
    <w:p w14:paraId="33F756C7" w14:textId="32C8E5CA" w:rsidR="00C40140" w:rsidRPr="005A6C53" w:rsidRDefault="00C4014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60243386" w14:textId="40272B0B" w:rsidR="00C40140" w:rsidRPr="005A6C53" w:rsidRDefault="00C4014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5A6C53">
        <w:rPr>
          <w:rFonts w:ascii="Arial" w:hAnsi="Arial" w:cs="Arial"/>
          <w:sz w:val="20"/>
          <w:szCs w:val="20"/>
          <w:lang w:eastAsia="en-US"/>
        </w:rPr>
        <w:t>Как выбрать ту самую страховую компанию, которая не только оформит вам полис ОМС, но и будет сопровождать при получении медицинской помощи и, если надо защитит?</w:t>
      </w:r>
    </w:p>
    <w:p w14:paraId="39AB1D6A" w14:textId="77777777" w:rsidR="00C40140" w:rsidRPr="005A6C53" w:rsidRDefault="00C40140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7132AE90" w14:textId="2E796EB6" w:rsidR="005A6C53" w:rsidRPr="005A6C53" w:rsidRDefault="005A6C5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5A6C53">
        <w:rPr>
          <w:rFonts w:ascii="Arial" w:hAnsi="Arial" w:cs="Arial"/>
          <w:sz w:val="20"/>
          <w:szCs w:val="20"/>
        </w:rPr>
        <w:t>1.</w:t>
      </w:r>
      <w:r w:rsidR="00C40140" w:rsidRPr="005A6C53">
        <w:rPr>
          <w:rFonts w:ascii="Arial" w:hAnsi="Arial" w:cs="Arial"/>
          <w:sz w:val="20"/>
          <w:szCs w:val="20"/>
        </w:rPr>
        <w:t xml:space="preserve"> </w:t>
      </w:r>
      <w:r w:rsidRPr="005A6C53">
        <w:rPr>
          <w:rFonts w:ascii="Arial" w:hAnsi="Arial" w:cs="Arial"/>
          <w:sz w:val="20"/>
          <w:szCs w:val="20"/>
        </w:rPr>
        <w:t>О</w:t>
      </w:r>
      <w:r w:rsidR="00C40140" w:rsidRPr="005A6C53">
        <w:rPr>
          <w:rFonts w:ascii="Arial" w:hAnsi="Arial" w:cs="Arial"/>
          <w:sz w:val="20"/>
          <w:szCs w:val="20"/>
        </w:rPr>
        <w:t xml:space="preserve">знакомьтесь с перечнем СМО, работающих в системе ОМС вашего региона. Сделать это можно на сайтах фондов ОМС. </w:t>
      </w:r>
    </w:p>
    <w:p w14:paraId="35AF7E4A" w14:textId="77777777" w:rsidR="005A6C53" w:rsidRPr="005A6C53" w:rsidRDefault="005A6C5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B8F2798" w14:textId="5AE4074E" w:rsidR="005A6C53" w:rsidRPr="005A6C53" w:rsidRDefault="005A6C5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5A6C53">
        <w:rPr>
          <w:rFonts w:ascii="Arial" w:hAnsi="Arial" w:cs="Arial"/>
          <w:sz w:val="20"/>
          <w:szCs w:val="20"/>
        </w:rPr>
        <w:t>2. Оцените количество и удобство способов связи с компанией. Есть ли у нее чат-бот, мобильное приложение, ее контакт-центр работает от и до или в режиме 24/7.</w:t>
      </w:r>
    </w:p>
    <w:p w14:paraId="7929FCA5" w14:textId="77777777" w:rsidR="005A6C53" w:rsidRPr="005A6C53" w:rsidRDefault="005A6C5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53815EBF" w14:textId="58BE8717" w:rsidR="005A6C53" w:rsidRPr="005A6C53" w:rsidRDefault="005A6C5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5A6C53">
        <w:rPr>
          <w:rFonts w:ascii="Arial" w:hAnsi="Arial" w:cs="Arial"/>
          <w:sz w:val="20"/>
          <w:szCs w:val="20"/>
        </w:rPr>
        <w:t>3. География работы, наличие широкой филиальной сети. Особенно это важно для тех, кто часто и много путешествует, ездит в командировки. Если вы проживаете и оформили полис в одном регионе, а медицинская помощь потребуется в другом, то страховые специалисты компании смогут оказать оперативное содействие, маршрутизируют для получения медицинской помощи.</w:t>
      </w:r>
    </w:p>
    <w:p w14:paraId="20516B81" w14:textId="77777777" w:rsidR="005A6C53" w:rsidRPr="005A6C53" w:rsidRDefault="005A6C5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DD66EB0" w14:textId="70559983" w:rsidR="00801433" w:rsidRPr="005A6C53" w:rsidRDefault="005A6C5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5A6C53">
        <w:rPr>
          <w:rFonts w:ascii="Arial" w:hAnsi="Arial" w:cs="Arial"/>
          <w:sz w:val="20"/>
          <w:szCs w:val="20"/>
        </w:rPr>
        <w:t>4.</w:t>
      </w:r>
      <w:r w:rsidR="0042261B" w:rsidRPr="005A6C53">
        <w:rPr>
          <w:rFonts w:ascii="Arial" w:hAnsi="Arial" w:cs="Arial"/>
          <w:sz w:val="20"/>
          <w:szCs w:val="20"/>
        </w:rPr>
        <w:t xml:space="preserve"> </w:t>
      </w:r>
      <w:r w:rsidR="003C5627" w:rsidRPr="005A6C53">
        <w:rPr>
          <w:rFonts w:ascii="Arial" w:hAnsi="Arial" w:cs="Arial"/>
          <w:sz w:val="20"/>
          <w:szCs w:val="20"/>
        </w:rPr>
        <w:t>Количество п</w:t>
      </w:r>
      <w:r w:rsidR="0042261B" w:rsidRPr="005A6C53">
        <w:rPr>
          <w:rFonts w:ascii="Arial" w:hAnsi="Arial" w:cs="Arial"/>
          <w:sz w:val="20"/>
          <w:szCs w:val="20"/>
        </w:rPr>
        <w:t>оложительных отзывов о работе компании.</w:t>
      </w:r>
      <w:r w:rsidR="003C5627" w:rsidRPr="005A6C53">
        <w:rPr>
          <w:rFonts w:ascii="Arial" w:hAnsi="Arial" w:cs="Arial"/>
          <w:sz w:val="20"/>
          <w:szCs w:val="20"/>
        </w:rPr>
        <w:t xml:space="preserve"> Очень показательна обратная связь от самих застрахованных</w:t>
      </w:r>
      <w:r w:rsidR="00801433" w:rsidRPr="005A6C53">
        <w:rPr>
          <w:rFonts w:ascii="Arial" w:hAnsi="Arial" w:cs="Arial"/>
          <w:sz w:val="20"/>
          <w:szCs w:val="20"/>
        </w:rPr>
        <w:t>. Многие</w:t>
      </w:r>
      <w:r w:rsidR="003C5627" w:rsidRPr="005A6C53">
        <w:rPr>
          <w:rFonts w:ascii="Arial" w:hAnsi="Arial" w:cs="Arial"/>
          <w:sz w:val="20"/>
          <w:szCs w:val="20"/>
        </w:rPr>
        <w:t xml:space="preserve"> </w:t>
      </w:r>
      <w:r w:rsidR="00801433" w:rsidRPr="005A6C53">
        <w:rPr>
          <w:rFonts w:ascii="Arial" w:hAnsi="Arial" w:cs="Arial"/>
          <w:sz w:val="20"/>
          <w:szCs w:val="20"/>
        </w:rPr>
        <w:t xml:space="preserve">люди </w:t>
      </w:r>
      <w:r w:rsidR="003E65C9" w:rsidRPr="005A6C53">
        <w:rPr>
          <w:rFonts w:ascii="Arial" w:hAnsi="Arial" w:cs="Arial"/>
          <w:sz w:val="20"/>
          <w:szCs w:val="20"/>
        </w:rPr>
        <w:t>делятся</w:t>
      </w:r>
      <w:r w:rsidR="00801433" w:rsidRPr="005A6C53">
        <w:rPr>
          <w:rFonts w:ascii="Arial" w:hAnsi="Arial" w:cs="Arial"/>
          <w:sz w:val="20"/>
          <w:szCs w:val="20"/>
        </w:rPr>
        <w:t xml:space="preserve">, как страховые представители помогли им восстановить нарушенные права, получить необходимую медпомощь. </w:t>
      </w:r>
    </w:p>
    <w:p w14:paraId="5B80BF4C" w14:textId="77777777" w:rsidR="00801433" w:rsidRPr="005A6C53" w:rsidRDefault="0080143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BF24A52" w14:textId="1EEF39F1" w:rsidR="0042261B" w:rsidRPr="005A6C53" w:rsidRDefault="0042261B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030D3CB" w14:textId="403308E6" w:rsidR="0042261B" w:rsidRPr="005A6C53" w:rsidRDefault="005A6C53" w:rsidP="005A6C53">
      <w:pPr>
        <w:shd w:val="clear" w:color="auto" w:fill="FFFFFF" w:themeFill="background1"/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  <w:r w:rsidRPr="005A6C53">
        <w:rPr>
          <w:rFonts w:ascii="Arial" w:hAnsi="Arial" w:cs="Arial"/>
          <w:i/>
          <w:sz w:val="20"/>
          <w:szCs w:val="20"/>
        </w:rPr>
        <w:t xml:space="preserve">«СОГАЗ-Мед» напоминает: сменить страховую компанию по ОМС можно </w:t>
      </w:r>
      <w:r w:rsidR="00E44EE5" w:rsidRPr="005A6C53">
        <w:rPr>
          <w:rFonts w:ascii="Arial" w:hAnsi="Arial" w:cs="Arial"/>
          <w:i/>
          <w:sz w:val="20"/>
          <w:szCs w:val="20"/>
        </w:rPr>
        <w:t xml:space="preserve">только один раз </w:t>
      </w:r>
      <w:r w:rsidR="0042261B" w:rsidRPr="005A6C53">
        <w:rPr>
          <w:rFonts w:ascii="Arial" w:hAnsi="Arial" w:cs="Arial"/>
          <w:i/>
          <w:sz w:val="20"/>
          <w:szCs w:val="20"/>
        </w:rPr>
        <w:t>в течение календарного года (</w:t>
      </w:r>
      <w:r w:rsidR="00E44EE5" w:rsidRPr="005A6C53">
        <w:rPr>
          <w:rFonts w:ascii="Arial" w:hAnsi="Arial" w:cs="Arial"/>
          <w:i/>
          <w:sz w:val="20"/>
          <w:szCs w:val="20"/>
        </w:rPr>
        <w:t xml:space="preserve">но </w:t>
      </w:r>
      <w:r w:rsidR="0042261B" w:rsidRPr="005A6C53">
        <w:rPr>
          <w:rFonts w:ascii="Arial" w:hAnsi="Arial" w:cs="Arial"/>
          <w:i/>
          <w:sz w:val="20"/>
          <w:szCs w:val="20"/>
        </w:rPr>
        <w:t xml:space="preserve">не позднее 1 ноября) </w:t>
      </w:r>
      <w:r w:rsidRPr="005A6C53">
        <w:rPr>
          <w:rFonts w:ascii="Arial" w:hAnsi="Arial" w:cs="Arial"/>
          <w:i/>
          <w:sz w:val="20"/>
          <w:szCs w:val="20"/>
        </w:rPr>
        <w:t>в</w:t>
      </w:r>
      <w:r w:rsidR="0042261B" w:rsidRPr="005A6C53">
        <w:rPr>
          <w:rFonts w:ascii="Arial" w:hAnsi="Arial" w:cs="Arial"/>
          <w:i/>
          <w:sz w:val="20"/>
          <w:szCs w:val="20"/>
        </w:rPr>
        <w:t>не зависи</w:t>
      </w:r>
      <w:r w:rsidRPr="005A6C53">
        <w:rPr>
          <w:rFonts w:ascii="Arial" w:hAnsi="Arial" w:cs="Arial"/>
          <w:i/>
          <w:sz w:val="20"/>
          <w:szCs w:val="20"/>
        </w:rPr>
        <w:t>мости</w:t>
      </w:r>
      <w:r w:rsidR="0042261B" w:rsidRPr="005A6C53">
        <w:rPr>
          <w:rFonts w:ascii="Arial" w:hAnsi="Arial" w:cs="Arial"/>
          <w:i/>
          <w:sz w:val="20"/>
          <w:szCs w:val="20"/>
        </w:rPr>
        <w:t xml:space="preserve"> от регистрации по месту жительства. Более частая смена </w:t>
      </w:r>
      <w:r w:rsidRPr="005A6C53">
        <w:rPr>
          <w:rFonts w:ascii="Arial" w:hAnsi="Arial" w:cs="Arial"/>
          <w:i/>
          <w:sz w:val="20"/>
          <w:szCs w:val="20"/>
        </w:rPr>
        <w:t>СМО</w:t>
      </w:r>
      <w:r w:rsidR="0042261B" w:rsidRPr="005A6C53">
        <w:rPr>
          <w:rFonts w:ascii="Arial" w:hAnsi="Arial" w:cs="Arial"/>
          <w:i/>
          <w:sz w:val="20"/>
          <w:szCs w:val="20"/>
        </w:rPr>
        <w:t xml:space="preserve"> возможна в двух случаях: прекращение деятельности компании в субъекте Российской Федерации, изменение места жительства гражданина (переезд в другой регион РФ).</w:t>
      </w:r>
    </w:p>
    <w:sectPr w:rsidR="0042261B" w:rsidRPr="005A6C53" w:rsidSect="00A661F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6D91"/>
    <w:multiLevelType w:val="hybridMultilevel"/>
    <w:tmpl w:val="3D566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532"/>
    <w:multiLevelType w:val="multilevel"/>
    <w:tmpl w:val="1678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732FE"/>
    <w:multiLevelType w:val="multilevel"/>
    <w:tmpl w:val="1678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40749"/>
    <w:multiLevelType w:val="multilevel"/>
    <w:tmpl w:val="5CFCC782"/>
    <w:lvl w:ilvl="0">
      <w:start w:val="4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4"/>
      <w:numFmt w:val="decimal"/>
      <w:lvlText w:val="%1-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EC"/>
    <w:rsid w:val="00021334"/>
    <w:rsid w:val="000349A0"/>
    <w:rsid w:val="00057530"/>
    <w:rsid w:val="000872E4"/>
    <w:rsid w:val="000C7BEC"/>
    <w:rsid w:val="00105A55"/>
    <w:rsid w:val="00112873"/>
    <w:rsid w:val="001226C9"/>
    <w:rsid w:val="00126FD2"/>
    <w:rsid w:val="001577ED"/>
    <w:rsid w:val="001A26A5"/>
    <w:rsid w:val="001D768A"/>
    <w:rsid w:val="00233CA9"/>
    <w:rsid w:val="00286315"/>
    <w:rsid w:val="00353328"/>
    <w:rsid w:val="003C5627"/>
    <w:rsid w:val="003E65C9"/>
    <w:rsid w:val="00407028"/>
    <w:rsid w:val="00420E79"/>
    <w:rsid w:val="0042261B"/>
    <w:rsid w:val="00426590"/>
    <w:rsid w:val="00444C5C"/>
    <w:rsid w:val="004462BD"/>
    <w:rsid w:val="00452598"/>
    <w:rsid w:val="0045326A"/>
    <w:rsid w:val="00493FBA"/>
    <w:rsid w:val="004B71F7"/>
    <w:rsid w:val="004C1156"/>
    <w:rsid w:val="004C2CE5"/>
    <w:rsid w:val="004E43AD"/>
    <w:rsid w:val="005A3336"/>
    <w:rsid w:val="005A6C53"/>
    <w:rsid w:val="00624394"/>
    <w:rsid w:val="0062592E"/>
    <w:rsid w:val="0063663B"/>
    <w:rsid w:val="006424A8"/>
    <w:rsid w:val="006458DC"/>
    <w:rsid w:val="0065264E"/>
    <w:rsid w:val="0068539A"/>
    <w:rsid w:val="006A4022"/>
    <w:rsid w:val="006A75F9"/>
    <w:rsid w:val="006B57DC"/>
    <w:rsid w:val="00713874"/>
    <w:rsid w:val="00757B21"/>
    <w:rsid w:val="00773326"/>
    <w:rsid w:val="0078769D"/>
    <w:rsid w:val="007E5C1B"/>
    <w:rsid w:val="00801433"/>
    <w:rsid w:val="00805B02"/>
    <w:rsid w:val="00812451"/>
    <w:rsid w:val="00837269"/>
    <w:rsid w:val="0084539A"/>
    <w:rsid w:val="008C492A"/>
    <w:rsid w:val="008D6391"/>
    <w:rsid w:val="008E10AC"/>
    <w:rsid w:val="00920820"/>
    <w:rsid w:val="00980742"/>
    <w:rsid w:val="009A56CD"/>
    <w:rsid w:val="00A513D3"/>
    <w:rsid w:val="00A53126"/>
    <w:rsid w:val="00A661F3"/>
    <w:rsid w:val="00A7568E"/>
    <w:rsid w:val="00AA0896"/>
    <w:rsid w:val="00AB7FC8"/>
    <w:rsid w:val="00AD647B"/>
    <w:rsid w:val="00AE19B4"/>
    <w:rsid w:val="00AF4CA2"/>
    <w:rsid w:val="00B2210A"/>
    <w:rsid w:val="00B964DB"/>
    <w:rsid w:val="00BC5CFB"/>
    <w:rsid w:val="00BD7CD0"/>
    <w:rsid w:val="00C40140"/>
    <w:rsid w:val="00C42F3F"/>
    <w:rsid w:val="00C46FB9"/>
    <w:rsid w:val="00C5690D"/>
    <w:rsid w:val="00C66604"/>
    <w:rsid w:val="00C71E64"/>
    <w:rsid w:val="00CD2001"/>
    <w:rsid w:val="00CE2EB4"/>
    <w:rsid w:val="00D00C71"/>
    <w:rsid w:val="00D3280D"/>
    <w:rsid w:val="00D4047F"/>
    <w:rsid w:val="00D6751D"/>
    <w:rsid w:val="00DF6E46"/>
    <w:rsid w:val="00E320F7"/>
    <w:rsid w:val="00E44EE5"/>
    <w:rsid w:val="00E50C4A"/>
    <w:rsid w:val="00E52F07"/>
    <w:rsid w:val="00E65141"/>
    <w:rsid w:val="00E8711C"/>
    <w:rsid w:val="00EC103A"/>
    <w:rsid w:val="00ED56C0"/>
    <w:rsid w:val="00F056B8"/>
    <w:rsid w:val="00F062C4"/>
    <w:rsid w:val="00F24C92"/>
    <w:rsid w:val="00F731A0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5B2B"/>
  <w15:chartTrackingRefBased/>
  <w15:docId w15:val="{38E28FC0-5138-4421-82AD-82B49379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32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53328"/>
    <w:pPr>
      <w:ind w:left="720"/>
    </w:pPr>
  </w:style>
  <w:style w:type="character" w:styleId="a5">
    <w:name w:val="FollowedHyperlink"/>
    <w:basedOn w:val="a0"/>
    <w:uiPriority w:val="99"/>
    <w:semiHidden/>
    <w:unhideWhenUsed/>
    <w:rsid w:val="00F24C9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77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77ED"/>
    <w:rPr>
      <w:rFonts w:ascii="Segoe UI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52F0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2F0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2F0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2F0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2F07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Кондратьева Ирина Игоревна</cp:lastModifiedBy>
  <cp:revision>4</cp:revision>
  <dcterms:created xsi:type="dcterms:W3CDTF">2025-10-27T10:00:00Z</dcterms:created>
  <dcterms:modified xsi:type="dcterms:W3CDTF">2025-10-31T08:06:00Z</dcterms:modified>
</cp:coreProperties>
</file>