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2812CEF6" w:rsidR="00F936ED" w:rsidRDefault="00DA317C" w:rsidP="004F0DCE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10281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150407">
        <w:rPr>
          <w:sz w:val="28"/>
          <w:szCs w:val="28"/>
        </w:rPr>
        <w:t>д</w:t>
      </w:r>
      <w:r w:rsidR="00D04769">
        <w:rPr>
          <w:sz w:val="28"/>
          <w:szCs w:val="28"/>
        </w:rPr>
        <w:t xml:space="preserve">. </w:t>
      </w:r>
      <w:r w:rsidR="00150407">
        <w:rPr>
          <w:sz w:val="28"/>
          <w:szCs w:val="28"/>
        </w:rPr>
        <w:t>Коегоща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3431860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 xml:space="preserve">комитета архитектуры и имущественных отношений 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02F86A79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4DF5772B" w14:textId="77777777" w:rsidR="00DA317C" w:rsidRPr="00772DFF" w:rsidRDefault="00432589" w:rsidP="00DA317C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A317C">
        <w:rPr>
          <w:sz w:val="28"/>
          <w:szCs w:val="28"/>
        </w:rPr>
        <w:t xml:space="preserve">  </w:t>
      </w:r>
      <w:r w:rsidR="004F0DCE" w:rsidRPr="00DA317C">
        <w:rPr>
          <w:sz w:val="28"/>
          <w:szCs w:val="28"/>
        </w:rPr>
        <w:t xml:space="preserve">Рассмотрение </w:t>
      </w:r>
      <w:r w:rsidR="00A1012F" w:rsidRPr="00DA317C">
        <w:rPr>
          <w:sz w:val="28"/>
          <w:szCs w:val="28"/>
        </w:rPr>
        <w:t xml:space="preserve">вопроса </w:t>
      </w:r>
      <w:bookmarkStart w:id="0" w:name="_Hlk200117515"/>
      <w:r w:rsidR="00DA317C" w:rsidRPr="0059526B">
        <w:rPr>
          <w:sz w:val="28"/>
          <w:szCs w:val="28"/>
        </w:rPr>
        <w:t xml:space="preserve">о </w:t>
      </w:r>
      <w:r w:rsidR="00DA317C" w:rsidRPr="0059526B">
        <w:rPr>
          <w:rFonts w:eastAsia="Calibri"/>
          <w:sz w:val="28"/>
          <w:szCs w:val="28"/>
          <w:lang w:eastAsia="en-US"/>
        </w:rPr>
        <w:t xml:space="preserve">предоставлении разрешения </w:t>
      </w:r>
      <w:r w:rsidR="00DA317C" w:rsidRPr="0059526B">
        <w:rPr>
          <w:sz w:val="28"/>
          <w:szCs w:val="28"/>
        </w:rPr>
        <w:t xml:space="preserve">на </w:t>
      </w:r>
      <w:r w:rsidR="00DA317C" w:rsidRPr="0059526B">
        <w:rPr>
          <w:bCs/>
          <w:kern w:val="1"/>
          <w:sz w:val="28"/>
          <w:szCs w:val="28"/>
        </w:rPr>
        <w:t xml:space="preserve">условно-разрешенный вид использования земельного участка </w:t>
      </w:r>
      <w:r w:rsidR="00DA317C" w:rsidRPr="0059526B">
        <w:rPr>
          <w:sz w:val="28"/>
          <w:szCs w:val="28"/>
        </w:rPr>
        <w:t xml:space="preserve">«хранение автотранспорта» (код 2.7.1) земельному участку площадью 60 кв.метров, расположенному по адресу: Новгородская область, </w:t>
      </w:r>
      <w:r w:rsidR="00DA317C">
        <w:rPr>
          <w:sz w:val="28"/>
          <w:szCs w:val="28"/>
        </w:rPr>
        <w:t xml:space="preserve">Боровичский </w:t>
      </w:r>
      <w:r w:rsidR="00DA317C" w:rsidRPr="0059526B">
        <w:rPr>
          <w:sz w:val="28"/>
          <w:szCs w:val="28"/>
        </w:rPr>
        <w:t>муниципальный округ, д. Заречная, ул. Мелиораторов, на земельном участке расположен гараж с кадастровым номером 53:02:0151305:421 территориальной зоне Ж.1 (Зона застройки индивидуальными жилыми домами)</w:t>
      </w:r>
      <w:r w:rsidR="00DA317C" w:rsidRPr="00772DFF">
        <w:rPr>
          <w:sz w:val="28"/>
          <w:szCs w:val="28"/>
        </w:rPr>
        <w:t>.</w:t>
      </w:r>
    </w:p>
    <w:bookmarkEnd w:id="0"/>
    <w:p w14:paraId="44CD438C" w14:textId="5CE996CB" w:rsidR="00AE349D" w:rsidRPr="00D06A4E" w:rsidRDefault="00AE349D" w:rsidP="00DA317C">
      <w:pPr>
        <w:pStyle w:val="Standard"/>
        <w:ind w:firstLine="567"/>
        <w:jc w:val="both"/>
        <w:rPr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7D4167C4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DA317C">
              <w:rPr>
                <w:sz w:val="28"/>
                <w:szCs w:val="28"/>
              </w:rPr>
              <w:t>19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A317C">
              <w:rPr>
                <w:rStyle w:val="ac"/>
                <w:b w:val="0"/>
                <w:sz w:val="28"/>
                <w:szCs w:val="28"/>
              </w:rPr>
              <w:t>марта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DA317C">
              <w:rPr>
                <w:rStyle w:val="ac"/>
                <w:b w:val="0"/>
                <w:sz w:val="28"/>
                <w:szCs w:val="28"/>
              </w:rPr>
              <w:t>7</w:t>
            </w:r>
            <w:r w:rsidR="00D06A4E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A317C" w:rsidRPr="00DA317C">
              <w:rPr>
                <w:rStyle w:val="ac"/>
                <w:b w:val="0"/>
                <w:sz w:val="28"/>
                <w:szCs w:val="28"/>
              </w:rPr>
              <w:t>апреля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0407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A317C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33</cp:revision>
  <cp:lastPrinted>2025-12-16T06:50:00Z</cp:lastPrinted>
  <dcterms:created xsi:type="dcterms:W3CDTF">2022-02-16T14:35:00Z</dcterms:created>
  <dcterms:modified xsi:type="dcterms:W3CDTF">2026-04-07T07:21:00Z</dcterms:modified>
</cp:coreProperties>
</file>