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CB522" w14:textId="77777777" w:rsidR="00A62C4A" w:rsidRPr="00A62C4A" w:rsidRDefault="00A62C4A" w:rsidP="00A62C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DB571" w14:textId="2F580EDC" w:rsidR="00A62C4A" w:rsidRPr="00E65CC4" w:rsidRDefault="00A62C4A" w:rsidP="00A62C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CC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51CD10F3" w14:textId="77777777" w:rsidR="009A1512" w:rsidRPr="00E65CC4" w:rsidRDefault="00A62C4A" w:rsidP="009A1512">
      <w:pPr>
        <w:widowControl w:val="0"/>
        <w:autoSpaceDE w:val="0"/>
        <w:autoSpaceDN w:val="0"/>
        <w:spacing w:after="0" w:line="240" w:lineRule="auto"/>
        <w:ind w:left="1062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C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управляющего совета</w:t>
      </w:r>
      <w:r w:rsidR="003B76CA" w:rsidRPr="00E65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1512" w:rsidRPr="00E65C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30.12.2025 № 2</w:t>
      </w:r>
    </w:p>
    <w:p w14:paraId="05E0D412" w14:textId="21361BFF" w:rsidR="00A62C4A" w:rsidRPr="00E65CC4" w:rsidRDefault="003B76CA" w:rsidP="00A62C4A">
      <w:pPr>
        <w:widowControl w:val="0"/>
        <w:autoSpaceDE w:val="0"/>
        <w:autoSpaceDN w:val="0"/>
        <w:spacing w:after="0" w:line="240" w:lineRule="auto"/>
        <w:ind w:left="1062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</w:t>
      </w:r>
      <w:r w:rsidR="00A62C4A" w:rsidRPr="00E65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95994" w:rsidRPr="00E65CC4">
        <w:rPr>
          <w:rFonts w:ascii="Times New Roman" w:eastAsia="Times New Roman" w:hAnsi="Times New Roman" w:cs="Times New Roman"/>
          <w:sz w:val="24"/>
          <w:szCs w:val="24"/>
          <w:lang w:eastAsia="ru-RU"/>
        </w:rPr>
        <w:t>30.</w:t>
      </w:r>
      <w:r w:rsidRPr="00E65CC4">
        <w:rPr>
          <w:rFonts w:ascii="Times New Roman" w:eastAsia="Times New Roman" w:hAnsi="Times New Roman" w:cs="Times New Roman"/>
          <w:sz w:val="24"/>
          <w:szCs w:val="24"/>
          <w:lang w:eastAsia="ru-RU"/>
        </w:rPr>
        <w:t>03.2026</w:t>
      </w:r>
      <w:r w:rsidR="002474DE" w:rsidRPr="00E65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</w:t>
      </w:r>
      <w:r w:rsidR="00E65CC4" w:rsidRPr="00E65CC4">
        <w:rPr>
          <w:rFonts w:ascii="Times New Roman" w:eastAsia="Times New Roman" w:hAnsi="Times New Roman" w:cs="Times New Roman"/>
          <w:sz w:val="24"/>
          <w:szCs w:val="24"/>
          <w:lang w:eastAsia="ru-RU"/>
        </w:rPr>
        <w:t>№3</w:t>
      </w:r>
      <w:r w:rsidR="00721B7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D3469A5" w14:textId="77777777" w:rsidR="00A62C4A" w:rsidRPr="00A62C4A" w:rsidRDefault="00A62C4A" w:rsidP="00A62C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06165526"/>
      <w:r w:rsidRPr="00A62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</w:t>
      </w:r>
    </w:p>
    <w:p w14:paraId="7EC58DC5" w14:textId="51C58444" w:rsidR="00A62C4A" w:rsidRPr="00A62C4A" w:rsidRDefault="00A62C4A" w:rsidP="00A62C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Боровичского муниципального округа «Развитие транспортной системы </w:t>
      </w:r>
      <w:r w:rsidR="0054671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Боровичского</w:t>
      </w:r>
      <w:r w:rsidR="00AD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="00546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Pr="00A62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14:paraId="7BDCAC8F" w14:textId="77777777" w:rsidR="00A62C4A" w:rsidRPr="00A62C4A" w:rsidRDefault="00A62C4A" w:rsidP="00A62C4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C4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Основные положения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7371"/>
      </w:tblGrid>
      <w:tr w:rsidR="00A62C4A" w:rsidRPr="00A62C4A" w14:paraId="0D789C0D" w14:textId="77777777" w:rsidTr="00BF2C96">
        <w:tc>
          <w:tcPr>
            <w:tcW w:w="7650" w:type="dxa"/>
            <w:vAlign w:val="center"/>
          </w:tcPr>
          <w:p w14:paraId="5BD4DCAA" w14:textId="77777777" w:rsidR="00A62C4A" w:rsidRPr="00A62C4A" w:rsidRDefault="00A62C4A" w:rsidP="00A62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муниципальной программы Боровичского муниципального округа </w:t>
            </w:r>
          </w:p>
        </w:tc>
        <w:tc>
          <w:tcPr>
            <w:tcW w:w="7371" w:type="dxa"/>
            <w:vAlign w:val="center"/>
          </w:tcPr>
          <w:p w14:paraId="10224332" w14:textId="77777777" w:rsidR="00A62C4A" w:rsidRPr="00A62C4A" w:rsidRDefault="00A62C4A" w:rsidP="00A62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Мелешев Максим Евгеньевич первый заместитель Главы администрации Боровичского муниципального округа </w:t>
            </w:r>
          </w:p>
        </w:tc>
      </w:tr>
      <w:tr w:rsidR="00A62C4A" w:rsidRPr="00A62C4A" w14:paraId="69A92B51" w14:textId="77777777" w:rsidTr="00BF2C96">
        <w:tc>
          <w:tcPr>
            <w:tcW w:w="7650" w:type="dxa"/>
            <w:vAlign w:val="center"/>
          </w:tcPr>
          <w:p w14:paraId="67074BC1" w14:textId="77777777" w:rsidR="00A62C4A" w:rsidRPr="00A62C4A" w:rsidRDefault="00A62C4A" w:rsidP="00A62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Боровичского муниципального округа </w:t>
            </w:r>
          </w:p>
        </w:tc>
        <w:tc>
          <w:tcPr>
            <w:tcW w:w="7371" w:type="dxa"/>
            <w:vAlign w:val="center"/>
          </w:tcPr>
          <w:p w14:paraId="1DF20B53" w14:textId="2764195A" w:rsidR="00A62C4A" w:rsidRPr="00A62C4A" w:rsidRDefault="00A62C4A" w:rsidP="00E65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Яковлева Оксана Геннадьевна </w:t>
            </w:r>
            <w:r w:rsidR="00E6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</w:t>
            </w:r>
            <w:r w:rsidR="0072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</w:t>
            </w:r>
            <w:r w:rsidRPr="00A6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жилищно-коммунального, дорожного хозяйства, транспорта и охраны окружающей среды администрации Боровичского муниципального округа </w:t>
            </w:r>
          </w:p>
        </w:tc>
      </w:tr>
      <w:tr w:rsidR="00A62C4A" w:rsidRPr="00A62C4A" w14:paraId="2DD9F1F2" w14:textId="77777777" w:rsidTr="00BF2C96">
        <w:tc>
          <w:tcPr>
            <w:tcW w:w="7650" w:type="dxa"/>
            <w:vAlign w:val="center"/>
          </w:tcPr>
          <w:p w14:paraId="19EFBD29" w14:textId="77777777" w:rsidR="00A62C4A" w:rsidRPr="00A62C4A" w:rsidRDefault="00A62C4A" w:rsidP="00A62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реализации </w:t>
            </w:r>
          </w:p>
        </w:tc>
        <w:tc>
          <w:tcPr>
            <w:tcW w:w="7371" w:type="dxa"/>
            <w:vAlign w:val="center"/>
          </w:tcPr>
          <w:p w14:paraId="1D38959A" w14:textId="77777777" w:rsidR="00A62C4A" w:rsidRPr="00A62C4A" w:rsidRDefault="00A62C4A" w:rsidP="00A62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Этап: 2026 – 2030 годы</w:t>
            </w:r>
          </w:p>
          <w:p w14:paraId="1ED00845" w14:textId="77777777" w:rsidR="00A62C4A" w:rsidRPr="00A62C4A" w:rsidRDefault="00A62C4A" w:rsidP="00A62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2C4A" w:rsidRPr="00A62C4A" w14:paraId="29B2843A" w14:textId="77777777" w:rsidTr="00BF2C96">
        <w:tc>
          <w:tcPr>
            <w:tcW w:w="7650" w:type="dxa"/>
            <w:vAlign w:val="center"/>
          </w:tcPr>
          <w:p w14:paraId="1D239134" w14:textId="77777777" w:rsidR="00A62C4A" w:rsidRPr="00A62C4A" w:rsidRDefault="00A62C4A" w:rsidP="00A62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муниципальной программы Боровичского муниципального округа </w:t>
            </w:r>
          </w:p>
        </w:tc>
        <w:tc>
          <w:tcPr>
            <w:tcW w:w="7371" w:type="dxa"/>
            <w:vAlign w:val="center"/>
          </w:tcPr>
          <w:p w14:paraId="78864BE2" w14:textId="77777777" w:rsidR="00A62C4A" w:rsidRPr="00A62C4A" w:rsidRDefault="00A62C4A" w:rsidP="00A62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1. Обеспечение безопасности и сохранности автомобильных дорог, улучшение их транспортно-эксплуатационного состояния не менее 70% к 2030 году.</w:t>
            </w:r>
          </w:p>
          <w:p w14:paraId="531A0EB1" w14:textId="77777777" w:rsidR="00A62C4A" w:rsidRPr="00A62C4A" w:rsidRDefault="00A62C4A" w:rsidP="00A62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2. Совершенствование системы транспортного обслуживания.</w:t>
            </w:r>
          </w:p>
        </w:tc>
      </w:tr>
      <w:tr w:rsidR="00A62C4A" w:rsidRPr="00A62C4A" w14:paraId="0D2D6777" w14:textId="77777777" w:rsidTr="00BF2C96">
        <w:tc>
          <w:tcPr>
            <w:tcW w:w="7650" w:type="dxa"/>
            <w:vAlign w:val="center"/>
          </w:tcPr>
          <w:p w14:paraId="40877C70" w14:textId="4D504274" w:rsidR="00A62C4A" w:rsidRPr="00A62C4A" w:rsidRDefault="00A62C4A" w:rsidP="00A62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(подпрограммы)</w:t>
            </w:r>
            <w:r w:rsidR="00BC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9BC" w:rsidRPr="00BC29B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комплекс процессных мероприятий</w:t>
            </w:r>
          </w:p>
        </w:tc>
        <w:tc>
          <w:tcPr>
            <w:tcW w:w="7371" w:type="dxa"/>
            <w:vAlign w:val="center"/>
          </w:tcPr>
          <w:p w14:paraId="4E7239C6" w14:textId="77777777" w:rsidR="00075846" w:rsidRDefault="00075846" w:rsidP="00A62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6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Дорожное хозяйство на территории Боровичского муниципального округа.</w:t>
            </w:r>
          </w:p>
          <w:p w14:paraId="0EAC906D" w14:textId="3E4090AB" w:rsidR="00A62C4A" w:rsidRPr="00A62C4A" w:rsidRDefault="00075846" w:rsidP="00A62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7EE7" w:rsidRPr="00A6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Повышение качества и безопасности транспортного обслуживания населения</w:t>
            </w:r>
            <w:r w:rsidR="00AD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62C4A" w:rsidRPr="00A62C4A" w14:paraId="04FF2A8F" w14:textId="77777777" w:rsidTr="00BF2C96">
        <w:tc>
          <w:tcPr>
            <w:tcW w:w="7650" w:type="dxa"/>
            <w:vAlign w:val="center"/>
          </w:tcPr>
          <w:p w14:paraId="21E6E6BF" w14:textId="77777777" w:rsidR="00A62C4A" w:rsidRPr="000B0754" w:rsidRDefault="00A62C4A" w:rsidP="00A62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Объёмы финансового обеспечения за весь период реализации</w:t>
            </w:r>
            <w:r w:rsidRPr="000B0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4D670A33" w14:textId="4893DAB2" w:rsidR="00A62C4A" w:rsidRPr="006A5316" w:rsidRDefault="00307F29" w:rsidP="00A62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753 607,735</w:t>
            </w:r>
            <w:r w:rsidR="00A62C4A" w:rsidRPr="00F1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тыс. руб. </w:t>
            </w:r>
            <w:r w:rsidR="00A62C4A" w:rsidRPr="000B0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62C4A" w:rsidRPr="00A62C4A" w14:paraId="1676E904" w14:textId="77777777" w:rsidTr="00BF2C96">
        <w:tc>
          <w:tcPr>
            <w:tcW w:w="7650" w:type="dxa"/>
            <w:vAlign w:val="center"/>
          </w:tcPr>
          <w:p w14:paraId="4C10763B" w14:textId="77777777" w:rsidR="00A62C4A" w:rsidRPr="00A62C4A" w:rsidRDefault="00A62C4A" w:rsidP="00A62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государственной программой Новгородской области</w:t>
            </w:r>
          </w:p>
        </w:tc>
        <w:tc>
          <w:tcPr>
            <w:tcW w:w="7371" w:type="dxa"/>
            <w:vAlign w:val="center"/>
          </w:tcPr>
          <w:p w14:paraId="2E949DCF" w14:textId="77777777" w:rsidR="00A62C4A" w:rsidRPr="00A62C4A" w:rsidRDefault="00A62C4A" w:rsidP="00A62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 Новгородской области</w:t>
            </w:r>
          </w:p>
        </w:tc>
      </w:tr>
    </w:tbl>
    <w:p w14:paraId="6AD5F79F" w14:textId="77777777" w:rsidR="00A62C4A" w:rsidRPr="00A62C4A" w:rsidRDefault="00A62C4A" w:rsidP="00A62C4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6257D4" w14:textId="77777777" w:rsidR="00A62C4A" w:rsidRPr="00A62C4A" w:rsidRDefault="00A62C4A" w:rsidP="00A62C4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C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Показатели муниципальной программы </w:t>
      </w:r>
    </w:p>
    <w:p w14:paraId="45D033A3" w14:textId="77777777" w:rsidR="00A62C4A" w:rsidRPr="00A62C4A" w:rsidRDefault="00A62C4A" w:rsidP="00A62C4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17"/>
        <w:gridCol w:w="1276"/>
        <w:gridCol w:w="1276"/>
        <w:gridCol w:w="1133"/>
        <w:gridCol w:w="991"/>
        <w:gridCol w:w="567"/>
        <w:gridCol w:w="15"/>
        <w:gridCol w:w="658"/>
        <w:gridCol w:w="673"/>
        <w:gridCol w:w="673"/>
        <w:gridCol w:w="673"/>
        <w:gridCol w:w="674"/>
        <w:gridCol w:w="15"/>
        <w:gridCol w:w="978"/>
        <w:gridCol w:w="15"/>
        <w:gridCol w:w="1546"/>
        <w:gridCol w:w="1275"/>
      </w:tblGrid>
      <w:tr w:rsidR="00A62C4A" w:rsidRPr="00A62C4A" w14:paraId="2CCB3965" w14:textId="77777777" w:rsidTr="00A62C4A">
        <w:trPr>
          <w:trHeight w:val="444"/>
        </w:trPr>
        <w:tc>
          <w:tcPr>
            <w:tcW w:w="421" w:type="dxa"/>
            <w:vMerge w:val="restart"/>
            <w:vAlign w:val="center"/>
          </w:tcPr>
          <w:p w14:paraId="5F59C2F7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14:paraId="119953E7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14:paraId="4234740C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276" w:type="dxa"/>
            <w:vMerge w:val="restart"/>
            <w:vAlign w:val="center"/>
          </w:tcPr>
          <w:p w14:paraId="7154D3DD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1133" w:type="dxa"/>
            <w:vMerge w:val="restart"/>
            <w:vAlign w:val="center"/>
          </w:tcPr>
          <w:p w14:paraId="5E50A784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573" w:type="dxa"/>
            <w:gridSpan w:val="3"/>
            <w:vAlign w:val="center"/>
          </w:tcPr>
          <w:p w14:paraId="573751E3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3366" w:type="dxa"/>
            <w:gridSpan w:val="6"/>
          </w:tcPr>
          <w:p w14:paraId="004D50A1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11AD7D4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DD6A15A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DF8F0E8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993" w:type="dxa"/>
            <w:gridSpan w:val="2"/>
            <w:vAlign w:val="center"/>
          </w:tcPr>
          <w:p w14:paraId="323ECDD2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Документ</w:t>
            </w:r>
          </w:p>
        </w:tc>
        <w:tc>
          <w:tcPr>
            <w:tcW w:w="1546" w:type="dxa"/>
            <w:vAlign w:val="center"/>
          </w:tcPr>
          <w:p w14:paraId="2E6ACD74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2589EA6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Связь с показателями государственной программой Новгородской области</w:t>
            </w:r>
          </w:p>
        </w:tc>
      </w:tr>
      <w:tr w:rsidR="00A62C4A" w:rsidRPr="00A62C4A" w14:paraId="30568AAD" w14:textId="77777777" w:rsidTr="00A62C4A">
        <w:trPr>
          <w:trHeight w:val="363"/>
        </w:trPr>
        <w:tc>
          <w:tcPr>
            <w:tcW w:w="421" w:type="dxa"/>
            <w:vMerge/>
          </w:tcPr>
          <w:p w14:paraId="0B65B189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7588014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93658A7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4F3F342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0DC7F6BC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B512FE9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567" w:type="dxa"/>
            <w:vAlign w:val="center"/>
          </w:tcPr>
          <w:p w14:paraId="04A7DE88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673" w:type="dxa"/>
            <w:gridSpan w:val="2"/>
            <w:vAlign w:val="center"/>
          </w:tcPr>
          <w:p w14:paraId="3710B590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73" w:type="dxa"/>
          </w:tcPr>
          <w:p w14:paraId="17122AF5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673" w:type="dxa"/>
            <w:vAlign w:val="center"/>
          </w:tcPr>
          <w:p w14:paraId="2F06C415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673" w:type="dxa"/>
            <w:vAlign w:val="center"/>
          </w:tcPr>
          <w:p w14:paraId="319D339E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674" w:type="dxa"/>
            <w:vAlign w:val="center"/>
          </w:tcPr>
          <w:p w14:paraId="76D21401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993" w:type="dxa"/>
            <w:gridSpan w:val="2"/>
          </w:tcPr>
          <w:p w14:paraId="745661DF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</w:tcPr>
          <w:p w14:paraId="30F59D6D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14:paraId="59A52A59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62C4A" w:rsidRPr="00A62C4A" w14:paraId="0FC7D72C" w14:textId="77777777" w:rsidTr="00BF2C96">
        <w:trPr>
          <w:trHeight w:val="298"/>
        </w:trPr>
        <w:tc>
          <w:tcPr>
            <w:tcW w:w="421" w:type="dxa"/>
            <w:vAlign w:val="center"/>
          </w:tcPr>
          <w:p w14:paraId="0312C95F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2C3EFAC" w14:textId="77777777" w:rsidR="00A62C4A" w:rsidRPr="00A62C4A" w:rsidRDefault="00A62C4A" w:rsidP="00A62C4A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31CE48C5" w14:textId="77777777" w:rsidR="00A62C4A" w:rsidRPr="00A62C4A" w:rsidRDefault="00A62C4A" w:rsidP="00A62C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51CA6947" w14:textId="77777777" w:rsidR="00A62C4A" w:rsidRPr="00A62C4A" w:rsidRDefault="00A62C4A" w:rsidP="00A62C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3" w:type="dxa"/>
            <w:vAlign w:val="center"/>
          </w:tcPr>
          <w:p w14:paraId="5D35B86F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1" w:type="dxa"/>
            <w:vAlign w:val="center"/>
          </w:tcPr>
          <w:p w14:paraId="70F16CE3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14:paraId="78EB3640" w14:textId="77777777" w:rsidR="00A62C4A" w:rsidRPr="00A62C4A" w:rsidRDefault="00A62C4A" w:rsidP="00A62C4A">
            <w:pPr>
              <w:spacing w:after="0" w:line="240" w:lineRule="auto"/>
              <w:ind w:left="27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73" w:type="dxa"/>
            <w:gridSpan w:val="2"/>
            <w:vAlign w:val="center"/>
          </w:tcPr>
          <w:p w14:paraId="728D23C4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73" w:type="dxa"/>
          </w:tcPr>
          <w:p w14:paraId="2BA21369" w14:textId="77777777" w:rsidR="00A62C4A" w:rsidRPr="00A62C4A" w:rsidRDefault="00A62C4A" w:rsidP="00A62C4A">
            <w:pPr>
              <w:spacing w:after="0" w:line="240" w:lineRule="auto"/>
              <w:ind w:left="-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03CF6AB4" w14:textId="77777777" w:rsidR="00A62C4A" w:rsidRPr="00A62C4A" w:rsidRDefault="00A62C4A" w:rsidP="00A62C4A">
            <w:pPr>
              <w:spacing w:after="0" w:line="240" w:lineRule="auto"/>
              <w:ind w:left="-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73" w:type="dxa"/>
            <w:vAlign w:val="center"/>
          </w:tcPr>
          <w:p w14:paraId="473D40C6" w14:textId="77777777" w:rsidR="00A62C4A" w:rsidRPr="00A62C4A" w:rsidRDefault="00A62C4A" w:rsidP="00A62C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74" w:type="dxa"/>
            <w:vAlign w:val="center"/>
          </w:tcPr>
          <w:p w14:paraId="13EACD6A" w14:textId="77777777" w:rsidR="00A62C4A" w:rsidRPr="00A62C4A" w:rsidRDefault="00A62C4A" w:rsidP="00A62C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3" w:type="dxa"/>
            <w:gridSpan w:val="2"/>
            <w:vAlign w:val="center"/>
          </w:tcPr>
          <w:p w14:paraId="31D71B0C" w14:textId="77777777" w:rsidR="00A62C4A" w:rsidRPr="00A62C4A" w:rsidRDefault="00A62C4A" w:rsidP="00A62C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1" w:type="dxa"/>
            <w:gridSpan w:val="2"/>
            <w:vAlign w:val="center"/>
          </w:tcPr>
          <w:p w14:paraId="24357666" w14:textId="77777777" w:rsidR="00A62C4A" w:rsidRPr="00A62C4A" w:rsidRDefault="00A62C4A" w:rsidP="00A62C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5" w:type="dxa"/>
            <w:vAlign w:val="center"/>
          </w:tcPr>
          <w:p w14:paraId="320BF522" w14:textId="77777777" w:rsidR="00A62C4A" w:rsidRPr="00A62C4A" w:rsidRDefault="00A62C4A" w:rsidP="00A62C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2C4A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</w:tr>
      <w:tr w:rsidR="00A62C4A" w:rsidRPr="00A62C4A" w14:paraId="46F917B9" w14:textId="77777777" w:rsidTr="00BF2C96">
        <w:trPr>
          <w:trHeight w:val="372"/>
        </w:trPr>
        <w:tc>
          <w:tcPr>
            <w:tcW w:w="14276" w:type="dxa"/>
            <w:gridSpan w:val="18"/>
          </w:tcPr>
          <w:p w14:paraId="009660D8" w14:textId="77777777" w:rsidR="00A62C4A" w:rsidRPr="00A62C4A" w:rsidRDefault="00A62C4A" w:rsidP="00A62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4A">
              <w:rPr>
                <w:rFonts w:ascii="Times New Roman" w:eastAsia="Calibri" w:hAnsi="Times New Roman" w:cs="Times New Roman"/>
                <w:sz w:val="24"/>
                <w:szCs w:val="24"/>
              </w:rPr>
              <w:t>Цель муниципальной программы Боровичского муниципального округа «</w:t>
            </w:r>
            <w:r w:rsidRPr="00A6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и сохранности автомобильных дорог, улучшение их транспортно-эксплуатационного состояния не менее 70% к 2030 году».</w:t>
            </w:r>
          </w:p>
          <w:p w14:paraId="240DF83E" w14:textId="77777777" w:rsidR="00A62C4A" w:rsidRPr="00A62C4A" w:rsidRDefault="00A62C4A" w:rsidP="00A62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2C4A" w:rsidRPr="00A62C4A" w14:paraId="4AF78C0C" w14:textId="77777777" w:rsidTr="00BF2C96">
        <w:trPr>
          <w:trHeight w:val="372"/>
        </w:trPr>
        <w:tc>
          <w:tcPr>
            <w:tcW w:w="421" w:type="dxa"/>
          </w:tcPr>
          <w:p w14:paraId="5D0FF833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14:paraId="48B1928B" w14:textId="5A1D6635" w:rsidR="00A62C4A" w:rsidRPr="00A62C4A" w:rsidRDefault="00DF6286" w:rsidP="00E061C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F6286">
              <w:rPr>
                <w:rFonts w:ascii="Times New Roman" w:hAnsi="Times New Roman" w:cs="Times New Roman"/>
                <w:spacing w:val="-5"/>
                <w:sz w:val="20"/>
                <w:shd w:val="clear" w:color="auto" w:fill="FAFCFF"/>
              </w:rPr>
              <w:t>Доля автомобильных дорог общего пользования местного значения, приведённых в соответствие с нормативными требованиями</w:t>
            </w:r>
            <w:r>
              <w:rPr>
                <w:rFonts w:ascii="Arial" w:hAnsi="Arial" w:cs="Arial"/>
                <w:spacing w:val="-5"/>
                <w:shd w:val="clear" w:color="auto" w:fill="FAFCFF"/>
              </w:rPr>
              <w:t>.</w:t>
            </w:r>
          </w:p>
        </w:tc>
        <w:tc>
          <w:tcPr>
            <w:tcW w:w="1276" w:type="dxa"/>
          </w:tcPr>
          <w:p w14:paraId="5F4FCC6A" w14:textId="10B24028" w:rsidR="00A62C4A" w:rsidRPr="00A62C4A" w:rsidRDefault="00E37B49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КПМ</w:t>
            </w:r>
          </w:p>
        </w:tc>
        <w:tc>
          <w:tcPr>
            <w:tcW w:w="1276" w:type="dxa"/>
          </w:tcPr>
          <w:p w14:paraId="1361EA42" w14:textId="5DFD0E24" w:rsidR="00A62C4A" w:rsidRPr="00A62C4A" w:rsidRDefault="00E37B49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133" w:type="dxa"/>
          </w:tcPr>
          <w:p w14:paraId="2E64A119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1" w:type="dxa"/>
          </w:tcPr>
          <w:p w14:paraId="6584FB9F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64,41</w:t>
            </w:r>
          </w:p>
        </w:tc>
        <w:tc>
          <w:tcPr>
            <w:tcW w:w="567" w:type="dxa"/>
          </w:tcPr>
          <w:p w14:paraId="39B5DDCD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73" w:type="dxa"/>
            <w:gridSpan w:val="2"/>
          </w:tcPr>
          <w:p w14:paraId="110ACF8D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65,50</w:t>
            </w:r>
          </w:p>
        </w:tc>
        <w:tc>
          <w:tcPr>
            <w:tcW w:w="673" w:type="dxa"/>
          </w:tcPr>
          <w:p w14:paraId="66C91209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673" w:type="dxa"/>
          </w:tcPr>
          <w:p w14:paraId="4AC5DDDA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673" w:type="dxa"/>
          </w:tcPr>
          <w:p w14:paraId="23DCD455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674" w:type="dxa"/>
          </w:tcPr>
          <w:p w14:paraId="69CA7613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993" w:type="dxa"/>
            <w:gridSpan w:val="2"/>
          </w:tcPr>
          <w:p w14:paraId="1720B5C2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Приказ Росавтодора от 30.07.2021 №155</w:t>
            </w:r>
          </w:p>
          <w:p w14:paraId="5CE99ACF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E4CE0B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C1437A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14:paraId="59A63F76" w14:textId="5FAF27A8" w:rsidR="00A62C4A" w:rsidRDefault="00E65CC4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Комитет </w:t>
            </w:r>
            <w:proofErr w:type="spellStart"/>
            <w:proofErr w:type="gramStart"/>
            <w:r w:rsidR="00A62C4A"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ЖК,ДХ</w:t>
            </w:r>
            <w:proofErr w:type="gramEnd"/>
            <w:r w:rsidR="00A62C4A"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,ТиООС</w:t>
            </w:r>
            <w:proofErr w:type="spellEnd"/>
            <w:r w:rsidR="00A62C4A"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Администрации Боровичского муниципального округа</w:t>
            </w:r>
          </w:p>
          <w:p w14:paraId="21D549C2" w14:textId="77777777" w:rsidR="00C81B01" w:rsidRDefault="00C81B01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46841A" w14:textId="134F92B2" w:rsidR="00C81B01" w:rsidRPr="00A62C4A" w:rsidRDefault="00C81B01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54698B0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доли дорожной сети, соответствующей нормативным требованиям</w:t>
            </w:r>
          </w:p>
          <w:p w14:paraId="005C571B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865F01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2C4A" w:rsidRPr="00A62C4A" w14:paraId="51A60C05" w14:textId="77777777" w:rsidTr="00BF2C96">
        <w:trPr>
          <w:trHeight w:val="372"/>
        </w:trPr>
        <w:tc>
          <w:tcPr>
            <w:tcW w:w="421" w:type="dxa"/>
          </w:tcPr>
          <w:p w14:paraId="15C472C4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</w:tcPr>
          <w:p w14:paraId="2C738AD8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числа пострадавших в дорожно-транспортных происшествиях.</w:t>
            </w:r>
          </w:p>
        </w:tc>
        <w:tc>
          <w:tcPr>
            <w:tcW w:w="1276" w:type="dxa"/>
          </w:tcPr>
          <w:p w14:paraId="67A23870" w14:textId="2755B57A" w:rsidR="00A62C4A" w:rsidRPr="00A62C4A" w:rsidRDefault="00E37B49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КПМ</w:t>
            </w:r>
          </w:p>
        </w:tc>
        <w:tc>
          <w:tcPr>
            <w:tcW w:w="1276" w:type="dxa"/>
          </w:tcPr>
          <w:p w14:paraId="555C14D3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убывание</w:t>
            </w:r>
          </w:p>
        </w:tc>
        <w:tc>
          <w:tcPr>
            <w:tcW w:w="1133" w:type="dxa"/>
          </w:tcPr>
          <w:p w14:paraId="4897D152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1" w:type="dxa"/>
          </w:tcPr>
          <w:p w14:paraId="03461B7F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34,20</w:t>
            </w:r>
          </w:p>
        </w:tc>
        <w:tc>
          <w:tcPr>
            <w:tcW w:w="567" w:type="dxa"/>
          </w:tcPr>
          <w:p w14:paraId="33998F69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73" w:type="dxa"/>
            <w:gridSpan w:val="2"/>
          </w:tcPr>
          <w:p w14:paraId="251F726F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32,70</w:t>
            </w:r>
          </w:p>
        </w:tc>
        <w:tc>
          <w:tcPr>
            <w:tcW w:w="673" w:type="dxa"/>
          </w:tcPr>
          <w:p w14:paraId="4275DB26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31,20</w:t>
            </w:r>
          </w:p>
        </w:tc>
        <w:tc>
          <w:tcPr>
            <w:tcW w:w="673" w:type="dxa"/>
          </w:tcPr>
          <w:p w14:paraId="3E651DF1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29,70</w:t>
            </w:r>
          </w:p>
        </w:tc>
        <w:tc>
          <w:tcPr>
            <w:tcW w:w="673" w:type="dxa"/>
          </w:tcPr>
          <w:p w14:paraId="483A77EC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28,10</w:t>
            </w:r>
          </w:p>
        </w:tc>
        <w:tc>
          <w:tcPr>
            <w:tcW w:w="674" w:type="dxa"/>
          </w:tcPr>
          <w:p w14:paraId="06177C9E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27.00</w:t>
            </w:r>
          </w:p>
        </w:tc>
        <w:tc>
          <w:tcPr>
            <w:tcW w:w="993" w:type="dxa"/>
            <w:gridSpan w:val="2"/>
          </w:tcPr>
          <w:p w14:paraId="4E1471BE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Приказ Росавтодора от 30.07.2021 №155</w:t>
            </w:r>
          </w:p>
          <w:p w14:paraId="015C76A5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14:paraId="53404BA4" w14:textId="6861BF97" w:rsidR="00A62C4A" w:rsidRPr="00A62C4A" w:rsidRDefault="00E65CC4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Комитет </w:t>
            </w:r>
            <w:proofErr w:type="spellStart"/>
            <w:r w:rsidR="00A62C4A"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ЖК,ДХ,ТиООС</w:t>
            </w:r>
            <w:proofErr w:type="spellEnd"/>
            <w:r w:rsidR="00A62C4A"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Администрации Боровичского муниципального округа</w:t>
            </w:r>
          </w:p>
        </w:tc>
        <w:tc>
          <w:tcPr>
            <w:tcW w:w="1275" w:type="dxa"/>
          </w:tcPr>
          <w:p w14:paraId="64A2B927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безопасности дорожного движения</w:t>
            </w:r>
          </w:p>
        </w:tc>
      </w:tr>
      <w:tr w:rsidR="00A62C4A" w:rsidRPr="00A62C4A" w14:paraId="1D01BD6F" w14:textId="77777777" w:rsidTr="00BF2C96">
        <w:trPr>
          <w:trHeight w:val="373"/>
        </w:trPr>
        <w:tc>
          <w:tcPr>
            <w:tcW w:w="14276" w:type="dxa"/>
            <w:gridSpan w:val="18"/>
          </w:tcPr>
          <w:p w14:paraId="6A280982" w14:textId="1785308A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4"/>
                <w:szCs w:val="24"/>
              </w:rPr>
              <w:t>Цель муниципальной программы Боровичского муниципального округа «</w:t>
            </w:r>
            <w:r w:rsidR="00FD2438" w:rsidRPr="00A6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транспортного обслуживания.</w:t>
            </w:r>
            <w:r w:rsidRPr="00A62C4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A62C4A" w:rsidRPr="00A62C4A" w14:paraId="157A3B05" w14:textId="77777777" w:rsidTr="00BF2C96">
        <w:trPr>
          <w:trHeight w:val="373"/>
        </w:trPr>
        <w:tc>
          <w:tcPr>
            <w:tcW w:w="421" w:type="dxa"/>
          </w:tcPr>
          <w:p w14:paraId="66CD12CE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7" w:type="dxa"/>
          </w:tcPr>
          <w:p w14:paraId="64574D9D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Повышение доступности </w:t>
            </w: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услуг общественного транспорта в границах Боровичского муниципального округа. </w:t>
            </w:r>
          </w:p>
        </w:tc>
        <w:tc>
          <w:tcPr>
            <w:tcW w:w="1276" w:type="dxa"/>
          </w:tcPr>
          <w:p w14:paraId="044965A4" w14:textId="3999E69F" w:rsidR="00A62C4A" w:rsidRPr="00A62C4A" w:rsidRDefault="00FE3648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</w:t>
            </w:r>
            <w:r w:rsidR="00A62C4A"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276" w:type="dxa"/>
          </w:tcPr>
          <w:p w14:paraId="0ECD03BF" w14:textId="0DAB4D2D" w:rsidR="00A62C4A" w:rsidRPr="005D2696" w:rsidRDefault="005D2696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133" w:type="dxa"/>
          </w:tcPr>
          <w:p w14:paraId="6A156E95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Кол-во, </w:t>
            </w:r>
            <w:proofErr w:type="spellStart"/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1" w:type="dxa"/>
          </w:tcPr>
          <w:p w14:paraId="53402CCF" w14:textId="46241023" w:rsidR="00A62C4A" w:rsidRPr="00A62C4A" w:rsidRDefault="005D2696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567" w:type="dxa"/>
          </w:tcPr>
          <w:p w14:paraId="6003E381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73" w:type="dxa"/>
            <w:gridSpan w:val="2"/>
          </w:tcPr>
          <w:p w14:paraId="103BB1B2" w14:textId="5461E945" w:rsidR="00A62C4A" w:rsidRPr="005D2696" w:rsidRDefault="005D2696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696">
              <w:rPr>
                <w:rFonts w:ascii="Times New Roman" w:eastAsia="Calibri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673" w:type="dxa"/>
          </w:tcPr>
          <w:p w14:paraId="5D1CA75E" w14:textId="4B028C02" w:rsidR="00A62C4A" w:rsidRPr="005D2696" w:rsidRDefault="005D2696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696">
              <w:rPr>
                <w:rFonts w:ascii="Times New Roman" w:eastAsia="Calibri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673" w:type="dxa"/>
          </w:tcPr>
          <w:p w14:paraId="2F4DB9B6" w14:textId="74A28035" w:rsidR="00A62C4A" w:rsidRPr="005D2696" w:rsidRDefault="005D2696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696">
              <w:rPr>
                <w:rFonts w:ascii="Times New Roman" w:eastAsia="Calibri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673" w:type="dxa"/>
          </w:tcPr>
          <w:p w14:paraId="53DA388F" w14:textId="1A858258" w:rsidR="00A62C4A" w:rsidRPr="005D2696" w:rsidRDefault="005D2696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696">
              <w:rPr>
                <w:rFonts w:ascii="Times New Roman" w:eastAsia="Calibri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674" w:type="dxa"/>
          </w:tcPr>
          <w:p w14:paraId="75B89DB0" w14:textId="7B3B283C" w:rsidR="00A62C4A" w:rsidRPr="005D2696" w:rsidRDefault="005D2696" w:rsidP="005D269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696">
              <w:rPr>
                <w:rFonts w:ascii="Times New Roman" w:eastAsia="Calibri" w:hAnsi="Times New Roman" w:cs="Times New Roman"/>
                <w:sz w:val="20"/>
                <w:szCs w:val="20"/>
              </w:rPr>
              <w:t>128</w:t>
            </w:r>
            <w:bookmarkStart w:id="1" w:name="_GoBack"/>
            <w:bookmarkEnd w:id="1"/>
          </w:p>
        </w:tc>
        <w:tc>
          <w:tcPr>
            <w:tcW w:w="993" w:type="dxa"/>
            <w:gridSpan w:val="2"/>
          </w:tcPr>
          <w:p w14:paraId="46865DAD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</w:tcPr>
          <w:p w14:paraId="2BC48FB0" w14:textId="01430440" w:rsidR="00A62C4A" w:rsidRPr="00A62C4A" w:rsidRDefault="00E65CC4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Комитет </w:t>
            </w:r>
            <w:proofErr w:type="spellStart"/>
            <w:r w:rsidR="00A62C4A"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ЖК,ДХ,ТиООС</w:t>
            </w:r>
            <w:proofErr w:type="spellEnd"/>
            <w:r w:rsidR="00A62C4A"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62C4A"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Администрации Боровичского муниципального округа</w:t>
            </w:r>
          </w:p>
        </w:tc>
        <w:tc>
          <w:tcPr>
            <w:tcW w:w="1275" w:type="dxa"/>
          </w:tcPr>
          <w:p w14:paraId="2EC9249C" w14:textId="3D2BE390" w:rsidR="00A62C4A" w:rsidRPr="00A62C4A" w:rsidRDefault="005D2696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Количество новых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остановочных пунктов</w:t>
            </w:r>
          </w:p>
          <w:p w14:paraId="758E4E0F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558A09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9D6D63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A62C4A" w:rsidRPr="00A62C4A" w14:paraId="7E9267FC" w14:textId="77777777" w:rsidTr="00BF2C96">
        <w:trPr>
          <w:trHeight w:val="373"/>
        </w:trPr>
        <w:tc>
          <w:tcPr>
            <w:tcW w:w="421" w:type="dxa"/>
          </w:tcPr>
          <w:p w14:paraId="0D36F04F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7" w:type="dxa"/>
          </w:tcPr>
          <w:p w14:paraId="0FADB0BD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Уровень пассажирооборота автомобильным транспортом общего пользования</w:t>
            </w:r>
          </w:p>
        </w:tc>
        <w:tc>
          <w:tcPr>
            <w:tcW w:w="1276" w:type="dxa"/>
          </w:tcPr>
          <w:p w14:paraId="1561F251" w14:textId="5AB00179" w:rsidR="00A62C4A" w:rsidRPr="00A62C4A" w:rsidRDefault="00FE3648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62C4A"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276" w:type="dxa"/>
          </w:tcPr>
          <w:p w14:paraId="6999D4FB" w14:textId="333E10CE" w:rsidR="00A62C4A" w:rsidRPr="00A62C4A" w:rsidRDefault="00E37B49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307F29">
              <w:rPr>
                <w:rFonts w:ascii="Times New Roman" w:eastAsia="Calibri" w:hAnsi="Times New Roman" w:cs="Times New Roman"/>
                <w:sz w:val="20"/>
                <w:szCs w:val="20"/>
              </w:rPr>
              <w:t>оддержание</w:t>
            </w:r>
          </w:p>
        </w:tc>
        <w:tc>
          <w:tcPr>
            <w:tcW w:w="1133" w:type="dxa"/>
          </w:tcPr>
          <w:p w14:paraId="4D8C8CEE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млн. </w:t>
            </w:r>
            <w:proofErr w:type="spellStart"/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пасс.км</w:t>
            </w:r>
            <w:proofErr w:type="spellEnd"/>
          </w:p>
        </w:tc>
        <w:tc>
          <w:tcPr>
            <w:tcW w:w="991" w:type="dxa"/>
          </w:tcPr>
          <w:p w14:paraId="240767F2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267,0</w:t>
            </w:r>
          </w:p>
        </w:tc>
        <w:tc>
          <w:tcPr>
            <w:tcW w:w="567" w:type="dxa"/>
          </w:tcPr>
          <w:p w14:paraId="4B2B6E74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73" w:type="dxa"/>
            <w:gridSpan w:val="2"/>
          </w:tcPr>
          <w:p w14:paraId="5C39332D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267,0</w:t>
            </w:r>
          </w:p>
        </w:tc>
        <w:tc>
          <w:tcPr>
            <w:tcW w:w="673" w:type="dxa"/>
          </w:tcPr>
          <w:p w14:paraId="196D39CA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267,0</w:t>
            </w:r>
          </w:p>
        </w:tc>
        <w:tc>
          <w:tcPr>
            <w:tcW w:w="673" w:type="dxa"/>
          </w:tcPr>
          <w:p w14:paraId="0E4EB834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267,0</w:t>
            </w:r>
          </w:p>
        </w:tc>
        <w:tc>
          <w:tcPr>
            <w:tcW w:w="673" w:type="dxa"/>
          </w:tcPr>
          <w:p w14:paraId="7CFD50BE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267,0</w:t>
            </w:r>
          </w:p>
        </w:tc>
        <w:tc>
          <w:tcPr>
            <w:tcW w:w="674" w:type="dxa"/>
          </w:tcPr>
          <w:p w14:paraId="1D0F8F86" w14:textId="77777777" w:rsidR="00A62C4A" w:rsidRPr="00A62C4A" w:rsidRDefault="00A62C4A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267,0</w:t>
            </w:r>
          </w:p>
        </w:tc>
        <w:tc>
          <w:tcPr>
            <w:tcW w:w="993" w:type="dxa"/>
            <w:gridSpan w:val="2"/>
          </w:tcPr>
          <w:p w14:paraId="7901BCF3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61" w:type="dxa"/>
            <w:gridSpan w:val="2"/>
          </w:tcPr>
          <w:p w14:paraId="52BABC19" w14:textId="71F84620" w:rsidR="00A62C4A" w:rsidRPr="00A62C4A" w:rsidRDefault="00E65CC4" w:rsidP="00A62C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Комитет </w:t>
            </w:r>
            <w:proofErr w:type="spellStart"/>
            <w:r w:rsidR="00A62C4A"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ЖК,ДХ,ТиООС</w:t>
            </w:r>
            <w:proofErr w:type="spellEnd"/>
            <w:r w:rsidR="00A62C4A"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Администрации Боровичского муниципального округа</w:t>
            </w:r>
          </w:p>
        </w:tc>
        <w:tc>
          <w:tcPr>
            <w:tcW w:w="1275" w:type="dxa"/>
          </w:tcPr>
          <w:p w14:paraId="60CEF4CE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</w:tr>
    </w:tbl>
    <w:p w14:paraId="51AC36FE" w14:textId="77777777" w:rsidR="00A62C4A" w:rsidRPr="00A62C4A" w:rsidRDefault="00A62C4A" w:rsidP="00A62C4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C67F45" w14:textId="77777777" w:rsidR="00A62C4A" w:rsidRPr="00A62C4A" w:rsidRDefault="00A62C4A" w:rsidP="00A62C4A">
      <w:pPr>
        <w:spacing w:after="120" w:line="36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2C4A">
        <w:rPr>
          <w:rFonts w:ascii="Times New Roman" w:eastAsia="Calibri" w:hAnsi="Times New Roman" w:cs="Times New Roman"/>
          <w:sz w:val="24"/>
          <w:szCs w:val="24"/>
        </w:rPr>
        <w:t>3. План достижения показателей муниципальной программы в (указывается год) году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4"/>
        <w:gridCol w:w="3951"/>
        <w:gridCol w:w="1095"/>
        <w:gridCol w:w="1367"/>
        <w:gridCol w:w="1646"/>
        <w:gridCol w:w="1646"/>
        <w:gridCol w:w="1646"/>
        <w:gridCol w:w="1126"/>
        <w:gridCol w:w="1475"/>
      </w:tblGrid>
      <w:tr w:rsidR="00A62C4A" w:rsidRPr="00A62C4A" w14:paraId="1E01F606" w14:textId="77777777" w:rsidTr="00BF2C96">
        <w:trPr>
          <w:trHeight w:val="349"/>
          <w:tblHeader/>
        </w:trPr>
        <w:tc>
          <w:tcPr>
            <w:tcW w:w="194" w:type="pct"/>
            <w:vMerge w:val="restart"/>
            <w:vAlign w:val="center"/>
          </w:tcPr>
          <w:p w14:paraId="180D6178" w14:textId="77777777" w:rsidR="00A62C4A" w:rsidRPr="00A62C4A" w:rsidRDefault="00A62C4A" w:rsidP="00A62C4A">
            <w:pPr>
              <w:spacing w:before="60" w:after="6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№ п/п</w:t>
            </w:r>
          </w:p>
        </w:tc>
        <w:tc>
          <w:tcPr>
            <w:tcW w:w="1361" w:type="pct"/>
            <w:vMerge w:val="restart"/>
            <w:vAlign w:val="center"/>
          </w:tcPr>
          <w:p w14:paraId="5461058B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Цели/показатели муниципальной программы</w:t>
            </w:r>
          </w:p>
        </w:tc>
        <w:tc>
          <w:tcPr>
            <w:tcW w:w="377" w:type="pct"/>
            <w:vMerge w:val="restart"/>
            <w:vAlign w:val="center"/>
          </w:tcPr>
          <w:p w14:paraId="291E943E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  <w:highlight w:val="yellow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Уровень показателя</w:t>
            </w:r>
          </w:p>
        </w:tc>
        <w:tc>
          <w:tcPr>
            <w:tcW w:w="471" w:type="pct"/>
            <w:vMerge w:val="restart"/>
            <w:vAlign w:val="center"/>
          </w:tcPr>
          <w:p w14:paraId="1529D3D6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Единица измерения</w:t>
            </w:r>
          </w:p>
          <w:p w14:paraId="00B06CE5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(по ОКЕИ)</w:t>
            </w:r>
          </w:p>
        </w:tc>
        <w:tc>
          <w:tcPr>
            <w:tcW w:w="2089" w:type="pct"/>
            <w:gridSpan w:val="4"/>
            <w:vAlign w:val="center"/>
          </w:tcPr>
          <w:p w14:paraId="0B4E50DB" w14:textId="77777777" w:rsidR="00A62C4A" w:rsidRPr="00A62C4A" w:rsidRDefault="00A62C4A" w:rsidP="00A62C4A">
            <w:pPr>
              <w:spacing w:before="60" w:after="6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Плановые значения по месяцам</w:t>
            </w:r>
          </w:p>
        </w:tc>
        <w:tc>
          <w:tcPr>
            <w:tcW w:w="508" w:type="pct"/>
            <w:vMerge w:val="restart"/>
            <w:vAlign w:val="center"/>
          </w:tcPr>
          <w:p w14:paraId="568095DC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На конец 2026 года</w:t>
            </w:r>
          </w:p>
        </w:tc>
      </w:tr>
      <w:tr w:rsidR="00A62C4A" w:rsidRPr="00A62C4A" w14:paraId="6ECF2E46" w14:textId="77777777" w:rsidTr="00BF2C96">
        <w:trPr>
          <w:trHeight w:val="661"/>
          <w:tblHeader/>
        </w:trPr>
        <w:tc>
          <w:tcPr>
            <w:tcW w:w="194" w:type="pct"/>
            <w:vMerge/>
            <w:vAlign w:val="center"/>
          </w:tcPr>
          <w:p w14:paraId="4C47FEEC" w14:textId="77777777" w:rsidR="00A62C4A" w:rsidRPr="00A62C4A" w:rsidRDefault="00A62C4A" w:rsidP="00A62C4A">
            <w:pPr>
              <w:spacing w:before="60" w:after="6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361" w:type="pct"/>
            <w:vMerge/>
            <w:vAlign w:val="center"/>
          </w:tcPr>
          <w:p w14:paraId="010B8D2A" w14:textId="77777777" w:rsidR="00A62C4A" w:rsidRPr="00A62C4A" w:rsidRDefault="00A62C4A" w:rsidP="00A62C4A">
            <w:pPr>
              <w:spacing w:before="60" w:after="6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77" w:type="pct"/>
            <w:vMerge/>
            <w:vAlign w:val="center"/>
          </w:tcPr>
          <w:p w14:paraId="3333272D" w14:textId="77777777" w:rsidR="00A62C4A" w:rsidRPr="00A62C4A" w:rsidRDefault="00A62C4A" w:rsidP="00A62C4A">
            <w:pPr>
              <w:spacing w:before="60" w:after="6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471" w:type="pct"/>
            <w:vMerge/>
            <w:vAlign w:val="center"/>
          </w:tcPr>
          <w:p w14:paraId="4C72B58D" w14:textId="77777777" w:rsidR="00A62C4A" w:rsidRPr="00A62C4A" w:rsidRDefault="00A62C4A" w:rsidP="00A62C4A">
            <w:pPr>
              <w:spacing w:before="60" w:after="6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7" w:type="pct"/>
            <w:vAlign w:val="center"/>
          </w:tcPr>
          <w:p w14:paraId="67ABBD25" w14:textId="77777777" w:rsidR="00A62C4A" w:rsidRPr="00A62C4A" w:rsidRDefault="00A62C4A" w:rsidP="00A62C4A">
            <w:pPr>
              <w:spacing w:before="60" w:after="60" w:line="240" w:lineRule="atLeast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  <w:lang w:val="en-US"/>
              </w:rPr>
              <w:t xml:space="preserve">1 </w:t>
            </w:r>
            <w:r w:rsidRPr="00A62C4A">
              <w:rPr>
                <w:rFonts w:ascii="Times New Roman" w:eastAsia="Calibri" w:hAnsi="Times New Roman" w:cs="Times New Roman"/>
                <w:szCs w:val="28"/>
              </w:rPr>
              <w:t>кв.</w:t>
            </w:r>
          </w:p>
        </w:tc>
        <w:tc>
          <w:tcPr>
            <w:tcW w:w="567" w:type="pct"/>
            <w:vAlign w:val="center"/>
          </w:tcPr>
          <w:p w14:paraId="42843192" w14:textId="77777777" w:rsidR="00A62C4A" w:rsidRPr="00A62C4A" w:rsidRDefault="00A62C4A" w:rsidP="00A62C4A">
            <w:pPr>
              <w:spacing w:before="60" w:after="60" w:line="240" w:lineRule="atLeast"/>
              <w:jc w:val="center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bCs/>
                <w:szCs w:val="28"/>
              </w:rPr>
              <w:t>2 кв.</w:t>
            </w:r>
          </w:p>
        </w:tc>
        <w:tc>
          <w:tcPr>
            <w:tcW w:w="567" w:type="pct"/>
            <w:vAlign w:val="center"/>
          </w:tcPr>
          <w:p w14:paraId="646E94EA" w14:textId="77777777" w:rsidR="00A62C4A" w:rsidRPr="00A62C4A" w:rsidRDefault="00A62C4A" w:rsidP="00A62C4A">
            <w:pPr>
              <w:spacing w:before="60" w:after="60" w:line="240" w:lineRule="atLeast"/>
              <w:jc w:val="center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bCs/>
                <w:szCs w:val="28"/>
              </w:rPr>
              <w:t>3 кв.</w:t>
            </w:r>
          </w:p>
        </w:tc>
        <w:tc>
          <w:tcPr>
            <w:tcW w:w="388" w:type="pct"/>
            <w:vAlign w:val="center"/>
          </w:tcPr>
          <w:p w14:paraId="0153BDE9" w14:textId="77777777" w:rsidR="00A62C4A" w:rsidRPr="00A62C4A" w:rsidRDefault="00A62C4A" w:rsidP="00A62C4A">
            <w:pPr>
              <w:spacing w:before="60" w:after="6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4 кв.</w:t>
            </w:r>
          </w:p>
        </w:tc>
        <w:tc>
          <w:tcPr>
            <w:tcW w:w="508" w:type="pct"/>
            <w:vMerge/>
            <w:vAlign w:val="center"/>
          </w:tcPr>
          <w:p w14:paraId="04A95283" w14:textId="77777777" w:rsidR="00A62C4A" w:rsidRPr="00A62C4A" w:rsidRDefault="00A62C4A" w:rsidP="00A62C4A">
            <w:pPr>
              <w:spacing w:before="60" w:after="6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A62C4A" w:rsidRPr="00A62C4A" w14:paraId="6D5C9585" w14:textId="77777777" w:rsidTr="00BF2C96">
        <w:trPr>
          <w:trHeight w:val="386"/>
        </w:trPr>
        <w:tc>
          <w:tcPr>
            <w:tcW w:w="194" w:type="pct"/>
            <w:vAlign w:val="center"/>
          </w:tcPr>
          <w:p w14:paraId="1D2F3218" w14:textId="77777777" w:rsidR="00A62C4A" w:rsidRPr="00A62C4A" w:rsidRDefault="00A62C4A" w:rsidP="00A62C4A">
            <w:pPr>
              <w:spacing w:before="60" w:after="6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1.</w:t>
            </w:r>
          </w:p>
        </w:tc>
        <w:tc>
          <w:tcPr>
            <w:tcW w:w="4806" w:type="pct"/>
            <w:gridSpan w:val="8"/>
            <w:vAlign w:val="center"/>
          </w:tcPr>
          <w:p w14:paraId="36A18448" w14:textId="77777777" w:rsidR="00A62C4A" w:rsidRPr="00A62C4A" w:rsidRDefault="00A62C4A" w:rsidP="00A62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4A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color="000000"/>
                <w:lang w:eastAsia="ru-RU"/>
              </w:rPr>
              <w:t xml:space="preserve"> </w:t>
            </w:r>
            <w:r w:rsidRPr="00A62C4A">
              <w:rPr>
                <w:rFonts w:ascii="Times New Roman" w:eastAsia="Calibri" w:hAnsi="Times New Roman" w:cs="Times New Roman"/>
                <w:sz w:val="24"/>
                <w:szCs w:val="24"/>
              </w:rPr>
              <w:t>Цель муниципальной программы Боровичского муниципального округа «</w:t>
            </w:r>
            <w:r w:rsidRPr="00A6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и сохранности автомобильных дорог, улучшение их транспортно-эксплуатационного состояния не менее 70% к 2030 году».</w:t>
            </w:r>
          </w:p>
        </w:tc>
      </w:tr>
      <w:tr w:rsidR="00A62C4A" w:rsidRPr="00A62C4A" w14:paraId="2F0B1C06" w14:textId="77777777" w:rsidTr="00BF2C96">
        <w:trPr>
          <w:trHeight w:val="386"/>
        </w:trPr>
        <w:tc>
          <w:tcPr>
            <w:tcW w:w="194" w:type="pct"/>
            <w:vAlign w:val="center"/>
          </w:tcPr>
          <w:p w14:paraId="13E10794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1.1.</w:t>
            </w:r>
          </w:p>
        </w:tc>
        <w:tc>
          <w:tcPr>
            <w:tcW w:w="1361" w:type="pct"/>
            <w:vAlign w:val="center"/>
          </w:tcPr>
          <w:p w14:paraId="3AEC80C6" w14:textId="1593F597" w:rsidR="00A62C4A" w:rsidRPr="00A62C4A" w:rsidRDefault="00DF6286" w:rsidP="00E061CC">
            <w:pPr>
              <w:spacing w:after="0" w:line="240" w:lineRule="atLeast"/>
              <w:rPr>
                <w:rFonts w:ascii="Times New Roman" w:eastAsia="Calibri" w:hAnsi="Times New Roman" w:cs="Times New Roman"/>
                <w:szCs w:val="28"/>
                <w:u w:color="000000"/>
              </w:rPr>
            </w:pPr>
            <w:r w:rsidRPr="00DF6286">
              <w:rPr>
                <w:rFonts w:ascii="Times New Roman" w:hAnsi="Times New Roman" w:cs="Times New Roman"/>
                <w:spacing w:val="-5"/>
                <w:sz w:val="20"/>
                <w:shd w:val="clear" w:color="auto" w:fill="FAFCFF"/>
              </w:rPr>
              <w:t>Доля автомобильных дорог общего пользования местного значения, приведённых в соответствие с нормативными требованиями</w:t>
            </w:r>
          </w:p>
        </w:tc>
        <w:tc>
          <w:tcPr>
            <w:tcW w:w="377" w:type="pct"/>
            <w:vAlign w:val="center"/>
          </w:tcPr>
          <w:p w14:paraId="1E14F4C3" w14:textId="0FFC52B0" w:rsidR="00A62C4A" w:rsidRPr="00A62C4A" w:rsidRDefault="00E37B49" w:rsidP="00A62C4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iCs/>
                <w:szCs w:val="28"/>
                <w:u w:color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Cs w:val="28"/>
                <w:u w:color="000000"/>
              </w:rPr>
              <w:t>КПМ</w:t>
            </w:r>
            <w:proofErr w:type="spellEnd"/>
          </w:p>
        </w:tc>
        <w:tc>
          <w:tcPr>
            <w:tcW w:w="471" w:type="pct"/>
          </w:tcPr>
          <w:p w14:paraId="05E09351" w14:textId="77777777" w:rsidR="000B0754" w:rsidRDefault="000B0754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Cs w:val="28"/>
              </w:rPr>
            </w:pPr>
          </w:p>
          <w:p w14:paraId="24FEA599" w14:textId="3F7851A2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iCs/>
                <w:szCs w:val="28"/>
              </w:rPr>
              <w:t>процент</w:t>
            </w:r>
          </w:p>
        </w:tc>
        <w:tc>
          <w:tcPr>
            <w:tcW w:w="567" w:type="pct"/>
          </w:tcPr>
          <w:p w14:paraId="44709D5A" w14:textId="77777777" w:rsidR="000B0754" w:rsidRDefault="000B0754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14:paraId="5823A05E" w14:textId="01D4100C" w:rsidR="00A62C4A" w:rsidRPr="00A62C4A" w:rsidRDefault="000B0754" w:rsidP="000B0754">
            <w:pPr>
              <w:spacing w:after="0" w:line="240" w:lineRule="atLeas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 xml:space="preserve">          </w:t>
            </w:r>
            <w:r w:rsidR="00A62C4A" w:rsidRPr="00A62C4A">
              <w:rPr>
                <w:rFonts w:ascii="Times New Roman" w:eastAsia="Calibri" w:hAnsi="Times New Roman" w:cs="Times New Roman"/>
                <w:szCs w:val="28"/>
              </w:rPr>
              <w:t>64,41</w:t>
            </w:r>
          </w:p>
        </w:tc>
        <w:tc>
          <w:tcPr>
            <w:tcW w:w="567" w:type="pct"/>
            <w:vAlign w:val="center"/>
          </w:tcPr>
          <w:p w14:paraId="69CC226B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64,50</w:t>
            </w:r>
          </w:p>
        </w:tc>
        <w:tc>
          <w:tcPr>
            <w:tcW w:w="567" w:type="pct"/>
            <w:vAlign w:val="center"/>
          </w:tcPr>
          <w:p w14:paraId="57514EC4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64,83</w:t>
            </w:r>
          </w:p>
        </w:tc>
        <w:tc>
          <w:tcPr>
            <w:tcW w:w="388" w:type="pct"/>
            <w:vAlign w:val="center"/>
          </w:tcPr>
          <w:p w14:paraId="6547A49F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65,50</w:t>
            </w:r>
          </w:p>
        </w:tc>
        <w:tc>
          <w:tcPr>
            <w:tcW w:w="508" w:type="pct"/>
            <w:vAlign w:val="center"/>
          </w:tcPr>
          <w:p w14:paraId="0883456D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65,50</w:t>
            </w:r>
          </w:p>
        </w:tc>
      </w:tr>
      <w:tr w:rsidR="00A62C4A" w:rsidRPr="00A62C4A" w14:paraId="36E5E04D" w14:textId="77777777" w:rsidTr="00BF2C96">
        <w:trPr>
          <w:trHeight w:val="386"/>
        </w:trPr>
        <w:tc>
          <w:tcPr>
            <w:tcW w:w="194" w:type="pct"/>
            <w:vAlign w:val="center"/>
          </w:tcPr>
          <w:p w14:paraId="583ED936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1.2</w:t>
            </w:r>
          </w:p>
        </w:tc>
        <w:tc>
          <w:tcPr>
            <w:tcW w:w="1361" w:type="pct"/>
            <w:vAlign w:val="center"/>
          </w:tcPr>
          <w:p w14:paraId="7E1FCDF2" w14:textId="77777777" w:rsidR="00A62C4A" w:rsidRPr="00A62C4A" w:rsidRDefault="00A62C4A" w:rsidP="00A62C4A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числа пострадавших в дорожно-транспортных происшествиях</w:t>
            </w:r>
          </w:p>
        </w:tc>
        <w:tc>
          <w:tcPr>
            <w:tcW w:w="377" w:type="pct"/>
            <w:vAlign w:val="center"/>
          </w:tcPr>
          <w:p w14:paraId="252CBB3F" w14:textId="105BE45F" w:rsidR="00A62C4A" w:rsidRPr="00A62C4A" w:rsidRDefault="00E37B49" w:rsidP="00A62C4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iCs/>
                <w:szCs w:val="28"/>
                <w:u w:color="000000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  <w:u w:color="000000"/>
              </w:rPr>
              <w:t>КПМ</w:t>
            </w:r>
          </w:p>
        </w:tc>
        <w:tc>
          <w:tcPr>
            <w:tcW w:w="471" w:type="pct"/>
          </w:tcPr>
          <w:p w14:paraId="40181CF4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iCs/>
                <w:szCs w:val="28"/>
              </w:rPr>
              <w:t>процент</w:t>
            </w:r>
          </w:p>
        </w:tc>
        <w:tc>
          <w:tcPr>
            <w:tcW w:w="567" w:type="pct"/>
          </w:tcPr>
          <w:p w14:paraId="781B97E6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34,20</w:t>
            </w:r>
          </w:p>
        </w:tc>
        <w:tc>
          <w:tcPr>
            <w:tcW w:w="567" w:type="pct"/>
            <w:vAlign w:val="center"/>
          </w:tcPr>
          <w:p w14:paraId="559F5BE6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34,00</w:t>
            </w:r>
          </w:p>
        </w:tc>
        <w:tc>
          <w:tcPr>
            <w:tcW w:w="567" w:type="pct"/>
            <w:vAlign w:val="center"/>
          </w:tcPr>
          <w:p w14:paraId="5D955E72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33,70</w:t>
            </w:r>
          </w:p>
        </w:tc>
        <w:tc>
          <w:tcPr>
            <w:tcW w:w="388" w:type="pct"/>
            <w:vAlign w:val="center"/>
          </w:tcPr>
          <w:p w14:paraId="465517BA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32,70</w:t>
            </w:r>
          </w:p>
        </w:tc>
        <w:tc>
          <w:tcPr>
            <w:tcW w:w="508" w:type="pct"/>
            <w:vAlign w:val="center"/>
          </w:tcPr>
          <w:p w14:paraId="497C0C04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32,70</w:t>
            </w:r>
          </w:p>
        </w:tc>
      </w:tr>
      <w:tr w:rsidR="00A62C4A" w:rsidRPr="00A62C4A" w14:paraId="3E18FE18" w14:textId="77777777" w:rsidTr="00BF2C96">
        <w:trPr>
          <w:trHeight w:val="386"/>
        </w:trPr>
        <w:tc>
          <w:tcPr>
            <w:tcW w:w="194" w:type="pct"/>
            <w:vAlign w:val="center"/>
          </w:tcPr>
          <w:p w14:paraId="2BDAC490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2.</w:t>
            </w:r>
          </w:p>
        </w:tc>
        <w:tc>
          <w:tcPr>
            <w:tcW w:w="4806" w:type="pct"/>
            <w:gridSpan w:val="8"/>
            <w:vAlign w:val="center"/>
          </w:tcPr>
          <w:p w14:paraId="02B392F2" w14:textId="06F4FC1D" w:rsidR="00A62C4A" w:rsidRPr="00A62C4A" w:rsidRDefault="00A62C4A" w:rsidP="00A62C4A">
            <w:pPr>
              <w:spacing w:after="0" w:line="240" w:lineRule="atLeast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 xml:space="preserve"> Цель муниципальной программы «</w:t>
            </w:r>
            <w:r w:rsidR="00FD2438" w:rsidRPr="00A6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транспортного обслуживания.</w:t>
            </w:r>
            <w:r w:rsidRPr="00A62C4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A62C4A" w:rsidRPr="00A62C4A" w14:paraId="5B2B1084" w14:textId="77777777" w:rsidTr="00BF2C96">
        <w:trPr>
          <w:trHeight w:val="386"/>
        </w:trPr>
        <w:tc>
          <w:tcPr>
            <w:tcW w:w="194" w:type="pct"/>
            <w:vAlign w:val="center"/>
          </w:tcPr>
          <w:p w14:paraId="5FD8B0B1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2</w:t>
            </w:r>
            <w:r w:rsidRPr="00A62C4A">
              <w:rPr>
                <w:rFonts w:ascii="Times New Roman" w:eastAsia="Calibri" w:hAnsi="Times New Roman" w:cs="Times New Roman"/>
                <w:szCs w:val="28"/>
                <w:lang w:val="en-US"/>
              </w:rPr>
              <w:t>.1</w:t>
            </w:r>
          </w:p>
        </w:tc>
        <w:tc>
          <w:tcPr>
            <w:tcW w:w="1361" w:type="pct"/>
            <w:vAlign w:val="center"/>
          </w:tcPr>
          <w:p w14:paraId="16FF5C35" w14:textId="77777777" w:rsidR="00A62C4A" w:rsidRPr="00A62C4A" w:rsidRDefault="00A62C4A" w:rsidP="00A62C4A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i/>
                <w:color w:val="000000"/>
                <w:szCs w:val="28"/>
                <w:u w:color="00000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доступности услуг общественного транспорта в границах Боровичского муниципального округа.</w:t>
            </w:r>
          </w:p>
        </w:tc>
        <w:tc>
          <w:tcPr>
            <w:tcW w:w="377" w:type="pct"/>
            <w:vAlign w:val="center"/>
          </w:tcPr>
          <w:p w14:paraId="5D8111ED" w14:textId="706B22B0" w:rsidR="00A62C4A" w:rsidRPr="00A62C4A" w:rsidRDefault="00E37B49" w:rsidP="00A62C4A">
            <w:pPr>
              <w:spacing w:after="0" w:line="240" w:lineRule="atLeast"/>
              <w:rPr>
                <w:rFonts w:ascii="Times New Roman" w:eastAsia="Calibri" w:hAnsi="Times New Roman" w:cs="Times New Roman"/>
                <w:iCs/>
                <w:szCs w:val="28"/>
                <w:u w:color="000000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  <w:u w:color="000000"/>
              </w:rPr>
              <w:t>К</w:t>
            </w:r>
            <w:r w:rsidR="00A62C4A" w:rsidRPr="00A62C4A">
              <w:rPr>
                <w:rFonts w:ascii="Times New Roman" w:eastAsia="Calibri" w:hAnsi="Times New Roman" w:cs="Times New Roman"/>
                <w:iCs/>
                <w:szCs w:val="28"/>
                <w:u w:color="000000"/>
              </w:rPr>
              <w:t>П</w:t>
            </w:r>
            <w:r>
              <w:rPr>
                <w:rFonts w:ascii="Times New Roman" w:eastAsia="Calibri" w:hAnsi="Times New Roman" w:cs="Times New Roman"/>
                <w:iCs/>
                <w:szCs w:val="28"/>
                <w:u w:color="000000"/>
              </w:rPr>
              <w:t>М</w:t>
            </w:r>
          </w:p>
        </w:tc>
        <w:tc>
          <w:tcPr>
            <w:tcW w:w="471" w:type="pct"/>
          </w:tcPr>
          <w:p w14:paraId="3B99A589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Кол-во, </w:t>
            </w:r>
            <w:proofErr w:type="spellStart"/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pct"/>
          </w:tcPr>
          <w:p w14:paraId="10705CF4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69</w:t>
            </w:r>
          </w:p>
        </w:tc>
        <w:tc>
          <w:tcPr>
            <w:tcW w:w="567" w:type="pct"/>
            <w:vAlign w:val="center"/>
          </w:tcPr>
          <w:p w14:paraId="41AAAA7F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69</w:t>
            </w:r>
          </w:p>
        </w:tc>
        <w:tc>
          <w:tcPr>
            <w:tcW w:w="567" w:type="pct"/>
            <w:vAlign w:val="center"/>
          </w:tcPr>
          <w:p w14:paraId="4B5BAA45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69</w:t>
            </w:r>
          </w:p>
        </w:tc>
        <w:tc>
          <w:tcPr>
            <w:tcW w:w="388" w:type="pct"/>
            <w:vAlign w:val="center"/>
          </w:tcPr>
          <w:p w14:paraId="169FF4A2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69</w:t>
            </w:r>
          </w:p>
        </w:tc>
        <w:tc>
          <w:tcPr>
            <w:tcW w:w="508" w:type="pct"/>
            <w:vAlign w:val="center"/>
          </w:tcPr>
          <w:p w14:paraId="11789CFB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69</w:t>
            </w:r>
          </w:p>
        </w:tc>
      </w:tr>
      <w:tr w:rsidR="00A62C4A" w:rsidRPr="00A62C4A" w14:paraId="0085A16E" w14:textId="77777777" w:rsidTr="00BF2C96">
        <w:trPr>
          <w:trHeight w:val="386"/>
        </w:trPr>
        <w:tc>
          <w:tcPr>
            <w:tcW w:w="194" w:type="pct"/>
            <w:vAlign w:val="center"/>
          </w:tcPr>
          <w:p w14:paraId="1E256ECC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2.2</w:t>
            </w:r>
          </w:p>
        </w:tc>
        <w:tc>
          <w:tcPr>
            <w:tcW w:w="1361" w:type="pct"/>
            <w:vAlign w:val="center"/>
          </w:tcPr>
          <w:p w14:paraId="1D184F98" w14:textId="77777777" w:rsidR="00A62C4A" w:rsidRPr="00A62C4A" w:rsidRDefault="00A62C4A" w:rsidP="00A62C4A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Уровень пассажирооборота автомобильным транспортом общего пользования</w:t>
            </w:r>
          </w:p>
        </w:tc>
        <w:tc>
          <w:tcPr>
            <w:tcW w:w="377" w:type="pct"/>
            <w:vAlign w:val="center"/>
          </w:tcPr>
          <w:p w14:paraId="48B238A2" w14:textId="550542A7" w:rsidR="00A62C4A" w:rsidRPr="00A62C4A" w:rsidRDefault="00E37B49" w:rsidP="00A62C4A">
            <w:pPr>
              <w:spacing w:after="0" w:line="240" w:lineRule="atLeast"/>
              <w:rPr>
                <w:rFonts w:ascii="Times New Roman" w:eastAsia="Calibri" w:hAnsi="Times New Roman" w:cs="Times New Roman"/>
                <w:iCs/>
                <w:szCs w:val="28"/>
                <w:u w:color="000000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  <w:u w:color="000000"/>
              </w:rPr>
              <w:t>КПМ</w:t>
            </w:r>
          </w:p>
        </w:tc>
        <w:tc>
          <w:tcPr>
            <w:tcW w:w="471" w:type="pct"/>
          </w:tcPr>
          <w:p w14:paraId="78338474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млн. </w:t>
            </w:r>
            <w:proofErr w:type="spellStart"/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пасс.км</w:t>
            </w:r>
            <w:proofErr w:type="spellEnd"/>
          </w:p>
        </w:tc>
        <w:tc>
          <w:tcPr>
            <w:tcW w:w="567" w:type="pct"/>
          </w:tcPr>
          <w:p w14:paraId="6B6D3BAB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267,0</w:t>
            </w:r>
          </w:p>
        </w:tc>
        <w:tc>
          <w:tcPr>
            <w:tcW w:w="567" w:type="pct"/>
            <w:vAlign w:val="center"/>
          </w:tcPr>
          <w:p w14:paraId="5896EDC1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267,0</w:t>
            </w:r>
          </w:p>
        </w:tc>
        <w:tc>
          <w:tcPr>
            <w:tcW w:w="567" w:type="pct"/>
            <w:vAlign w:val="center"/>
          </w:tcPr>
          <w:p w14:paraId="312BEED7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267,0</w:t>
            </w:r>
          </w:p>
        </w:tc>
        <w:tc>
          <w:tcPr>
            <w:tcW w:w="388" w:type="pct"/>
            <w:vAlign w:val="center"/>
          </w:tcPr>
          <w:p w14:paraId="7D766CE4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267,0</w:t>
            </w:r>
          </w:p>
        </w:tc>
        <w:tc>
          <w:tcPr>
            <w:tcW w:w="508" w:type="pct"/>
            <w:vAlign w:val="center"/>
          </w:tcPr>
          <w:p w14:paraId="433C6F46" w14:textId="77777777" w:rsidR="00A62C4A" w:rsidRPr="00A62C4A" w:rsidRDefault="00A62C4A" w:rsidP="00A62C4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267,0</w:t>
            </w:r>
          </w:p>
        </w:tc>
      </w:tr>
    </w:tbl>
    <w:p w14:paraId="218EBA00" w14:textId="77777777" w:rsidR="00A62C4A" w:rsidRPr="00A62C4A" w:rsidRDefault="00A62C4A" w:rsidP="00A62C4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825EF3" w14:textId="77777777" w:rsidR="00A62C4A" w:rsidRPr="00A62C4A" w:rsidRDefault="00A62C4A" w:rsidP="00A62C4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2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Структура муниципальной программы </w:t>
      </w:r>
    </w:p>
    <w:tbl>
      <w:tblPr>
        <w:tblW w:w="14170" w:type="dxa"/>
        <w:tblLook w:val="01E0" w:firstRow="1" w:lastRow="1" w:firstColumn="1" w:lastColumn="1" w:noHBand="0" w:noVBand="0"/>
      </w:tblPr>
      <w:tblGrid>
        <w:gridCol w:w="817"/>
        <w:gridCol w:w="7371"/>
        <w:gridCol w:w="3296"/>
        <w:gridCol w:w="2686"/>
      </w:tblGrid>
      <w:tr w:rsidR="00A62C4A" w:rsidRPr="00A62C4A" w14:paraId="4891C693" w14:textId="77777777" w:rsidTr="00BF2C96">
        <w:trPr>
          <w:trHeight w:val="4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8A86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lastRenderedPageBreak/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0AAD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Задачи структурного элемента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5A14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72D3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Связь</w:t>
            </w:r>
          </w:p>
          <w:p w14:paraId="75D00662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с показателями</w:t>
            </w:r>
          </w:p>
        </w:tc>
      </w:tr>
      <w:tr w:rsidR="00A62C4A" w:rsidRPr="00A62C4A" w14:paraId="161C46F6" w14:textId="77777777" w:rsidTr="00BF2C96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E1AD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6F61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CBA9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C9C3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</w:tr>
      <w:tr w:rsidR="00A62C4A" w:rsidRPr="00A62C4A" w14:paraId="74961FFE" w14:textId="77777777" w:rsidTr="00BF2C96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0E6D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1.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B2FB" w14:textId="2813A3AB" w:rsidR="006205AE" w:rsidRPr="00A62C4A" w:rsidRDefault="00372E37" w:rsidP="006205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Направление (п</w:t>
            </w:r>
            <w:r w:rsidR="00A62C4A" w:rsidRPr="00A62C4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одпрограмма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)</w:t>
            </w:r>
            <w:r w:rsidR="00A62C4A" w:rsidRPr="00A62C4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="006205AE">
              <w:rPr>
                <w:rFonts w:ascii="Times New Roman" w:eastAsia="Calibri" w:hAnsi="Times New Roman" w:cs="Times New Roman"/>
                <w:b/>
                <w:szCs w:val="28"/>
              </w:rPr>
              <w:t>«</w:t>
            </w:r>
            <w:r w:rsidR="006205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Дорожное хозяйство на территории Боровичского муниципального округа»</w:t>
            </w:r>
            <w:r w:rsidR="006205AE" w:rsidRPr="00A62C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14A25B9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</w:tr>
      <w:tr w:rsidR="00A62C4A" w:rsidRPr="00A62C4A" w14:paraId="045C6B57" w14:textId="77777777" w:rsidTr="00BF2C96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41CB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1.1.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DF97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М.Е. Мелешев, первый заместитель Главы администрации Боровичского муниципального округа - куратор</w:t>
            </w:r>
          </w:p>
        </w:tc>
      </w:tr>
      <w:tr w:rsidR="00A62C4A" w:rsidRPr="00A62C4A" w14:paraId="4DBB6D9D" w14:textId="77777777" w:rsidTr="00BF2C96">
        <w:trPr>
          <w:trHeight w:val="3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A705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506B" w14:textId="26700DEB" w:rsidR="00A62C4A" w:rsidRPr="00A62C4A" w:rsidRDefault="00E65CC4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322E7">
              <w:rPr>
                <w:rFonts w:ascii="Times New Roman" w:eastAsia="Calibri" w:hAnsi="Times New Roman" w:cs="Times New Roman"/>
                <w:szCs w:val="28"/>
              </w:rPr>
              <w:t>Комитет ж</w:t>
            </w:r>
            <w:r w:rsidR="00A62C4A" w:rsidRPr="003322E7">
              <w:rPr>
                <w:rFonts w:ascii="Times New Roman" w:eastAsia="Calibri" w:hAnsi="Times New Roman" w:cs="Times New Roman"/>
                <w:szCs w:val="28"/>
              </w:rPr>
              <w:t>илищно-коммунального, дорожного хозяйства, транспорта и охраны</w:t>
            </w:r>
            <w:r w:rsidR="00A62C4A" w:rsidRPr="00A62C4A">
              <w:rPr>
                <w:rFonts w:ascii="Times New Roman" w:eastAsia="Calibri" w:hAnsi="Times New Roman" w:cs="Times New Roman"/>
                <w:szCs w:val="28"/>
              </w:rPr>
              <w:t xml:space="preserve"> окружающей среды </w:t>
            </w:r>
            <w:r w:rsidR="00A62C4A" w:rsidRPr="00E061CC">
              <w:rPr>
                <w:rFonts w:ascii="Times New Roman" w:eastAsia="Calibri" w:hAnsi="Times New Roman" w:cs="Times New Roman"/>
                <w:szCs w:val="28"/>
              </w:rPr>
              <w:t>Администрации</w:t>
            </w:r>
            <w:r w:rsidR="00A62C4A" w:rsidRPr="00A62C4A">
              <w:rPr>
                <w:rFonts w:ascii="Times New Roman" w:eastAsia="Calibri" w:hAnsi="Times New Roman" w:cs="Times New Roman"/>
                <w:szCs w:val="28"/>
              </w:rPr>
              <w:t xml:space="preserve"> Боровичского муниципального округа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FE65" w14:textId="77777777" w:rsidR="00A62C4A" w:rsidRPr="00A62C4A" w:rsidRDefault="00A62C4A" w:rsidP="00A6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Срок реализации (2026-2030)</w:t>
            </w:r>
          </w:p>
        </w:tc>
      </w:tr>
      <w:tr w:rsidR="00307F29" w:rsidRPr="00A62C4A" w14:paraId="5E3B2627" w14:textId="77777777" w:rsidTr="003C3141">
        <w:trPr>
          <w:trHeight w:val="1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02DE" w14:textId="16D3993D" w:rsidR="00307F29" w:rsidRPr="006205AE" w:rsidRDefault="006205AE" w:rsidP="006205AE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4757" w14:textId="77777777" w:rsidR="006205AE" w:rsidRDefault="006205AE" w:rsidP="00B652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Организовано строительство, реконструкция, капитальный ремонт, ремонт и содержание автомобильных дорог местного значения на территории Боровичского муниципального округа</w:t>
            </w:r>
            <w:r w:rsidRPr="00E061CC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</w:p>
          <w:p w14:paraId="199FC888" w14:textId="401ADEFC" w:rsidR="009B6AA1" w:rsidRPr="00944920" w:rsidRDefault="009B6AA1" w:rsidP="00B652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  <w:u w:val="single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C0A1" w14:textId="12DB8B5A" w:rsidR="00307F29" w:rsidRPr="00E061CC" w:rsidRDefault="006205AE" w:rsidP="006205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Приведение доли автомобильных дорог в нормативное состояние.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62DA" w14:textId="2DFD6958" w:rsidR="00307F29" w:rsidRPr="00E061CC" w:rsidRDefault="00DF6286" w:rsidP="006205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86">
              <w:rPr>
                <w:rFonts w:ascii="Times New Roman" w:hAnsi="Times New Roman" w:cs="Times New Roman"/>
                <w:spacing w:val="-5"/>
                <w:sz w:val="20"/>
                <w:shd w:val="clear" w:color="auto" w:fill="FAFCFF"/>
              </w:rPr>
              <w:t>Доля автомобильных дорог общего пользования местного значения, приведённых в соответствие с нормативными требованиями</w:t>
            </w:r>
          </w:p>
        </w:tc>
      </w:tr>
      <w:tr w:rsidR="003253F2" w:rsidRPr="00A62C4A" w14:paraId="2B9CDB30" w14:textId="77777777" w:rsidTr="003C3141">
        <w:trPr>
          <w:trHeight w:val="1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7B05" w14:textId="77777777" w:rsidR="003253F2" w:rsidRDefault="003253F2" w:rsidP="003253F2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1686" w14:textId="27E0E7BE" w:rsidR="003253F2" w:rsidRDefault="003253F2" w:rsidP="00325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Обеспечено п</w:t>
            </w:r>
            <w:r w:rsidRPr="00A62C4A">
              <w:rPr>
                <w:rFonts w:ascii="Times New Roman" w:eastAsia="Calibri" w:hAnsi="Times New Roman" w:cs="Times New Roman"/>
                <w:szCs w:val="28"/>
              </w:rPr>
              <w:t>овышение безопасности дорожного движения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1D3A" w14:textId="29BB223C" w:rsidR="003253F2" w:rsidRPr="00A62C4A" w:rsidRDefault="003253F2" w:rsidP="00325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Сокращение численности пострадавших в дорожно-транспортных происшествиях.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F38B" w14:textId="0B1D2D25" w:rsidR="003253F2" w:rsidRPr="00A62C4A" w:rsidRDefault="003253F2" w:rsidP="003253F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4A"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числа пострадавших в дорожно-транспортных происшествиях.</w:t>
            </w:r>
          </w:p>
        </w:tc>
      </w:tr>
      <w:tr w:rsidR="003253F2" w:rsidRPr="00A62C4A" w14:paraId="225249CE" w14:textId="77777777" w:rsidTr="00BF2C96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9992" w14:textId="77777777" w:rsidR="003253F2" w:rsidRPr="00A62C4A" w:rsidRDefault="003253F2" w:rsidP="00325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2.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3594" w14:textId="2BAC2125" w:rsidR="003253F2" w:rsidRPr="00A62C4A" w:rsidRDefault="003253F2" w:rsidP="00325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b/>
                <w:szCs w:val="28"/>
              </w:rPr>
              <w:t xml:space="preserve">Направление (подпрограмма) </w:t>
            </w:r>
            <w:r w:rsidRPr="00A62C4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качества и безопасности транспортного обслуживания населения</w:t>
            </w:r>
            <w:r w:rsidRPr="00A6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  <w:tr w:rsidR="003253F2" w:rsidRPr="00A62C4A" w14:paraId="1B07C1E0" w14:textId="77777777" w:rsidTr="00BF2C96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31E9" w14:textId="77777777" w:rsidR="003253F2" w:rsidRPr="00A62C4A" w:rsidRDefault="003253F2" w:rsidP="00325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2.1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9BD3" w14:textId="77777777" w:rsidR="003253F2" w:rsidRPr="00A62C4A" w:rsidRDefault="003253F2" w:rsidP="00325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М.Е. Мелешев, первый заместитель Главы администрации Боровичского муниципального округа - куратор</w:t>
            </w:r>
          </w:p>
        </w:tc>
      </w:tr>
      <w:tr w:rsidR="003253F2" w:rsidRPr="00A62C4A" w14:paraId="6092C5E3" w14:textId="77777777" w:rsidTr="00BF2C96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6826" w14:textId="77777777" w:rsidR="003253F2" w:rsidRPr="00A62C4A" w:rsidRDefault="003253F2" w:rsidP="00325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2F01" w14:textId="59BEF35E" w:rsidR="003253F2" w:rsidRPr="00A62C4A" w:rsidRDefault="00E65CC4" w:rsidP="00325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322E7">
              <w:rPr>
                <w:rFonts w:ascii="Times New Roman" w:eastAsia="Calibri" w:hAnsi="Times New Roman" w:cs="Times New Roman"/>
                <w:szCs w:val="28"/>
              </w:rPr>
              <w:t>Комитет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ж</w:t>
            </w:r>
            <w:r w:rsidR="003253F2" w:rsidRPr="00E65CC4">
              <w:rPr>
                <w:rFonts w:ascii="Times New Roman" w:eastAsia="Calibri" w:hAnsi="Times New Roman" w:cs="Times New Roman"/>
                <w:szCs w:val="28"/>
              </w:rPr>
              <w:t>илищно</w:t>
            </w:r>
            <w:r w:rsidR="003253F2" w:rsidRPr="00A62C4A">
              <w:rPr>
                <w:rFonts w:ascii="Times New Roman" w:eastAsia="Calibri" w:hAnsi="Times New Roman" w:cs="Times New Roman"/>
                <w:szCs w:val="28"/>
              </w:rPr>
              <w:t xml:space="preserve">-коммунального, дорожного хозяйства, транспорта и охраны окружающей среды </w:t>
            </w:r>
            <w:r w:rsidR="003253F2" w:rsidRPr="006205AE">
              <w:rPr>
                <w:rFonts w:ascii="Times New Roman" w:eastAsia="Calibri" w:hAnsi="Times New Roman" w:cs="Times New Roman"/>
                <w:szCs w:val="28"/>
              </w:rPr>
              <w:t>Администрации</w:t>
            </w:r>
            <w:r w:rsidR="003253F2" w:rsidRPr="00A62C4A">
              <w:rPr>
                <w:rFonts w:ascii="Times New Roman" w:eastAsia="Calibri" w:hAnsi="Times New Roman" w:cs="Times New Roman"/>
                <w:szCs w:val="28"/>
              </w:rPr>
              <w:t xml:space="preserve"> Боровичского муниципального округа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11DA" w14:textId="77777777" w:rsidR="003253F2" w:rsidRPr="00A62C4A" w:rsidRDefault="003253F2" w:rsidP="00325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Срок реализации (2026-2030)</w:t>
            </w:r>
          </w:p>
        </w:tc>
      </w:tr>
      <w:tr w:rsidR="003253F2" w:rsidRPr="00A62C4A" w14:paraId="648E4489" w14:textId="77777777" w:rsidTr="00C56418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92AB" w14:textId="77777777" w:rsidR="003253F2" w:rsidRPr="00A62C4A" w:rsidRDefault="003253F2" w:rsidP="00325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2.1.1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97F8" w14:textId="61E94149" w:rsidR="003253F2" w:rsidRPr="00A62C4A" w:rsidRDefault="003253F2" w:rsidP="00325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061CC">
              <w:rPr>
                <w:rFonts w:ascii="Times New Roman" w:eastAsia="Calibri" w:hAnsi="Times New Roman" w:cs="Times New Roman"/>
                <w:szCs w:val="28"/>
              </w:rPr>
              <w:t>Обеспечены меры социальной поддержки отдельных категорий граждан при проезде на автомобильном транспорте общего пользования в границах Боровичского муниципального округа.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F791" w14:textId="37AA04B9" w:rsidR="003253F2" w:rsidRPr="00A62C4A" w:rsidRDefault="00E65CC4" w:rsidP="00E65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322E7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Увеличение среднемесячного количества реализованных проездных билетов для граждан всех категорий, пользующихся мерами социальной поддержке при проезде на автомобильном транспорте общего пользования городского сообщения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7954" w14:textId="4A5DBB70" w:rsidR="003253F2" w:rsidRPr="006205AE" w:rsidRDefault="003253F2" w:rsidP="00325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5AE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Обеспечение доступности услуг общественного транспорта на территории Боровичского муниципального округа и анализ показателей пассажирооборота на регулярных автобусных маршрутах</w:t>
            </w:r>
          </w:p>
        </w:tc>
      </w:tr>
      <w:bookmarkEnd w:id="0"/>
    </w:tbl>
    <w:p w14:paraId="7C820B69" w14:textId="77777777" w:rsidR="003253F2" w:rsidRDefault="003253F2" w:rsidP="00307F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572B4B24" w14:textId="795993A5" w:rsidR="00307F29" w:rsidRPr="00A62C4A" w:rsidRDefault="00307F29" w:rsidP="00307F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  <w:r w:rsidRPr="00F05550">
        <w:rPr>
          <w:rFonts w:ascii="Times New Roman" w:eastAsia="Times New Roman" w:hAnsi="Times New Roman" w:cs="Times New Roman"/>
          <w:lang w:eastAsia="ru-RU"/>
        </w:rPr>
        <w:t>5. Финансовое обеспечение муниципальной программы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tbl>
      <w:tblPr>
        <w:tblW w:w="14180" w:type="dxa"/>
        <w:tblInd w:w="302" w:type="dxa"/>
        <w:tblLook w:val="01E0" w:firstRow="1" w:lastRow="1" w:firstColumn="1" w:lastColumn="1" w:noHBand="0" w:noVBand="0"/>
      </w:tblPr>
      <w:tblGrid>
        <w:gridCol w:w="6559"/>
        <w:gridCol w:w="1433"/>
        <w:gridCol w:w="1416"/>
        <w:gridCol w:w="1416"/>
        <w:gridCol w:w="970"/>
        <w:gridCol w:w="970"/>
        <w:gridCol w:w="1416"/>
      </w:tblGrid>
      <w:tr w:rsidR="00307F29" w:rsidRPr="00A62C4A" w14:paraId="044CB618" w14:textId="77777777" w:rsidTr="007F1D05">
        <w:trPr>
          <w:trHeight w:val="343"/>
        </w:trPr>
        <w:tc>
          <w:tcPr>
            <w:tcW w:w="6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E9B97" w14:textId="77777777" w:rsidR="00307F29" w:rsidRPr="00A62C4A" w:rsidRDefault="00307F29" w:rsidP="007F1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BED5" w14:textId="77777777" w:rsidR="00307F29" w:rsidRPr="00A62C4A" w:rsidRDefault="00307F29" w:rsidP="007F1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:rsidR="00307F29" w:rsidRPr="00A62C4A" w14:paraId="05F0AFA9" w14:textId="77777777" w:rsidTr="007F1D05">
        <w:trPr>
          <w:trHeight w:val="348"/>
        </w:trPr>
        <w:tc>
          <w:tcPr>
            <w:tcW w:w="69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F2597D" w14:textId="77777777" w:rsidR="00307F29" w:rsidRPr="00A62C4A" w:rsidRDefault="00307F29" w:rsidP="007F1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FCEAD" w14:textId="77777777" w:rsidR="00307F29" w:rsidRPr="00A62C4A" w:rsidRDefault="00307F29" w:rsidP="007F1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9A83" w14:textId="77777777" w:rsidR="00307F29" w:rsidRPr="00A62C4A" w:rsidRDefault="00307F29" w:rsidP="007F1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815B" w14:textId="77777777" w:rsidR="00307F29" w:rsidRPr="00A62C4A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 xml:space="preserve"> 2028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843B" w14:textId="77777777" w:rsidR="00307F29" w:rsidRPr="00A62C4A" w:rsidRDefault="00307F29" w:rsidP="007F1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2029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CB529" w14:textId="77777777" w:rsidR="00307F29" w:rsidRPr="00A62C4A" w:rsidRDefault="00307F29" w:rsidP="007F1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2030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EA4AF" w14:textId="77777777" w:rsidR="00307F29" w:rsidRPr="00A62C4A" w:rsidRDefault="00307F29" w:rsidP="007F1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Всего</w:t>
            </w:r>
          </w:p>
        </w:tc>
      </w:tr>
      <w:tr w:rsidR="00307F29" w:rsidRPr="00A62C4A" w14:paraId="01D07EC3" w14:textId="77777777" w:rsidTr="007F1D05">
        <w:trPr>
          <w:trHeight w:val="359"/>
        </w:trPr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F90F3" w14:textId="77777777" w:rsidR="00307F29" w:rsidRPr="00A62C4A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C114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D46">
              <w:rPr>
                <w:rFonts w:ascii="Times New Roman" w:eastAsia="Calibri" w:hAnsi="Times New Roman" w:cs="Times New Roman"/>
                <w:sz w:val="24"/>
                <w:szCs w:val="24"/>
              </w:rPr>
              <w:t>272 394,092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C70C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D46">
              <w:rPr>
                <w:rFonts w:ascii="Times New Roman" w:eastAsia="Calibri" w:hAnsi="Times New Roman" w:cs="Times New Roman"/>
                <w:sz w:val="24"/>
                <w:szCs w:val="24"/>
              </w:rPr>
              <w:t>300 712,150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0CB3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D46">
              <w:rPr>
                <w:rFonts w:ascii="Times New Roman" w:eastAsia="Calibri" w:hAnsi="Times New Roman" w:cs="Times New Roman"/>
                <w:sz w:val="24"/>
                <w:szCs w:val="24"/>
              </w:rPr>
              <w:t>180 501,493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F3BC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D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62CB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D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C404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D46">
              <w:rPr>
                <w:rFonts w:ascii="Times New Roman" w:eastAsia="Calibri" w:hAnsi="Times New Roman" w:cs="Times New Roman"/>
                <w:sz w:val="24"/>
                <w:szCs w:val="24"/>
              </w:rPr>
              <w:t>753 607,735</w:t>
            </w:r>
          </w:p>
        </w:tc>
      </w:tr>
      <w:tr w:rsidR="00307F29" w:rsidRPr="00A62C4A" w14:paraId="33CEDE3F" w14:textId="77777777" w:rsidTr="007F1D05">
        <w:trPr>
          <w:trHeight w:val="218"/>
        </w:trPr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B9FE2" w14:textId="77777777" w:rsidR="00307F29" w:rsidRPr="00A62C4A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  <w:highlight w:val="yellow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7EEB" w14:textId="77777777" w:rsidR="00307F29" w:rsidRPr="00F97450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B15F" w14:textId="77777777" w:rsidR="00307F29" w:rsidRPr="00F97450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659A" w14:textId="77777777" w:rsidR="00307F29" w:rsidRPr="00F97450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817D" w14:textId="77777777" w:rsidR="00307F29" w:rsidRPr="00F97450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6941" w14:textId="77777777" w:rsidR="00307F29" w:rsidRPr="00F97450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E270" w14:textId="77777777" w:rsidR="00307F29" w:rsidRPr="00F97450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07F29" w:rsidRPr="00A62C4A" w14:paraId="295C2E5A" w14:textId="77777777" w:rsidTr="007F1D05">
        <w:trPr>
          <w:trHeight w:val="218"/>
        </w:trPr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0DE85" w14:textId="77777777" w:rsidR="00307F29" w:rsidRPr="00A62C4A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Областной  бюджет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60AB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21">
              <w:rPr>
                <w:rFonts w:ascii="Times New Roman" w:eastAsia="Calibri" w:hAnsi="Times New Roman" w:cs="Times New Roman"/>
                <w:sz w:val="24"/>
                <w:szCs w:val="24"/>
              </w:rPr>
              <w:t>146 619,400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5D7B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21">
              <w:rPr>
                <w:rFonts w:ascii="Times New Roman" w:eastAsia="Calibri" w:hAnsi="Times New Roman" w:cs="Times New Roman"/>
                <w:sz w:val="24"/>
                <w:szCs w:val="24"/>
              </w:rPr>
              <w:t>165 659,800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1DF6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21">
              <w:rPr>
                <w:rFonts w:ascii="Times New Roman" w:eastAsia="Calibri" w:hAnsi="Times New Roman" w:cs="Times New Roman"/>
                <w:sz w:val="24"/>
                <w:szCs w:val="24"/>
              </w:rPr>
              <w:t>42 094,000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3DE2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2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E6F0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2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44E1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21">
              <w:rPr>
                <w:rFonts w:ascii="Times New Roman" w:eastAsia="Calibri" w:hAnsi="Times New Roman" w:cs="Times New Roman"/>
                <w:sz w:val="24"/>
                <w:szCs w:val="24"/>
              </w:rPr>
              <w:t>354 373,200</w:t>
            </w:r>
          </w:p>
        </w:tc>
      </w:tr>
      <w:tr w:rsidR="00307F29" w:rsidRPr="00A62C4A" w14:paraId="67BD212C" w14:textId="77777777" w:rsidTr="007F1D05">
        <w:trPr>
          <w:trHeight w:val="218"/>
        </w:trPr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AF887" w14:textId="77777777" w:rsidR="00307F29" w:rsidRPr="00A62C4A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Местный бюджет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37F9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D46">
              <w:rPr>
                <w:rFonts w:ascii="Times New Roman" w:eastAsia="Calibri" w:hAnsi="Times New Roman" w:cs="Times New Roman"/>
                <w:sz w:val="24"/>
                <w:szCs w:val="24"/>
              </w:rPr>
              <w:t>125 774,692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18A3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D46">
              <w:rPr>
                <w:rFonts w:ascii="Times New Roman" w:eastAsia="Calibri" w:hAnsi="Times New Roman" w:cs="Times New Roman"/>
                <w:sz w:val="24"/>
                <w:szCs w:val="24"/>
              </w:rPr>
              <w:t>135 052,350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DC23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D46">
              <w:rPr>
                <w:rFonts w:ascii="Times New Roman" w:eastAsia="Calibri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E4D46">
              <w:rPr>
                <w:rFonts w:ascii="Times New Roman" w:eastAsia="Calibri" w:hAnsi="Times New Roman" w:cs="Times New Roman"/>
                <w:sz w:val="24"/>
                <w:szCs w:val="24"/>
              </w:rPr>
              <w:t>407,493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0A07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D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63D1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D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2862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D46">
              <w:rPr>
                <w:rFonts w:ascii="Times New Roman" w:eastAsia="Calibri" w:hAnsi="Times New Roman" w:cs="Times New Roman"/>
                <w:sz w:val="24"/>
                <w:szCs w:val="24"/>
              </w:rPr>
              <w:t>399 234,535</w:t>
            </w:r>
          </w:p>
        </w:tc>
      </w:tr>
      <w:tr w:rsidR="00307F29" w:rsidRPr="00A62C4A" w14:paraId="7173E64F" w14:textId="77777777" w:rsidTr="007F1D05">
        <w:trPr>
          <w:trHeight w:val="218"/>
        </w:trPr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E9290" w14:textId="77777777" w:rsidR="00307F29" w:rsidRPr="00A62C4A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Внебюджетные источники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88A4" w14:textId="77777777" w:rsidR="00307F29" w:rsidRPr="00F97450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A563" w14:textId="77777777" w:rsidR="00307F29" w:rsidRPr="00F97450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AE71" w14:textId="77777777" w:rsidR="00307F29" w:rsidRPr="00F97450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F90C" w14:textId="77777777" w:rsidR="00307F29" w:rsidRPr="00F97450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0C95" w14:textId="77777777" w:rsidR="00307F29" w:rsidRPr="00F97450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BE6C" w14:textId="77777777" w:rsidR="00307F29" w:rsidRPr="00F97450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07F29" w:rsidRPr="00A62C4A" w14:paraId="701C75A9" w14:textId="77777777" w:rsidTr="007F1D05">
        <w:trPr>
          <w:trHeight w:val="218"/>
        </w:trPr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763EE" w14:textId="77777777" w:rsidR="00307F29" w:rsidRPr="00A62C4A" w:rsidRDefault="00307F29" w:rsidP="007F1D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C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комплекс процессных мероприятий </w:t>
            </w:r>
            <w:r w:rsidRPr="00A62C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«Повышение качества и безопасности транспортного обслуживания населения».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656B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D46">
              <w:rPr>
                <w:rFonts w:ascii="Times New Roman" w:eastAsia="Calibri" w:hAnsi="Times New Roman" w:cs="Times New Roman"/>
                <w:sz w:val="24"/>
                <w:szCs w:val="24"/>
              </w:rPr>
              <w:t>68 408,200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B069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D46">
              <w:rPr>
                <w:rFonts w:ascii="Times New Roman" w:eastAsia="Calibri" w:hAnsi="Times New Roman" w:cs="Times New Roman"/>
                <w:sz w:val="24"/>
                <w:szCs w:val="24"/>
              </w:rPr>
              <w:t>65 408,200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6D41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D46">
              <w:rPr>
                <w:rFonts w:ascii="Times New Roman" w:eastAsia="Calibri" w:hAnsi="Times New Roman" w:cs="Times New Roman"/>
                <w:sz w:val="24"/>
                <w:szCs w:val="24"/>
              </w:rPr>
              <w:t>65 408,200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50E5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D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4BD1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D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9569D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D46">
              <w:rPr>
                <w:rFonts w:ascii="Times New Roman" w:eastAsia="Calibri" w:hAnsi="Times New Roman" w:cs="Times New Roman"/>
                <w:sz w:val="24"/>
                <w:szCs w:val="24"/>
              </w:rPr>
              <w:t>199 224,600</w:t>
            </w:r>
          </w:p>
        </w:tc>
      </w:tr>
      <w:tr w:rsidR="00307F29" w:rsidRPr="00A62C4A" w14:paraId="27A6891B" w14:textId="77777777" w:rsidTr="007F1D05">
        <w:trPr>
          <w:trHeight w:val="218"/>
        </w:trPr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AD02E" w14:textId="77777777" w:rsidR="00307F29" w:rsidRPr="00A62C4A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  <w:highlight w:val="yellow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2AE1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0674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6EC7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8B93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0C8AF3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728D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7F29" w:rsidRPr="00A62C4A" w14:paraId="1C11983F" w14:textId="77777777" w:rsidTr="007F1D05">
        <w:trPr>
          <w:trHeight w:val="325"/>
        </w:trPr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68A47" w14:textId="77777777" w:rsidR="00307F29" w:rsidRPr="00A62C4A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ABD9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6671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E940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FAD2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7CF11A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4FBC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7F29" w:rsidRPr="00A62C4A" w14:paraId="5C4869EE" w14:textId="77777777" w:rsidTr="007F1D05">
        <w:trPr>
          <w:trHeight w:val="247"/>
        </w:trPr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A5E29" w14:textId="77777777" w:rsidR="00307F29" w:rsidRPr="00A62C4A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Местный бюджет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2A5B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D46">
              <w:rPr>
                <w:rFonts w:ascii="Times New Roman" w:eastAsia="Calibri" w:hAnsi="Times New Roman" w:cs="Times New Roman"/>
                <w:sz w:val="24"/>
                <w:szCs w:val="24"/>
              </w:rPr>
              <w:t>68 408,200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A845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D46">
              <w:rPr>
                <w:rFonts w:ascii="Times New Roman" w:eastAsia="Calibri" w:hAnsi="Times New Roman" w:cs="Times New Roman"/>
                <w:sz w:val="24"/>
                <w:szCs w:val="24"/>
              </w:rPr>
              <w:t>65 408,200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3648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D46">
              <w:rPr>
                <w:rFonts w:ascii="Times New Roman" w:eastAsia="Calibri" w:hAnsi="Times New Roman" w:cs="Times New Roman"/>
                <w:sz w:val="24"/>
                <w:szCs w:val="24"/>
              </w:rPr>
              <w:t>65 408,200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527A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D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9408DB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D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A130" w14:textId="77777777" w:rsidR="00307F29" w:rsidRPr="00EE4D46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D46">
              <w:rPr>
                <w:rFonts w:ascii="Times New Roman" w:eastAsia="Calibri" w:hAnsi="Times New Roman" w:cs="Times New Roman"/>
                <w:sz w:val="24"/>
                <w:szCs w:val="24"/>
              </w:rPr>
              <w:t>199 224,600</w:t>
            </w:r>
          </w:p>
        </w:tc>
      </w:tr>
      <w:tr w:rsidR="00307F29" w:rsidRPr="00A62C4A" w14:paraId="7C89801A" w14:textId="77777777" w:rsidTr="007F1D05">
        <w:trPr>
          <w:trHeight w:val="311"/>
        </w:trPr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4B1D7" w14:textId="77777777" w:rsidR="00307F29" w:rsidRPr="00A62C4A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Внебюджетные источники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71E6" w14:textId="77777777" w:rsidR="00307F29" w:rsidRPr="00F97450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7ADE" w14:textId="77777777" w:rsidR="00307F29" w:rsidRPr="00F97450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694A" w14:textId="77777777" w:rsidR="00307F29" w:rsidRPr="00F97450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4980" w14:textId="77777777" w:rsidR="00307F29" w:rsidRPr="00F97450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72AA" w14:textId="77777777" w:rsidR="00307F29" w:rsidRPr="00F97450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C252" w14:textId="77777777" w:rsidR="00307F29" w:rsidRPr="00F97450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07F29" w:rsidRPr="00A62C4A" w14:paraId="2A961256" w14:textId="77777777" w:rsidTr="007F1D05">
        <w:trPr>
          <w:trHeight w:val="311"/>
        </w:trPr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46E1D" w14:textId="77777777" w:rsidR="00307F29" w:rsidRPr="00A62C4A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 w:rsidRPr="00A62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комплекс процессных мероприятий  </w:t>
            </w:r>
            <w:r w:rsidRPr="00A62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«Дорожное хозяйство на территории Боровичского муниципального округа».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345D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21">
              <w:rPr>
                <w:rFonts w:ascii="Times New Roman" w:eastAsia="Calibri" w:hAnsi="Times New Roman" w:cs="Times New Roman"/>
                <w:sz w:val="24"/>
                <w:szCs w:val="24"/>
              </w:rPr>
              <w:t>203 985,892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A7DB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21">
              <w:rPr>
                <w:rFonts w:ascii="Times New Roman" w:eastAsia="Calibri" w:hAnsi="Times New Roman" w:cs="Times New Roman"/>
                <w:sz w:val="24"/>
                <w:szCs w:val="24"/>
              </w:rPr>
              <w:t>235 303,950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4EC2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21">
              <w:rPr>
                <w:rFonts w:ascii="Times New Roman" w:eastAsia="Calibri" w:hAnsi="Times New Roman" w:cs="Times New Roman"/>
                <w:sz w:val="24"/>
                <w:szCs w:val="24"/>
              </w:rPr>
              <w:t>115 093,293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25EB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2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801C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2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A6EA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21">
              <w:rPr>
                <w:rFonts w:ascii="Times New Roman" w:eastAsia="Calibri" w:hAnsi="Times New Roman" w:cs="Times New Roman"/>
                <w:sz w:val="24"/>
                <w:szCs w:val="24"/>
              </w:rPr>
              <w:t>554 383,135</w:t>
            </w:r>
          </w:p>
        </w:tc>
      </w:tr>
      <w:tr w:rsidR="00307F29" w:rsidRPr="00A62C4A" w14:paraId="26FAF77F" w14:textId="77777777" w:rsidTr="007F1D05">
        <w:trPr>
          <w:trHeight w:val="311"/>
        </w:trPr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A30FA" w14:textId="77777777" w:rsidR="00307F29" w:rsidRPr="00A62C4A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C873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D79D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9B58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5BCD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C9B3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A62E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7F29" w:rsidRPr="00A62C4A" w14:paraId="769163E8" w14:textId="77777777" w:rsidTr="007F1D05">
        <w:trPr>
          <w:trHeight w:val="311"/>
        </w:trPr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5933D" w14:textId="77777777" w:rsidR="00307F29" w:rsidRPr="00A62C4A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454E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21">
              <w:rPr>
                <w:rFonts w:ascii="Times New Roman" w:eastAsia="Calibri" w:hAnsi="Times New Roman" w:cs="Times New Roman"/>
                <w:sz w:val="24"/>
                <w:szCs w:val="24"/>
              </w:rPr>
              <w:t>146 619,400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9961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21">
              <w:rPr>
                <w:rFonts w:ascii="Times New Roman" w:eastAsia="Calibri" w:hAnsi="Times New Roman" w:cs="Times New Roman"/>
                <w:sz w:val="24"/>
                <w:szCs w:val="24"/>
              </w:rPr>
              <w:t>165 659,800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E220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21">
              <w:rPr>
                <w:rFonts w:ascii="Times New Roman" w:eastAsia="Calibri" w:hAnsi="Times New Roman" w:cs="Times New Roman"/>
                <w:sz w:val="24"/>
                <w:szCs w:val="24"/>
              </w:rPr>
              <w:t>42 094,000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AED5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2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E69D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2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E894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21">
              <w:rPr>
                <w:rFonts w:ascii="Times New Roman" w:hAnsi="Times New Roman" w:cs="Times New Roman"/>
                <w:sz w:val="24"/>
                <w:szCs w:val="24"/>
              </w:rPr>
              <w:t>354 373,200</w:t>
            </w:r>
          </w:p>
        </w:tc>
      </w:tr>
      <w:tr w:rsidR="00307F29" w:rsidRPr="00A62C4A" w14:paraId="6806FA1D" w14:textId="77777777" w:rsidTr="007F1D05">
        <w:trPr>
          <w:trHeight w:val="311"/>
        </w:trPr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2BC15" w14:textId="77777777" w:rsidR="00307F29" w:rsidRPr="00A62C4A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Местный бюджет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54C2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21">
              <w:rPr>
                <w:rFonts w:ascii="Times New Roman" w:eastAsia="Calibri" w:hAnsi="Times New Roman" w:cs="Times New Roman"/>
                <w:sz w:val="24"/>
                <w:szCs w:val="24"/>
              </w:rPr>
              <w:t>57 366,492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7C3A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21">
              <w:rPr>
                <w:rFonts w:ascii="Times New Roman" w:eastAsia="Calibri" w:hAnsi="Times New Roman" w:cs="Times New Roman"/>
                <w:sz w:val="24"/>
                <w:szCs w:val="24"/>
              </w:rPr>
              <w:t>69 644,150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B089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21">
              <w:rPr>
                <w:rFonts w:ascii="Times New Roman" w:eastAsia="Calibri" w:hAnsi="Times New Roman" w:cs="Times New Roman"/>
                <w:sz w:val="24"/>
                <w:szCs w:val="24"/>
              </w:rPr>
              <w:t>72 999,293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4E17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856D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2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5B7F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21">
              <w:rPr>
                <w:rFonts w:ascii="Times New Roman" w:eastAsia="Calibri" w:hAnsi="Times New Roman" w:cs="Times New Roman"/>
                <w:sz w:val="24"/>
                <w:szCs w:val="24"/>
              </w:rPr>
              <w:t>200 009,935</w:t>
            </w:r>
          </w:p>
        </w:tc>
      </w:tr>
      <w:tr w:rsidR="00307F29" w:rsidRPr="00A62C4A" w14:paraId="275107E5" w14:textId="77777777" w:rsidTr="007F1D05">
        <w:trPr>
          <w:trHeight w:val="311"/>
        </w:trPr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628B6" w14:textId="77777777" w:rsidR="00307F29" w:rsidRPr="00A62C4A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A62C4A">
              <w:rPr>
                <w:rFonts w:ascii="Times New Roman" w:eastAsia="Calibri" w:hAnsi="Times New Roman" w:cs="Times New Roman"/>
                <w:szCs w:val="28"/>
              </w:rPr>
              <w:t>Внебюджетные источники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C9D3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794C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23B1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F0EC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93B6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57E6" w14:textId="77777777" w:rsidR="00307F29" w:rsidRPr="00F14621" w:rsidRDefault="00307F29" w:rsidP="007F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6AA8A0E6" w14:textId="77777777" w:rsidR="00307F29" w:rsidRDefault="00307F29" w:rsidP="00307F29"/>
    <w:p w14:paraId="4189E3DE" w14:textId="77777777" w:rsidR="00A65BB8" w:rsidRDefault="005D2696" w:rsidP="00307F29">
      <w:pPr>
        <w:widowControl w:val="0"/>
        <w:autoSpaceDE w:val="0"/>
        <w:autoSpaceDN w:val="0"/>
        <w:spacing w:after="0" w:line="240" w:lineRule="auto"/>
        <w:jc w:val="center"/>
        <w:outlineLvl w:val="2"/>
      </w:pPr>
    </w:p>
    <w:sectPr w:rsidR="00A65BB8" w:rsidSect="00A62C4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FC"/>
    <w:rsid w:val="00075846"/>
    <w:rsid w:val="000B0754"/>
    <w:rsid w:val="001012D5"/>
    <w:rsid w:val="00104620"/>
    <w:rsid w:val="00165B5A"/>
    <w:rsid w:val="001A41C2"/>
    <w:rsid w:val="002474DE"/>
    <w:rsid w:val="002963EE"/>
    <w:rsid w:val="002C0509"/>
    <w:rsid w:val="002E0C3D"/>
    <w:rsid w:val="00307F29"/>
    <w:rsid w:val="00324E58"/>
    <w:rsid w:val="003253F2"/>
    <w:rsid w:val="003322E7"/>
    <w:rsid w:val="00353ECD"/>
    <w:rsid w:val="0036358D"/>
    <w:rsid w:val="00372E37"/>
    <w:rsid w:val="003B76CA"/>
    <w:rsid w:val="003C3541"/>
    <w:rsid w:val="00473729"/>
    <w:rsid w:val="00495994"/>
    <w:rsid w:val="004F188E"/>
    <w:rsid w:val="005131A2"/>
    <w:rsid w:val="00533EEA"/>
    <w:rsid w:val="0054671D"/>
    <w:rsid w:val="00546880"/>
    <w:rsid w:val="005A2F37"/>
    <w:rsid w:val="005D2696"/>
    <w:rsid w:val="006205AE"/>
    <w:rsid w:val="00656DFC"/>
    <w:rsid w:val="006A5316"/>
    <w:rsid w:val="00721B76"/>
    <w:rsid w:val="00796FA3"/>
    <w:rsid w:val="007E445A"/>
    <w:rsid w:val="008E75D7"/>
    <w:rsid w:val="00944920"/>
    <w:rsid w:val="00965F16"/>
    <w:rsid w:val="00986901"/>
    <w:rsid w:val="009A1512"/>
    <w:rsid w:val="009B4366"/>
    <w:rsid w:val="009B6AA1"/>
    <w:rsid w:val="009C2BA2"/>
    <w:rsid w:val="009E492A"/>
    <w:rsid w:val="00A62C4A"/>
    <w:rsid w:val="00A700EC"/>
    <w:rsid w:val="00A711DF"/>
    <w:rsid w:val="00A83A05"/>
    <w:rsid w:val="00AD7EE7"/>
    <w:rsid w:val="00B15ECD"/>
    <w:rsid w:val="00B652A5"/>
    <w:rsid w:val="00B85113"/>
    <w:rsid w:val="00BA5512"/>
    <w:rsid w:val="00BC29BC"/>
    <w:rsid w:val="00BF0D0C"/>
    <w:rsid w:val="00C5003A"/>
    <w:rsid w:val="00C81B01"/>
    <w:rsid w:val="00CE3FE1"/>
    <w:rsid w:val="00D53870"/>
    <w:rsid w:val="00D74024"/>
    <w:rsid w:val="00DF6286"/>
    <w:rsid w:val="00E061CC"/>
    <w:rsid w:val="00E37B49"/>
    <w:rsid w:val="00E65CC4"/>
    <w:rsid w:val="00E84A61"/>
    <w:rsid w:val="00EE4D46"/>
    <w:rsid w:val="00F05550"/>
    <w:rsid w:val="00F14621"/>
    <w:rsid w:val="00F53D27"/>
    <w:rsid w:val="00F6347B"/>
    <w:rsid w:val="00F672FC"/>
    <w:rsid w:val="00F97450"/>
    <w:rsid w:val="00FD18BF"/>
    <w:rsid w:val="00FD2438"/>
    <w:rsid w:val="00FE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60AF"/>
  <w15:chartTrackingRefBased/>
  <w15:docId w15:val="{8071902D-A174-4473-8A58-9D32445C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6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Терешкова Ирина Сергеевна</dc:creator>
  <cp:keywords/>
  <dc:description/>
  <cp:lastModifiedBy>Фомина Ксения Николаевна</cp:lastModifiedBy>
  <cp:revision>8</cp:revision>
  <cp:lastPrinted>2026-04-01T06:54:00Z</cp:lastPrinted>
  <dcterms:created xsi:type="dcterms:W3CDTF">2026-03-31T12:57:00Z</dcterms:created>
  <dcterms:modified xsi:type="dcterms:W3CDTF">2026-04-01T11:15:00Z</dcterms:modified>
</cp:coreProperties>
</file>