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A03DE" w14:textId="2B1C5B5D" w:rsidR="00001CC4" w:rsidRDefault="00001CC4" w:rsidP="00001CC4">
      <w:pPr>
        <w:pStyle w:val="ConsPlusNormal"/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14:paraId="25534992" w14:textId="75C8BC4C" w:rsidR="00001CC4" w:rsidRDefault="00001CC4" w:rsidP="00001CC4">
      <w:pPr>
        <w:pStyle w:val="ConsPlusNormal"/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протоколом управляющего совета</w:t>
      </w:r>
    </w:p>
    <w:p w14:paraId="073A2B80" w14:textId="7FE5B58D" w:rsidR="00001CC4" w:rsidRDefault="00001CC4" w:rsidP="00001CC4">
      <w:pPr>
        <w:pStyle w:val="ConsPlusNormal"/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от 26.12.2025 № 2</w:t>
      </w:r>
    </w:p>
    <w:p w14:paraId="0DF3CC95" w14:textId="77777777" w:rsidR="00001CC4" w:rsidRDefault="00001CC4" w:rsidP="00001CC4">
      <w:pPr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(в редакции решения управляющего совета </w:t>
      </w:r>
    </w:p>
    <w:p w14:paraId="74793DC0" w14:textId="2BF11FC0" w:rsidR="00001CC4" w:rsidRDefault="00001CC4" w:rsidP="00EC15A2">
      <w:pPr>
        <w:spacing w:line="240" w:lineRule="exact"/>
        <w:jc w:val="right"/>
        <w:rPr>
          <w:rFonts w:cs="Times New Roman"/>
        </w:rPr>
      </w:pPr>
      <w:r>
        <w:rPr>
          <w:sz w:val="24"/>
          <w:szCs w:val="24"/>
        </w:rPr>
        <w:t xml:space="preserve">от </w:t>
      </w:r>
      <w:r w:rsidR="00B16588">
        <w:rPr>
          <w:sz w:val="24"/>
          <w:szCs w:val="24"/>
        </w:rPr>
        <w:t>13</w:t>
      </w:r>
      <w:r>
        <w:rPr>
          <w:sz w:val="24"/>
          <w:szCs w:val="24"/>
        </w:rPr>
        <w:t xml:space="preserve">.02.2026 № </w:t>
      </w:r>
      <w:r w:rsidR="00B16588">
        <w:rPr>
          <w:sz w:val="24"/>
          <w:szCs w:val="24"/>
        </w:rPr>
        <w:t>3</w:t>
      </w:r>
      <w:r>
        <w:rPr>
          <w:sz w:val="24"/>
          <w:szCs w:val="24"/>
        </w:rPr>
        <w:t>)</w:t>
      </w:r>
    </w:p>
    <w:p w14:paraId="6D387295" w14:textId="77777777" w:rsidR="00001CC4" w:rsidRDefault="00001CC4" w:rsidP="00001CC4">
      <w:pPr>
        <w:pStyle w:val="ConsPlusNormal"/>
        <w:jc w:val="right"/>
        <w:rPr>
          <w:sz w:val="24"/>
          <w:szCs w:val="24"/>
        </w:rPr>
      </w:pPr>
    </w:p>
    <w:p w14:paraId="003E6323" w14:textId="77777777" w:rsidR="00001CC4" w:rsidRPr="006D2DB3" w:rsidRDefault="00001CC4" w:rsidP="00001CC4">
      <w:pPr>
        <w:pStyle w:val="ConsPlusNormal"/>
        <w:jc w:val="center"/>
        <w:rPr>
          <w:sz w:val="24"/>
          <w:szCs w:val="24"/>
        </w:rPr>
      </w:pPr>
      <w:r w:rsidRPr="008D3FE9">
        <w:rPr>
          <w:sz w:val="24"/>
          <w:szCs w:val="24"/>
        </w:rPr>
        <w:t>ПАСПОРТ</w:t>
      </w:r>
      <w:r w:rsidRPr="006D2DB3">
        <w:rPr>
          <w:sz w:val="24"/>
          <w:szCs w:val="24"/>
        </w:rPr>
        <w:t xml:space="preserve"> </w:t>
      </w:r>
    </w:p>
    <w:p w14:paraId="746DF207" w14:textId="77777777" w:rsidR="00001CC4" w:rsidRDefault="00001CC4" w:rsidP="00001CC4">
      <w:pPr>
        <w:pStyle w:val="ConsPlusNormal"/>
        <w:jc w:val="center"/>
        <w:rPr>
          <w:sz w:val="24"/>
          <w:szCs w:val="24"/>
        </w:rPr>
      </w:pPr>
      <w:bookmarkStart w:id="0" w:name="_Hlk217898651"/>
      <w:r>
        <w:rPr>
          <w:sz w:val="24"/>
          <w:szCs w:val="24"/>
        </w:rPr>
        <w:t>муниципальной</w:t>
      </w:r>
      <w:r w:rsidRPr="006D2DB3">
        <w:rPr>
          <w:sz w:val="24"/>
          <w:szCs w:val="24"/>
        </w:rPr>
        <w:t xml:space="preserve"> программы </w:t>
      </w:r>
      <w:r>
        <w:rPr>
          <w:sz w:val="24"/>
          <w:szCs w:val="24"/>
        </w:rPr>
        <w:t>Боровичского муниципального округа</w:t>
      </w:r>
      <w:r w:rsidRPr="006D2DB3">
        <w:rPr>
          <w:sz w:val="24"/>
          <w:szCs w:val="24"/>
        </w:rPr>
        <w:t xml:space="preserve"> </w:t>
      </w:r>
    </w:p>
    <w:p w14:paraId="38EAFF37" w14:textId="77777777" w:rsidR="00001CC4" w:rsidRPr="006D2DB3" w:rsidRDefault="00001CC4" w:rsidP="00001CC4">
      <w:pPr>
        <w:pStyle w:val="ConsPlusNormal"/>
        <w:jc w:val="center"/>
        <w:rPr>
          <w:sz w:val="24"/>
          <w:szCs w:val="24"/>
        </w:rPr>
      </w:pPr>
      <w:r w:rsidRPr="006D2DB3">
        <w:rPr>
          <w:sz w:val="24"/>
          <w:szCs w:val="24"/>
        </w:rPr>
        <w:t xml:space="preserve">«Управление </w:t>
      </w:r>
      <w:r>
        <w:rPr>
          <w:sz w:val="24"/>
          <w:szCs w:val="24"/>
        </w:rPr>
        <w:t>муниципальными</w:t>
      </w:r>
      <w:r w:rsidRPr="006D2DB3">
        <w:rPr>
          <w:sz w:val="24"/>
          <w:szCs w:val="24"/>
        </w:rPr>
        <w:t xml:space="preserve"> финансами </w:t>
      </w:r>
      <w:r>
        <w:rPr>
          <w:sz w:val="24"/>
          <w:szCs w:val="24"/>
        </w:rPr>
        <w:t>Боровичского муниципального округа</w:t>
      </w:r>
      <w:r w:rsidRPr="006D2DB3">
        <w:rPr>
          <w:sz w:val="24"/>
          <w:szCs w:val="24"/>
        </w:rPr>
        <w:t xml:space="preserve">» </w:t>
      </w:r>
    </w:p>
    <w:p w14:paraId="2A4DAED5" w14:textId="77777777" w:rsidR="00001CC4" w:rsidRPr="006D2DB3" w:rsidRDefault="00001CC4" w:rsidP="00001CC4">
      <w:pPr>
        <w:pStyle w:val="ConsPlusNormal"/>
        <w:jc w:val="center"/>
        <w:rPr>
          <w:sz w:val="24"/>
          <w:szCs w:val="24"/>
        </w:rPr>
      </w:pPr>
    </w:p>
    <w:bookmarkEnd w:id="0"/>
    <w:p w14:paraId="0138F0A8" w14:textId="77777777" w:rsidR="00001CC4" w:rsidRPr="00F003F3" w:rsidRDefault="00001CC4" w:rsidP="00001CC4">
      <w:pPr>
        <w:pStyle w:val="ConsPlusNormal"/>
        <w:numPr>
          <w:ilvl w:val="0"/>
          <w:numId w:val="1"/>
        </w:numPr>
        <w:outlineLvl w:val="2"/>
        <w:rPr>
          <w:sz w:val="24"/>
          <w:szCs w:val="24"/>
        </w:rPr>
      </w:pPr>
      <w:r w:rsidRPr="006D2DB3">
        <w:rPr>
          <w:sz w:val="24"/>
          <w:szCs w:val="24"/>
        </w:rPr>
        <w:t>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14"/>
        <w:gridCol w:w="7146"/>
      </w:tblGrid>
      <w:tr w:rsidR="00001CC4" w:rsidRPr="006D2DB3" w14:paraId="3EADC29A" w14:textId="77777777" w:rsidTr="00C33227">
        <w:tc>
          <w:tcPr>
            <w:tcW w:w="2546" w:type="pct"/>
            <w:vAlign w:val="center"/>
          </w:tcPr>
          <w:p w14:paraId="00751741" w14:textId="77777777" w:rsidR="00001CC4" w:rsidRPr="006D2DB3" w:rsidRDefault="00001CC4" w:rsidP="00C33227">
            <w:pPr>
              <w:pStyle w:val="ConsPlusNormal"/>
              <w:rPr>
                <w:sz w:val="24"/>
                <w:szCs w:val="24"/>
              </w:rPr>
            </w:pPr>
            <w:r w:rsidRPr="006D2DB3">
              <w:rPr>
                <w:sz w:val="24"/>
                <w:szCs w:val="24"/>
              </w:rPr>
              <w:t xml:space="preserve">Куратор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6D2DB3">
              <w:rPr>
                <w:sz w:val="24"/>
                <w:szCs w:val="24"/>
              </w:rPr>
              <w:t xml:space="preserve">программы </w:t>
            </w:r>
            <w:r>
              <w:rPr>
                <w:sz w:val="24"/>
                <w:szCs w:val="24"/>
              </w:rPr>
              <w:t>Боровичского муниципального округа</w:t>
            </w:r>
          </w:p>
        </w:tc>
        <w:tc>
          <w:tcPr>
            <w:tcW w:w="2454" w:type="pct"/>
            <w:vAlign w:val="center"/>
          </w:tcPr>
          <w:p w14:paraId="2709D143" w14:textId="486C6F81" w:rsidR="00001CC4" w:rsidRPr="006D2DB3" w:rsidRDefault="00001CC4" w:rsidP="00C3322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Рыбакова Ольга Витальевна</w:t>
            </w:r>
            <w:r w:rsidRPr="006D2DB3">
              <w:rPr>
                <w:sz w:val="24"/>
                <w:szCs w:val="24"/>
              </w:rPr>
              <w:t xml:space="preserve">, заместитель </w:t>
            </w:r>
            <w:r>
              <w:rPr>
                <w:sz w:val="24"/>
                <w:szCs w:val="24"/>
              </w:rPr>
              <w:t xml:space="preserve">Главы </w:t>
            </w:r>
            <w:r w:rsidR="007D609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дминистрации </w:t>
            </w:r>
            <w:r w:rsidR="007D609C">
              <w:rPr>
                <w:sz w:val="24"/>
                <w:szCs w:val="24"/>
              </w:rPr>
              <w:t xml:space="preserve">Боровичского </w:t>
            </w:r>
            <w:r>
              <w:rPr>
                <w:sz w:val="24"/>
                <w:szCs w:val="24"/>
              </w:rPr>
              <w:t>муниципального округа</w:t>
            </w:r>
            <w:r w:rsidR="007D609C">
              <w:rPr>
                <w:sz w:val="24"/>
                <w:szCs w:val="24"/>
              </w:rPr>
              <w:t xml:space="preserve"> Новгородской области</w:t>
            </w:r>
          </w:p>
        </w:tc>
      </w:tr>
      <w:tr w:rsidR="00001CC4" w:rsidRPr="006D2DB3" w14:paraId="6BFDC58F" w14:textId="77777777" w:rsidTr="00C33227">
        <w:tc>
          <w:tcPr>
            <w:tcW w:w="2546" w:type="pct"/>
            <w:vAlign w:val="center"/>
          </w:tcPr>
          <w:p w14:paraId="2B0F7589" w14:textId="77777777" w:rsidR="00001CC4" w:rsidRPr="006D2DB3" w:rsidRDefault="00001CC4" w:rsidP="00C33227">
            <w:pPr>
              <w:pStyle w:val="ConsPlusNormal"/>
              <w:rPr>
                <w:sz w:val="24"/>
                <w:szCs w:val="24"/>
              </w:rPr>
            </w:pPr>
            <w:r w:rsidRPr="006D2DB3">
              <w:rPr>
                <w:sz w:val="24"/>
                <w:szCs w:val="24"/>
              </w:rPr>
              <w:t xml:space="preserve">Ответственный исполнитель </w:t>
            </w:r>
            <w:r>
              <w:rPr>
                <w:sz w:val="24"/>
                <w:szCs w:val="24"/>
              </w:rPr>
              <w:t>муниципальной</w:t>
            </w:r>
            <w:r w:rsidRPr="006D2DB3">
              <w:rPr>
                <w:sz w:val="24"/>
                <w:szCs w:val="24"/>
              </w:rPr>
              <w:t xml:space="preserve"> программы </w:t>
            </w:r>
            <w:r>
              <w:rPr>
                <w:sz w:val="24"/>
                <w:szCs w:val="24"/>
              </w:rPr>
              <w:t>Борович</w:t>
            </w:r>
            <w:r w:rsidRPr="00E92649">
              <w:rPr>
                <w:sz w:val="24"/>
                <w:szCs w:val="24"/>
              </w:rPr>
              <w:t>ского муниципального округа</w:t>
            </w:r>
          </w:p>
        </w:tc>
        <w:tc>
          <w:tcPr>
            <w:tcW w:w="2454" w:type="pct"/>
            <w:vAlign w:val="center"/>
          </w:tcPr>
          <w:p w14:paraId="0B1CD400" w14:textId="02495C42" w:rsidR="00001CC4" w:rsidRPr="006D2DB3" w:rsidRDefault="00001CC4" w:rsidP="00C3322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Трифанова Ольга Николаевна</w:t>
            </w:r>
            <w:r w:rsidRPr="006D2DB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председатель Комитета</w:t>
            </w:r>
            <w:r w:rsidRPr="006D2DB3">
              <w:rPr>
                <w:sz w:val="24"/>
                <w:szCs w:val="24"/>
              </w:rPr>
              <w:t xml:space="preserve"> финансов </w:t>
            </w:r>
            <w:r>
              <w:rPr>
                <w:sz w:val="24"/>
                <w:szCs w:val="24"/>
              </w:rPr>
              <w:t>Администрации Боровичского муниципального округа</w:t>
            </w:r>
            <w:r w:rsidR="007D609C">
              <w:rPr>
                <w:sz w:val="24"/>
                <w:szCs w:val="24"/>
              </w:rPr>
              <w:t xml:space="preserve"> Новгородской области</w:t>
            </w:r>
            <w:r w:rsidR="0001500E">
              <w:rPr>
                <w:sz w:val="24"/>
                <w:szCs w:val="24"/>
              </w:rPr>
              <w:t>, Березкина Ирина Леонидовна, заведую</w:t>
            </w:r>
            <w:r w:rsidR="007D609C">
              <w:rPr>
                <w:sz w:val="24"/>
                <w:szCs w:val="24"/>
              </w:rPr>
              <w:t>щая</w:t>
            </w:r>
            <w:r w:rsidR="0001500E">
              <w:rPr>
                <w:sz w:val="24"/>
                <w:szCs w:val="24"/>
              </w:rPr>
              <w:t xml:space="preserve"> отделом </w:t>
            </w:r>
            <w:r w:rsidR="00D40DE3">
              <w:rPr>
                <w:sz w:val="24"/>
                <w:szCs w:val="24"/>
              </w:rPr>
              <w:t xml:space="preserve">по </w:t>
            </w:r>
            <w:r w:rsidR="0001500E">
              <w:rPr>
                <w:sz w:val="24"/>
                <w:szCs w:val="24"/>
              </w:rPr>
              <w:t>бухгалтерско</w:t>
            </w:r>
            <w:r w:rsidR="00D40DE3">
              <w:rPr>
                <w:sz w:val="24"/>
                <w:szCs w:val="24"/>
              </w:rPr>
              <w:t>му</w:t>
            </w:r>
            <w:r w:rsidR="0001500E">
              <w:rPr>
                <w:sz w:val="24"/>
                <w:szCs w:val="24"/>
              </w:rPr>
              <w:t xml:space="preserve"> учет</w:t>
            </w:r>
            <w:r w:rsidR="00D40DE3">
              <w:rPr>
                <w:sz w:val="24"/>
                <w:szCs w:val="24"/>
              </w:rPr>
              <w:t>у</w:t>
            </w:r>
            <w:r w:rsidR="0001500E">
              <w:rPr>
                <w:sz w:val="24"/>
                <w:szCs w:val="24"/>
              </w:rPr>
              <w:t xml:space="preserve"> и отчетности Администрации </w:t>
            </w:r>
            <w:r w:rsidR="007D609C">
              <w:rPr>
                <w:sz w:val="24"/>
                <w:szCs w:val="24"/>
              </w:rPr>
              <w:t xml:space="preserve">Боровичского </w:t>
            </w:r>
            <w:r w:rsidR="0001500E">
              <w:rPr>
                <w:sz w:val="24"/>
                <w:szCs w:val="24"/>
              </w:rPr>
              <w:t>муниципального округа</w:t>
            </w:r>
            <w:r w:rsidR="00D40DE3">
              <w:rPr>
                <w:sz w:val="24"/>
                <w:szCs w:val="24"/>
              </w:rPr>
              <w:t xml:space="preserve"> </w:t>
            </w:r>
            <w:r w:rsidR="007D609C">
              <w:rPr>
                <w:sz w:val="24"/>
                <w:szCs w:val="24"/>
              </w:rPr>
              <w:t xml:space="preserve">Новгородской области </w:t>
            </w:r>
            <w:r w:rsidR="00D40DE3">
              <w:rPr>
                <w:sz w:val="24"/>
                <w:szCs w:val="24"/>
              </w:rPr>
              <w:t>(соисполнитель)</w:t>
            </w:r>
          </w:p>
        </w:tc>
      </w:tr>
      <w:tr w:rsidR="00001CC4" w:rsidRPr="006D2DB3" w14:paraId="363437F4" w14:textId="77777777" w:rsidTr="00C33227">
        <w:tc>
          <w:tcPr>
            <w:tcW w:w="2546" w:type="pct"/>
            <w:vAlign w:val="center"/>
          </w:tcPr>
          <w:p w14:paraId="0190FCAF" w14:textId="77777777" w:rsidR="00001CC4" w:rsidRPr="006D2DB3" w:rsidRDefault="00001CC4" w:rsidP="00C33227">
            <w:pPr>
              <w:pStyle w:val="ConsPlusNormal"/>
              <w:rPr>
                <w:sz w:val="24"/>
                <w:szCs w:val="24"/>
              </w:rPr>
            </w:pPr>
            <w:r w:rsidRPr="006D2DB3">
              <w:rPr>
                <w:sz w:val="24"/>
                <w:szCs w:val="24"/>
              </w:rPr>
              <w:t xml:space="preserve">Период реализации </w:t>
            </w:r>
          </w:p>
        </w:tc>
        <w:tc>
          <w:tcPr>
            <w:tcW w:w="2454" w:type="pct"/>
            <w:vAlign w:val="center"/>
          </w:tcPr>
          <w:p w14:paraId="323A7142" w14:textId="77777777" w:rsidR="00001CC4" w:rsidRDefault="00001CC4" w:rsidP="00C33227">
            <w:pPr>
              <w:pStyle w:val="ConsPlusNormal"/>
              <w:rPr>
                <w:sz w:val="24"/>
                <w:szCs w:val="24"/>
              </w:rPr>
            </w:pPr>
            <w:r w:rsidRPr="006D2DB3">
              <w:rPr>
                <w:sz w:val="24"/>
                <w:szCs w:val="24"/>
              </w:rPr>
              <w:t xml:space="preserve">Этап I: </w:t>
            </w:r>
            <w:r w:rsidRPr="00454D7F">
              <w:rPr>
                <w:sz w:val="24"/>
                <w:szCs w:val="24"/>
              </w:rPr>
              <w:t>2024-2025</w:t>
            </w:r>
          </w:p>
          <w:p w14:paraId="0717C6D9" w14:textId="77777777" w:rsidR="00001CC4" w:rsidRPr="006D2DB3" w:rsidRDefault="00001CC4" w:rsidP="00C33227">
            <w:pPr>
              <w:pStyle w:val="ConsPlusNormal"/>
              <w:rPr>
                <w:sz w:val="24"/>
                <w:szCs w:val="24"/>
              </w:rPr>
            </w:pPr>
            <w:r w:rsidRPr="006D2DB3">
              <w:rPr>
                <w:sz w:val="24"/>
                <w:szCs w:val="24"/>
              </w:rPr>
              <w:t>Этап II</w:t>
            </w:r>
            <w:r>
              <w:rPr>
                <w:sz w:val="24"/>
                <w:szCs w:val="24"/>
              </w:rPr>
              <w:t>: 2026-2030</w:t>
            </w:r>
          </w:p>
        </w:tc>
      </w:tr>
      <w:tr w:rsidR="00001CC4" w:rsidRPr="006D2DB3" w14:paraId="32EF0AF6" w14:textId="77777777" w:rsidTr="00C33227">
        <w:tc>
          <w:tcPr>
            <w:tcW w:w="2546" w:type="pct"/>
            <w:vAlign w:val="center"/>
          </w:tcPr>
          <w:p w14:paraId="0C5367EB" w14:textId="77777777" w:rsidR="00001CC4" w:rsidRPr="006D2DB3" w:rsidRDefault="00001CC4" w:rsidP="00C33227">
            <w:pPr>
              <w:pStyle w:val="ConsPlusNormal"/>
              <w:rPr>
                <w:sz w:val="24"/>
                <w:szCs w:val="24"/>
              </w:rPr>
            </w:pPr>
            <w:r w:rsidRPr="006D2DB3">
              <w:rPr>
                <w:sz w:val="24"/>
                <w:szCs w:val="24"/>
              </w:rPr>
              <w:t xml:space="preserve">Цели </w:t>
            </w:r>
            <w:r>
              <w:rPr>
                <w:sz w:val="24"/>
                <w:szCs w:val="24"/>
              </w:rPr>
              <w:t>муниципальной</w:t>
            </w:r>
            <w:r w:rsidRPr="006D2DB3">
              <w:rPr>
                <w:sz w:val="24"/>
                <w:szCs w:val="24"/>
              </w:rPr>
              <w:t xml:space="preserve"> программы </w:t>
            </w:r>
            <w:r>
              <w:rPr>
                <w:sz w:val="24"/>
                <w:szCs w:val="24"/>
              </w:rPr>
              <w:t>Борович</w:t>
            </w:r>
            <w:r w:rsidRPr="00E92649">
              <w:rPr>
                <w:sz w:val="24"/>
                <w:szCs w:val="24"/>
              </w:rPr>
              <w:t>ского муниципального округа</w:t>
            </w:r>
          </w:p>
        </w:tc>
        <w:tc>
          <w:tcPr>
            <w:tcW w:w="2454" w:type="pct"/>
            <w:vAlign w:val="center"/>
          </w:tcPr>
          <w:p w14:paraId="76C65D1D" w14:textId="77777777" w:rsidR="00001CC4" w:rsidRPr="006D2DB3" w:rsidRDefault="00001CC4" w:rsidP="00C33227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Newton-Regular" w:hAnsi="Newton-Regular" w:cs="Newton-Regular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4"/>
              </w:rPr>
              <w:t xml:space="preserve">Цель. </w:t>
            </w:r>
            <w:r w:rsidRPr="006D2DB3">
              <w:rPr>
                <w:rFonts w:eastAsia="Times New Roman" w:cs="Times New Roman"/>
                <w:color w:val="000000"/>
                <w:spacing w:val="-2"/>
                <w:sz w:val="24"/>
              </w:rPr>
              <w:t xml:space="preserve">Сохранение уровня долговой нагрузки по рыночным заимствованиям </w:t>
            </w:r>
            <w:r>
              <w:rPr>
                <w:rFonts w:eastAsia="Times New Roman" w:cs="Times New Roman"/>
                <w:color w:val="000000"/>
                <w:spacing w:val="-2"/>
                <w:sz w:val="24"/>
              </w:rPr>
              <w:t>Боровичского муниципального округа</w:t>
            </w:r>
            <w:r w:rsidRPr="006D2DB3">
              <w:rPr>
                <w:rFonts w:eastAsia="Times New Roman" w:cs="Times New Roman"/>
                <w:color w:val="000000"/>
                <w:spacing w:val="-2"/>
                <w:sz w:val="24"/>
              </w:rPr>
              <w:t xml:space="preserve"> на уровне не более 25 процентов от налоговых и неналоговых доходов бюджета </w:t>
            </w:r>
            <w:r>
              <w:rPr>
                <w:rFonts w:eastAsia="Times New Roman" w:cs="Times New Roman"/>
                <w:color w:val="000000"/>
                <w:spacing w:val="-2"/>
                <w:sz w:val="24"/>
              </w:rPr>
              <w:t>Борович</w:t>
            </w:r>
            <w:r w:rsidRPr="00E92649">
              <w:rPr>
                <w:sz w:val="24"/>
                <w:szCs w:val="24"/>
              </w:rPr>
              <w:t xml:space="preserve">ского муниципального округа </w:t>
            </w:r>
            <w:r w:rsidRPr="006D2DB3">
              <w:rPr>
                <w:rFonts w:eastAsia="Times New Roman" w:cs="Times New Roman"/>
                <w:color w:val="000000"/>
                <w:spacing w:val="-2"/>
                <w:sz w:val="24"/>
              </w:rPr>
              <w:t>до 2030 года</w:t>
            </w:r>
          </w:p>
        </w:tc>
      </w:tr>
      <w:tr w:rsidR="00001CC4" w:rsidRPr="006D2DB3" w14:paraId="55A2B88A" w14:textId="77777777" w:rsidTr="00C33227">
        <w:tc>
          <w:tcPr>
            <w:tcW w:w="2546" w:type="pct"/>
            <w:vAlign w:val="center"/>
          </w:tcPr>
          <w:p w14:paraId="178448BA" w14:textId="77777777" w:rsidR="00001CC4" w:rsidRPr="006D2DB3" w:rsidRDefault="00001CC4" w:rsidP="00C33227">
            <w:pPr>
              <w:pStyle w:val="ConsPlusNormal"/>
              <w:rPr>
                <w:sz w:val="24"/>
                <w:szCs w:val="24"/>
              </w:rPr>
            </w:pPr>
            <w:r w:rsidRPr="006D2DB3">
              <w:rPr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2454" w:type="pct"/>
            <w:vAlign w:val="center"/>
          </w:tcPr>
          <w:p w14:paraId="48E6B461" w14:textId="77777777" w:rsidR="00001CC4" w:rsidRPr="006D2DB3" w:rsidRDefault="00001CC4" w:rsidP="00C3322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D2DB3">
              <w:rPr>
                <w:sz w:val="24"/>
                <w:szCs w:val="24"/>
              </w:rPr>
              <w:t>1. Направление (подпрограмма) «</w:t>
            </w:r>
            <w:r w:rsidRPr="006D2DB3">
              <w:rPr>
                <w:rFonts w:cs="Times New Roman"/>
                <w:sz w:val="24"/>
                <w:szCs w:val="24"/>
              </w:rPr>
              <w:t xml:space="preserve">Организация и обеспечение осуществления бюджетного процесса, управление </w:t>
            </w:r>
            <w:r>
              <w:rPr>
                <w:rFonts w:cs="Times New Roman"/>
                <w:sz w:val="24"/>
                <w:szCs w:val="24"/>
              </w:rPr>
              <w:t>муниципальным</w:t>
            </w:r>
            <w:r w:rsidRPr="006D2DB3">
              <w:rPr>
                <w:rFonts w:cs="Times New Roman"/>
                <w:sz w:val="24"/>
                <w:szCs w:val="24"/>
              </w:rPr>
              <w:t xml:space="preserve"> долгом </w:t>
            </w:r>
            <w:r>
              <w:rPr>
                <w:rFonts w:cs="Times New Roman"/>
                <w:sz w:val="24"/>
                <w:szCs w:val="24"/>
              </w:rPr>
              <w:t>Боровичского муниципального округа</w:t>
            </w:r>
            <w:r w:rsidRPr="006D2DB3">
              <w:rPr>
                <w:sz w:val="24"/>
                <w:szCs w:val="24"/>
              </w:rPr>
              <w:t>»</w:t>
            </w:r>
          </w:p>
        </w:tc>
      </w:tr>
      <w:tr w:rsidR="00001CC4" w:rsidRPr="006D2DB3" w14:paraId="3389F7A8" w14:textId="77777777" w:rsidTr="00C33227">
        <w:tc>
          <w:tcPr>
            <w:tcW w:w="2546" w:type="pct"/>
            <w:vAlign w:val="center"/>
          </w:tcPr>
          <w:p w14:paraId="5E8E7506" w14:textId="77777777" w:rsidR="00001CC4" w:rsidRPr="002231E3" w:rsidRDefault="00001CC4" w:rsidP="00C33227">
            <w:pPr>
              <w:pStyle w:val="ConsPlusNormal"/>
              <w:rPr>
                <w:sz w:val="24"/>
                <w:szCs w:val="24"/>
              </w:rPr>
            </w:pPr>
            <w:r w:rsidRPr="002231E3"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  <w:r w:rsidRPr="002231E3">
              <w:rPr>
                <w:sz w:val="20"/>
              </w:rPr>
              <w:t xml:space="preserve"> </w:t>
            </w:r>
          </w:p>
        </w:tc>
        <w:tc>
          <w:tcPr>
            <w:tcW w:w="2454" w:type="pct"/>
            <w:shd w:val="clear" w:color="auto" w:fill="auto"/>
            <w:vAlign w:val="center"/>
          </w:tcPr>
          <w:p w14:paraId="1A2C60CA" w14:textId="33442675" w:rsidR="00001CC4" w:rsidRPr="002231E3" w:rsidRDefault="0038128F" w:rsidP="00C3322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193 067,75547</w:t>
            </w:r>
            <w:r w:rsidR="00001CC4" w:rsidRPr="002231E3">
              <w:rPr>
                <w:sz w:val="24"/>
                <w:szCs w:val="24"/>
              </w:rPr>
              <w:t xml:space="preserve"> тыс. рублей</w:t>
            </w:r>
          </w:p>
        </w:tc>
      </w:tr>
      <w:tr w:rsidR="00001CC4" w:rsidRPr="006D2DB3" w14:paraId="62231B3B" w14:textId="77777777" w:rsidTr="00C33227">
        <w:tc>
          <w:tcPr>
            <w:tcW w:w="2546" w:type="pct"/>
            <w:vAlign w:val="center"/>
          </w:tcPr>
          <w:p w14:paraId="4EEEAC71" w14:textId="77777777" w:rsidR="00001CC4" w:rsidRPr="006D2DB3" w:rsidRDefault="00001CC4" w:rsidP="00C33227">
            <w:pPr>
              <w:pStyle w:val="ConsPlusNormal"/>
              <w:rPr>
                <w:sz w:val="24"/>
                <w:szCs w:val="24"/>
              </w:rPr>
            </w:pPr>
            <w:r w:rsidRPr="006D2DB3">
              <w:rPr>
                <w:sz w:val="24"/>
                <w:szCs w:val="24"/>
              </w:rPr>
              <w:t xml:space="preserve">Связь с государственной программой </w:t>
            </w:r>
            <w:r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2454" w:type="pct"/>
            <w:vAlign w:val="center"/>
          </w:tcPr>
          <w:p w14:paraId="355A3EAC" w14:textId="77777777" w:rsidR="00001CC4" w:rsidRPr="006D2DB3" w:rsidRDefault="00001CC4" w:rsidP="00C33227">
            <w:pPr>
              <w:pStyle w:val="ConsPlusNormal"/>
              <w:rPr>
                <w:sz w:val="24"/>
                <w:szCs w:val="24"/>
              </w:rPr>
            </w:pPr>
            <w:r w:rsidRPr="006D2DB3">
              <w:rPr>
                <w:sz w:val="24"/>
                <w:szCs w:val="24"/>
              </w:rPr>
              <w:t>Управление государственными финансами Новгородской области</w:t>
            </w:r>
          </w:p>
        </w:tc>
      </w:tr>
    </w:tbl>
    <w:p w14:paraId="77D8A2F6" w14:textId="77777777" w:rsidR="00001CC4" w:rsidRDefault="00001CC4" w:rsidP="00001CC4">
      <w:pPr>
        <w:pStyle w:val="ConsPlusNormal"/>
        <w:jc w:val="center"/>
        <w:outlineLvl w:val="2"/>
        <w:rPr>
          <w:sz w:val="24"/>
          <w:szCs w:val="24"/>
        </w:rPr>
      </w:pPr>
    </w:p>
    <w:p w14:paraId="4CF0B339" w14:textId="77777777" w:rsidR="00001CC4" w:rsidRDefault="00001CC4" w:rsidP="00001CC4">
      <w:pPr>
        <w:pStyle w:val="ConsPlusNormal"/>
        <w:jc w:val="center"/>
        <w:outlineLvl w:val="2"/>
        <w:rPr>
          <w:sz w:val="24"/>
          <w:szCs w:val="24"/>
        </w:rPr>
      </w:pPr>
    </w:p>
    <w:p w14:paraId="3A9D1F95" w14:textId="2CB265F1" w:rsidR="00001CC4" w:rsidRDefault="00001CC4" w:rsidP="00D40DE3">
      <w:pPr>
        <w:pStyle w:val="ConsPlusNormal"/>
        <w:outlineLvl w:val="2"/>
        <w:rPr>
          <w:sz w:val="24"/>
          <w:szCs w:val="24"/>
        </w:rPr>
      </w:pPr>
    </w:p>
    <w:p w14:paraId="52FD88D9" w14:textId="77777777" w:rsidR="00D40DE3" w:rsidRDefault="00D40DE3" w:rsidP="00D40DE3">
      <w:pPr>
        <w:pStyle w:val="ConsPlusNormal"/>
        <w:outlineLvl w:val="2"/>
        <w:rPr>
          <w:sz w:val="24"/>
          <w:szCs w:val="24"/>
        </w:rPr>
      </w:pPr>
    </w:p>
    <w:p w14:paraId="38D16FB2" w14:textId="77777777" w:rsidR="00001CC4" w:rsidRPr="006D2DB3" w:rsidRDefault="00001CC4" w:rsidP="00001CC4">
      <w:pPr>
        <w:pStyle w:val="ConsPlusNormal"/>
        <w:jc w:val="center"/>
        <w:outlineLvl w:val="2"/>
        <w:rPr>
          <w:sz w:val="24"/>
          <w:szCs w:val="24"/>
        </w:rPr>
      </w:pPr>
    </w:p>
    <w:p w14:paraId="55B6CDF7" w14:textId="77777777" w:rsidR="00001CC4" w:rsidRPr="006D2DB3" w:rsidRDefault="00001CC4" w:rsidP="00001CC4">
      <w:pPr>
        <w:pStyle w:val="ConsPlusNormal"/>
        <w:outlineLvl w:val="2"/>
        <w:rPr>
          <w:sz w:val="24"/>
          <w:szCs w:val="24"/>
        </w:rPr>
      </w:pPr>
      <w:r w:rsidRPr="006D2DB3">
        <w:rPr>
          <w:sz w:val="24"/>
          <w:szCs w:val="24"/>
        </w:rPr>
        <w:t xml:space="preserve">2. Показатели </w:t>
      </w:r>
      <w:r>
        <w:rPr>
          <w:sz w:val="24"/>
          <w:szCs w:val="24"/>
        </w:rPr>
        <w:t>муниципальной</w:t>
      </w:r>
      <w:r w:rsidRPr="006D2DB3">
        <w:rPr>
          <w:sz w:val="24"/>
          <w:szCs w:val="24"/>
        </w:rPr>
        <w:t xml:space="preserve"> программы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1605"/>
        <w:gridCol w:w="1134"/>
        <w:gridCol w:w="1292"/>
        <w:gridCol w:w="1102"/>
        <w:gridCol w:w="996"/>
        <w:gridCol w:w="762"/>
        <w:gridCol w:w="551"/>
        <w:gridCol w:w="537"/>
        <w:gridCol w:w="548"/>
        <w:gridCol w:w="650"/>
        <w:gridCol w:w="17"/>
        <w:gridCol w:w="810"/>
        <w:gridCol w:w="1627"/>
        <w:gridCol w:w="1630"/>
        <w:gridCol w:w="1663"/>
      </w:tblGrid>
      <w:tr w:rsidR="00001CC4" w:rsidRPr="006D2DB3" w14:paraId="0104127D" w14:textId="77777777" w:rsidTr="00C33227">
        <w:trPr>
          <w:trHeight w:val="444"/>
        </w:trPr>
        <w:tc>
          <w:tcPr>
            <w:tcW w:w="429" w:type="dxa"/>
            <w:vMerge w:val="restart"/>
            <w:vAlign w:val="center"/>
          </w:tcPr>
          <w:p w14:paraId="61084F73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pacing w:val="-32"/>
                <w:sz w:val="22"/>
                <w:szCs w:val="22"/>
              </w:rPr>
            </w:pPr>
            <w:r w:rsidRPr="006D2DB3">
              <w:rPr>
                <w:rFonts w:cs="Times New Roman"/>
                <w:spacing w:val="-32"/>
                <w:sz w:val="22"/>
                <w:szCs w:val="22"/>
              </w:rPr>
              <w:t>№</w:t>
            </w:r>
          </w:p>
          <w:p w14:paraId="16DCDD00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pacing w:val="-20"/>
                <w:sz w:val="22"/>
                <w:szCs w:val="22"/>
              </w:rPr>
            </w:pPr>
            <w:r w:rsidRPr="006D2DB3">
              <w:rPr>
                <w:rFonts w:cs="Times New Roman"/>
                <w:spacing w:val="-20"/>
                <w:sz w:val="22"/>
                <w:szCs w:val="22"/>
              </w:rPr>
              <w:t>п/п</w:t>
            </w:r>
          </w:p>
        </w:tc>
        <w:tc>
          <w:tcPr>
            <w:tcW w:w="1605" w:type="dxa"/>
            <w:vMerge w:val="restart"/>
            <w:vAlign w:val="center"/>
          </w:tcPr>
          <w:p w14:paraId="321703E5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14:paraId="37FD3931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D2DB3">
              <w:rPr>
                <w:rFonts w:cs="Times New Roman"/>
                <w:color w:val="000000"/>
                <w:sz w:val="22"/>
                <w:szCs w:val="22"/>
              </w:rPr>
              <w:t>Уровень показателя</w:t>
            </w:r>
          </w:p>
        </w:tc>
        <w:tc>
          <w:tcPr>
            <w:tcW w:w="1292" w:type="dxa"/>
            <w:vMerge w:val="restart"/>
            <w:vAlign w:val="center"/>
          </w:tcPr>
          <w:p w14:paraId="0887CDD8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color w:val="000000"/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102" w:type="dxa"/>
            <w:vMerge w:val="restart"/>
            <w:vAlign w:val="center"/>
          </w:tcPr>
          <w:p w14:paraId="5CF07E0E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758" w:type="dxa"/>
            <w:gridSpan w:val="2"/>
            <w:vAlign w:val="center"/>
          </w:tcPr>
          <w:p w14:paraId="1120CDD5" w14:textId="77777777" w:rsidR="00001CC4" w:rsidRPr="006D2DB3" w:rsidRDefault="00001CC4" w:rsidP="00C33227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Базовое</w:t>
            </w:r>
          </w:p>
          <w:p w14:paraId="328529B0" w14:textId="77777777" w:rsidR="00001CC4" w:rsidRPr="006D2DB3" w:rsidRDefault="00001CC4" w:rsidP="00C33227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значение</w:t>
            </w:r>
          </w:p>
        </w:tc>
        <w:tc>
          <w:tcPr>
            <w:tcW w:w="3113" w:type="dxa"/>
            <w:gridSpan w:val="6"/>
            <w:vAlign w:val="center"/>
          </w:tcPr>
          <w:p w14:paraId="399D1F74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627" w:type="dxa"/>
            <w:vMerge w:val="restart"/>
            <w:vAlign w:val="center"/>
          </w:tcPr>
          <w:p w14:paraId="5BCC68CD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Документ</w:t>
            </w:r>
          </w:p>
        </w:tc>
        <w:tc>
          <w:tcPr>
            <w:tcW w:w="1630" w:type="dxa"/>
            <w:vMerge w:val="restart"/>
            <w:vAlign w:val="center"/>
          </w:tcPr>
          <w:p w14:paraId="4BDD5B23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663" w:type="dxa"/>
            <w:vMerge w:val="restart"/>
            <w:shd w:val="clear" w:color="auto" w:fill="FFFFFF" w:themeFill="background1"/>
            <w:vAlign w:val="center"/>
          </w:tcPr>
          <w:p w14:paraId="05FE1F51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 xml:space="preserve">Связь с показателями </w:t>
            </w:r>
            <w:r>
              <w:rPr>
                <w:rFonts w:cs="Times New Roman"/>
                <w:sz w:val="22"/>
                <w:szCs w:val="22"/>
              </w:rPr>
              <w:t>государственной программы Новгородской области</w:t>
            </w:r>
          </w:p>
        </w:tc>
      </w:tr>
      <w:tr w:rsidR="00001CC4" w:rsidRPr="006D2DB3" w14:paraId="6CDC78A8" w14:textId="77777777" w:rsidTr="00C33227">
        <w:trPr>
          <w:trHeight w:val="363"/>
        </w:trPr>
        <w:tc>
          <w:tcPr>
            <w:tcW w:w="429" w:type="dxa"/>
            <w:vMerge/>
          </w:tcPr>
          <w:p w14:paraId="1445F165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5A4A7B12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6603C89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92" w:type="dxa"/>
            <w:vMerge/>
          </w:tcPr>
          <w:p w14:paraId="64FF57F1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2" w:type="dxa"/>
            <w:vMerge/>
          </w:tcPr>
          <w:p w14:paraId="32DDA247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7BA73C94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знач</w:t>
            </w:r>
            <w:r>
              <w:rPr>
                <w:rFonts w:cs="Times New Roman"/>
                <w:sz w:val="22"/>
                <w:szCs w:val="22"/>
              </w:rPr>
              <w:t>е</w:t>
            </w:r>
            <w:r w:rsidRPr="006D2DB3">
              <w:rPr>
                <w:rFonts w:cs="Times New Roman"/>
                <w:sz w:val="22"/>
                <w:szCs w:val="22"/>
              </w:rPr>
              <w:t>ние</w:t>
            </w:r>
          </w:p>
        </w:tc>
        <w:tc>
          <w:tcPr>
            <w:tcW w:w="762" w:type="dxa"/>
            <w:vAlign w:val="center"/>
          </w:tcPr>
          <w:p w14:paraId="59CC0235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551" w:type="dxa"/>
            <w:vAlign w:val="center"/>
          </w:tcPr>
          <w:p w14:paraId="027DA29E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pacing w:val="-34"/>
                <w:sz w:val="22"/>
                <w:szCs w:val="22"/>
              </w:rPr>
            </w:pPr>
            <w:r>
              <w:rPr>
                <w:rFonts w:cs="Times New Roman"/>
                <w:spacing w:val="-34"/>
                <w:sz w:val="22"/>
                <w:szCs w:val="22"/>
              </w:rPr>
              <w:t>2026</w:t>
            </w:r>
          </w:p>
        </w:tc>
        <w:tc>
          <w:tcPr>
            <w:tcW w:w="537" w:type="dxa"/>
            <w:vAlign w:val="center"/>
          </w:tcPr>
          <w:p w14:paraId="28D44870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pacing w:val="-34"/>
                <w:sz w:val="22"/>
                <w:szCs w:val="22"/>
              </w:rPr>
            </w:pPr>
            <w:r w:rsidRPr="006D2DB3">
              <w:rPr>
                <w:rFonts w:cs="Times New Roman"/>
                <w:spacing w:val="-34"/>
                <w:sz w:val="22"/>
                <w:szCs w:val="22"/>
              </w:rPr>
              <w:t>20</w:t>
            </w:r>
            <w:r>
              <w:rPr>
                <w:rFonts w:cs="Times New Roman"/>
                <w:spacing w:val="-34"/>
                <w:sz w:val="22"/>
                <w:szCs w:val="22"/>
              </w:rPr>
              <w:t>27</w:t>
            </w:r>
          </w:p>
        </w:tc>
        <w:tc>
          <w:tcPr>
            <w:tcW w:w="548" w:type="dxa"/>
            <w:vAlign w:val="center"/>
          </w:tcPr>
          <w:p w14:paraId="72EBBDA3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pacing w:val="-34"/>
                <w:sz w:val="22"/>
                <w:szCs w:val="22"/>
              </w:rPr>
            </w:pPr>
            <w:r>
              <w:rPr>
                <w:rFonts w:cs="Times New Roman"/>
                <w:spacing w:val="-34"/>
                <w:sz w:val="22"/>
                <w:szCs w:val="22"/>
              </w:rPr>
              <w:t>2028</w:t>
            </w:r>
          </w:p>
        </w:tc>
        <w:tc>
          <w:tcPr>
            <w:tcW w:w="667" w:type="dxa"/>
            <w:gridSpan w:val="2"/>
            <w:vAlign w:val="center"/>
          </w:tcPr>
          <w:p w14:paraId="58D71BF6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pacing w:val="-34"/>
                <w:sz w:val="22"/>
                <w:szCs w:val="22"/>
              </w:rPr>
            </w:pPr>
            <w:r>
              <w:rPr>
                <w:rFonts w:cs="Times New Roman"/>
                <w:spacing w:val="-34"/>
                <w:sz w:val="22"/>
                <w:szCs w:val="22"/>
              </w:rPr>
              <w:t>2029</w:t>
            </w:r>
          </w:p>
        </w:tc>
        <w:tc>
          <w:tcPr>
            <w:tcW w:w="810" w:type="dxa"/>
            <w:vAlign w:val="center"/>
          </w:tcPr>
          <w:p w14:paraId="4F588F0C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pacing w:val="-34"/>
                <w:sz w:val="22"/>
                <w:szCs w:val="22"/>
              </w:rPr>
            </w:pPr>
            <w:r w:rsidRPr="006D2DB3">
              <w:rPr>
                <w:rFonts w:cs="Times New Roman"/>
                <w:spacing w:val="-34"/>
                <w:sz w:val="22"/>
                <w:szCs w:val="22"/>
              </w:rPr>
              <w:t>20</w:t>
            </w:r>
            <w:r>
              <w:rPr>
                <w:rFonts w:cs="Times New Roman"/>
                <w:spacing w:val="-34"/>
                <w:sz w:val="22"/>
                <w:szCs w:val="22"/>
              </w:rPr>
              <w:t>30</w:t>
            </w:r>
          </w:p>
        </w:tc>
        <w:tc>
          <w:tcPr>
            <w:tcW w:w="1627" w:type="dxa"/>
            <w:vMerge/>
          </w:tcPr>
          <w:p w14:paraId="1374A1AB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30" w:type="dxa"/>
            <w:vMerge/>
          </w:tcPr>
          <w:p w14:paraId="7C6ADC95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63" w:type="dxa"/>
            <w:vMerge/>
            <w:shd w:val="clear" w:color="auto" w:fill="FFFFFF" w:themeFill="background1"/>
          </w:tcPr>
          <w:p w14:paraId="2A9D3A90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01CC4" w:rsidRPr="006D2DB3" w14:paraId="133584D3" w14:textId="77777777" w:rsidTr="00C33227">
        <w:trPr>
          <w:trHeight w:val="298"/>
          <w:tblHeader/>
        </w:trPr>
        <w:tc>
          <w:tcPr>
            <w:tcW w:w="429" w:type="dxa"/>
          </w:tcPr>
          <w:p w14:paraId="610DB6C5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05" w:type="dxa"/>
          </w:tcPr>
          <w:p w14:paraId="66299994" w14:textId="77777777" w:rsidR="00001CC4" w:rsidRPr="006D2DB3" w:rsidRDefault="00001CC4" w:rsidP="00C33227">
            <w:pPr>
              <w:pStyle w:val="a5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64F59FD3" w14:textId="77777777" w:rsidR="00001CC4" w:rsidRPr="006D2DB3" w:rsidRDefault="00001CC4" w:rsidP="00C33227">
            <w:pPr>
              <w:pStyle w:val="a5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292" w:type="dxa"/>
          </w:tcPr>
          <w:p w14:paraId="3E01526B" w14:textId="77777777" w:rsidR="00001CC4" w:rsidRPr="006D2DB3" w:rsidRDefault="00001CC4" w:rsidP="00C33227">
            <w:pPr>
              <w:pStyle w:val="a5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102" w:type="dxa"/>
          </w:tcPr>
          <w:p w14:paraId="53C3BADF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996" w:type="dxa"/>
          </w:tcPr>
          <w:p w14:paraId="16E4DB59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762" w:type="dxa"/>
          </w:tcPr>
          <w:p w14:paraId="64BFB31B" w14:textId="77777777" w:rsidR="00001CC4" w:rsidRPr="006D2DB3" w:rsidRDefault="00001CC4" w:rsidP="00C33227">
            <w:pPr>
              <w:pStyle w:val="a5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551" w:type="dxa"/>
          </w:tcPr>
          <w:p w14:paraId="2947017B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537" w:type="dxa"/>
          </w:tcPr>
          <w:p w14:paraId="24108A07" w14:textId="77777777" w:rsidR="00001CC4" w:rsidRPr="006D2DB3" w:rsidRDefault="00001CC4" w:rsidP="00C33227">
            <w:pPr>
              <w:pStyle w:val="a5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548" w:type="dxa"/>
          </w:tcPr>
          <w:p w14:paraId="298BE6D1" w14:textId="77777777" w:rsidR="00001CC4" w:rsidRPr="006D2DB3" w:rsidRDefault="00001CC4" w:rsidP="00C33227">
            <w:pPr>
              <w:pStyle w:val="a5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667" w:type="dxa"/>
            <w:gridSpan w:val="2"/>
          </w:tcPr>
          <w:p w14:paraId="7722A335" w14:textId="77777777" w:rsidR="00001CC4" w:rsidRPr="006D2DB3" w:rsidRDefault="00001CC4" w:rsidP="00C33227">
            <w:pPr>
              <w:pStyle w:val="a5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810" w:type="dxa"/>
          </w:tcPr>
          <w:p w14:paraId="06DC2CCE" w14:textId="77777777" w:rsidR="00001CC4" w:rsidRPr="006D2DB3" w:rsidRDefault="00001CC4" w:rsidP="00C33227">
            <w:pPr>
              <w:pStyle w:val="a5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627" w:type="dxa"/>
          </w:tcPr>
          <w:p w14:paraId="47AF9AC0" w14:textId="77777777" w:rsidR="00001CC4" w:rsidRPr="006D2DB3" w:rsidRDefault="00001CC4" w:rsidP="00C33227">
            <w:pPr>
              <w:pStyle w:val="a5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630" w:type="dxa"/>
          </w:tcPr>
          <w:p w14:paraId="36D08F44" w14:textId="77777777" w:rsidR="00001CC4" w:rsidRPr="006D2DB3" w:rsidRDefault="00001CC4" w:rsidP="00C33227">
            <w:pPr>
              <w:pStyle w:val="a5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663" w:type="dxa"/>
          </w:tcPr>
          <w:p w14:paraId="7A150388" w14:textId="77777777" w:rsidR="00001CC4" w:rsidRPr="006D2DB3" w:rsidRDefault="00001CC4" w:rsidP="00C33227">
            <w:pPr>
              <w:pStyle w:val="a5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001CC4" w:rsidRPr="006D2DB3" w14:paraId="241A9748" w14:textId="77777777" w:rsidTr="00C33227">
        <w:trPr>
          <w:trHeight w:val="372"/>
        </w:trPr>
        <w:tc>
          <w:tcPr>
            <w:tcW w:w="15353" w:type="dxa"/>
            <w:gridSpan w:val="16"/>
          </w:tcPr>
          <w:p w14:paraId="0735556B" w14:textId="77777777" w:rsidR="00001CC4" w:rsidRPr="006D2DB3" w:rsidRDefault="00001CC4" w:rsidP="00C33227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eastAsia="Calibri" w:cs="Times New Roman"/>
                <w:sz w:val="22"/>
                <w:szCs w:val="22"/>
              </w:rPr>
              <w:t xml:space="preserve">Цель </w:t>
            </w:r>
            <w:r>
              <w:rPr>
                <w:rFonts w:eastAsia="Calibri" w:cs="Times New Roman"/>
                <w:sz w:val="22"/>
                <w:szCs w:val="22"/>
              </w:rPr>
              <w:t xml:space="preserve">муниципальной </w:t>
            </w:r>
            <w:r w:rsidRPr="006D2DB3">
              <w:rPr>
                <w:rFonts w:eastAsia="Calibri" w:cs="Times New Roman"/>
                <w:sz w:val="22"/>
                <w:szCs w:val="22"/>
              </w:rPr>
              <w:t xml:space="preserve">программы </w:t>
            </w:r>
            <w:r>
              <w:rPr>
                <w:rFonts w:eastAsia="Calibri" w:cs="Times New Roman"/>
                <w:sz w:val="22"/>
                <w:szCs w:val="22"/>
              </w:rPr>
              <w:t xml:space="preserve">Боровичского муниципального округа </w:t>
            </w:r>
            <w:r w:rsidRPr="006D2DB3">
              <w:rPr>
                <w:rFonts w:eastAsia="Calibri" w:cs="Times New Roman"/>
                <w:sz w:val="22"/>
                <w:szCs w:val="22"/>
              </w:rPr>
              <w:t>«</w:t>
            </w:r>
            <w:r w:rsidRPr="006D2DB3">
              <w:rPr>
                <w:rFonts w:eastAsia="Times New Roman" w:cs="Times New Roman"/>
                <w:color w:val="000000"/>
                <w:spacing w:val="-2"/>
                <w:sz w:val="24"/>
              </w:rPr>
              <w:t xml:space="preserve">Сохранение уровня долговой нагрузки по рыночным заимствованиям </w:t>
            </w:r>
            <w:r>
              <w:rPr>
                <w:rFonts w:eastAsia="Times New Roman" w:cs="Times New Roman"/>
                <w:color w:val="000000"/>
                <w:spacing w:val="-2"/>
                <w:sz w:val="24"/>
              </w:rPr>
              <w:t>Боровичского муниципального округа</w:t>
            </w:r>
            <w:r w:rsidRPr="006D2DB3">
              <w:rPr>
                <w:rFonts w:eastAsia="Times New Roman" w:cs="Times New Roman"/>
                <w:color w:val="000000"/>
                <w:spacing w:val="-2"/>
                <w:sz w:val="24"/>
              </w:rPr>
              <w:t xml:space="preserve"> на уровне не более 25 процентов от налоговых и неналоговых доходов бюджета </w:t>
            </w:r>
            <w:r>
              <w:rPr>
                <w:sz w:val="24"/>
                <w:szCs w:val="24"/>
              </w:rPr>
              <w:t>Борович</w:t>
            </w:r>
            <w:r w:rsidRPr="00E92649">
              <w:rPr>
                <w:sz w:val="24"/>
                <w:szCs w:val="24"/>
              </w:rPr>
              <w:t xml:space="preserve">ского муниципального округа </w:t>
            </w:r>
            <w:r w:rsidRPr="006D2DB3">
              <w:rPr>
                <w:rFonts w:eastAsia="Times New Roman" w:cs="Times New Roman"/>
                <w:color w:val="000000"/>
                <w:spacing w:val="-2"/>
                <w:sz w:val="24"/>
              </w:rPr>
              <w:t>до 2030 года</w:t>
            </w:r>
            <w:r w:rsidRPr="006D2DB3">
              <w:rPr>
                <w:rFonts w:eastAsia="Calibri" w:cs="Times New Roman"/>
                <w:sz w:val="22"/>
                <w:szCs w:val="22"/>
              </w:rPr>
              <w:t>»</w:t>
            </w:r>
          </w:p>
        </w:tc>
      </w:tr>
      <w:tr w:rsidR="00001CC4" w:rsidRPr="006D2DB3" w14:paraId="43F0854E" w14:textId="77777777" w:rsidTr="00C33227">
        <w:trPr>
          <w:trHeight w:val="372"/>
        </w:trPr>
        <w:tc>
          <w:tcPr>
            <w:tcW w:w="429" w:type="dxa"/>
          </w:tcPr>
          <w:p w14:paraId="2B2A5B7B" w14:textId="77777777" w:rsidR="00001CC4" w:rsidRPr="006D2DB3" w:rsidRDefault="00001CC4" w:rsidP="00C3322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1605" w:type="dxa"/>
          </w:tcPr>
          <w:p w14:paraId="13044B9D" w14:textId="77777777" w:rsidR="00001CC4" w:rsidRPr="006D2DB3" w:rsidRDefault="00001CC4" w:rsidP="00C33227">
            <w:pPr>
              <w:autoSpaceDE w:val="0"/>
              <w:autoSpaceDN w:val="0"/>
              <w:adjustRightInd w:val="0"/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 xml:space="preserve">Уровень долговой нагрузки по рыночным заимствованиям </w:t>
            </w: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Боровичского муниципального округа</w:t>
            </w:r>
          </w:p>
        </w:tc>
        <w:tc>
          <w:tcPr>
            <w:tcW w:w="1134" w:type="dxa"/>
          </w:tcPr>
          <w:p w14:paraId="26D575EB" w14:textId="77777777" w:rsidR="00001CC4" w:rsidRPr="006D2DB3" w:rsidRDefault="00001CC4" w:rsidP="00C3322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color w:val="000000"/>
                <w:sz w:val="22"/>
                <w:szCs w:val="22"/>
                <w:u w:color="000000"/>
              </w:rPr>
              <w:t>КПМ</w:t>
            </w:r>
          </w:p>
        </w:tc>
        <w:tc>
          <w:tcPr>
            <w:tcW w:w="1292" w:type="dxa"/>
          </w:tcPr>
          <w:p w14:paraId="66196E78" w14:textId="72B73507" w:rsidR="00001CC4" w:rsidRPr="006D2DB3" w:rsidRDefault="004F793B" w:rsidP="00C3322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Поддержание</w:t>
            </w:r>
          </w:p>
        </w:tc>
        <w:tc>
          <w:tcPr>
            <w:tcW w:w="1102" w:type="dxa"/>
          </w:tcPr>
          <w:p w14:paraId="78AFD0F9" w14:textId="77777777" w:rsidR="00001CC4" w:rsidRPr="006D2DB3" w:rsidRDefault="00001CC4" w:rsidP="00C3322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996" w:type="dxa"/>
          </w:tcPr>
          <w:p w14:paraId="0BF0E96E" w14:textId="77777777" w:rsidR="00001CC4" w:rsidRPr="006D2DB3" w:rsidRDefault="00001CC4" w:rsidP="00C33227">
            <w:pPr>
              <w:spacing w:before="120" w:line="240" w:lineRule="exact"/>
              <w:rPr>
                <w:rFonts w:cs="Times New Roman"/>
                <w:spacing w:val="-26"/>
                <w:sz w:val="22"/>
                <w:szCs w:val="22"/>
              </w:rPr>
            </w:pPr>
            <w:r w:rsidRPr="006D2DB3">
              <w:rPr>
                <w:rFonts w:cs="Times New Roman"/>
                <w:spacing w:val="-26"/>
                <w:sz w:val="22"/>
                <w:szCs w:val="22"/>
              </w:rPr>
              <w:t>25,0</w:t>
            </w:r>
          </w:p>
        </w:tc>
        <w:tc>
          <w:tcPr>
            <w:tcW w:w="762" w:type="dxa"/>
          </w:tcPr>
          <w:p w14:paraId="3437D5F0" w14:textId="77777777" w:rsidR="00001CC4" w:rsidRPr="006D2DB3" w:rsidRDefault="00001CC4" w:rsidP="00C33227">
            <w:pPr>
              <w:spacing w:before="120" w:line="240" w:lineRule="exact"/>
              <w:rPr>
                <w:rFonts w:cs="Times New Roman"/>
                <w:spacing w:val="-34"/>
                <w:sz w:val="22"/>
                <w:szCs w:val="22"/>
              </w:rPr>
            </w:pPr>
            <w:r w:rsidRPr="006D2DB3">
              <w:rPr>
                <w:rFonts w:cs="Times New Roman"/>
                <w:spacing w:val="-34"/>
                <w:sz w:val="22"/>
                <w:szCs w:val="22"/>
              </w:rPr>
              <w:t>202</w:t>
            </w:r>
            <w:r>
              <w:rPr>
                <w:rFonts w:cs="Times New Roman"/>
                <w:spacing w:val="-34"/>
                <w:sz w:val="22"/>
                <w:szCs w:val="22"/>
              </w:rPr>
              <w:t>4</w:t>
            </w:r>
          </w:p>
        </w:tc>
        <w:tc>
          <w:tcPr>
            <w:tcW w:w="551" w:type="dxa"/>
          </w:tcPr>
          <w:p w14:paraId="5D171BC5" w14:textId="77777777" w:rsidR="00001CC4" w:rsidRPr="006D2DB3" w:rsidRDefault="00001CC4" w:rsidP="00C33227">
            <w:pPr>
              <w:spacing w:before="120" w:line="240" w:lineRule="exact"/>
              <w:rPr>
                <w:rFonts w:cs="Times New Roman"/>
                <w:spacing w:val="-26"/>
                <w:sz w:val="22"/>
                <w:szCs w:val="22"/>
              </w:rPr>
            </w:pPr>
            <w:r w:rsidRPr="006D2DB3">
              <w:rPr>
                <w:rFonts w:cs="Times New Roman"/>
                <w:spacing w:val="-26"/>
                <w:sz w:val="22"/>
                <w:szCs w:val="22"/>
              </w:rPr>
              <w:t>25,0</w:t>
            </w:r>
          </w:p>
        </w:tc>
        <w:tc>
          <w:tcPr>
            <w:tcW w:w="537" w:type="dxa"/>
          </w:tcPr>
          <w:p w14:paraId="5A914EA0" w14:textId="77777777" w:rsidR="00001CC4" w:rsidRPr="006D2DB3" w:rsidRDefault="00001CC4" w:rsidP="00C33227">
            <w:pPr>
              <w:spacing w:before="120" w:line="240" w:lineRule="exact"/>
              <w:rPr>
                <w:rFonts w:cs="Times New Roman"/>
                <w:spacing w:val="-26"/>
                <w:sz w:val="22"/>
                <w:szCs w:val="22"/>
              </w:rPr>
            </w:pPr>
            <w:r w:rsidRPr="006D2DB3">
              <w:rPr>
                <w:rFonts w:cs="Times New Roman"/>
                <w:spacing w:val="-26"/>
                <w:sz w:val="22"/>
                <w:szCs w:val="22"/>
              </w:rPr>
              <w:t>25,0</w:t>
            </w:r>
          </w:p>
        </w:tc>
        <w:tc>
          <w:tcPr>
            <w:tcW w:w="548" w:type="dxa"/>
          </w:tcPr>
          <w:p w14:paraId="138225D9" w14:textId="77777777" w:rsidR="00001CC4" w:rsidRPr="006D2DB3" w:rsidRDefault="00001CC4" w:rsidP="00C33227">
            <w:pPr>
              <w:spacing w:before="120" w:line="240" w:lineRule="exact"/>
              <w:rPr>
                <w:rFonts w:cs="Times New Roman"/>
                <w:spacing w:val="-26"/>
                <w:sz w:val="22"/>
                <w:szCs w:val="22"/>
              </w:rPr>
            </w:pPr>
            <w:r w:rsidRPr="006D2DB3">
              <w:rPr>
                <w:rFonts w:cs="Times New Roman"/>
                <w:spacing w:val="-26"/>
                <w:sz w:val="22"/>
                <w:szCs w:val="22"/>
              </w:rPr>
              <w:t>25,0</w:t>
            </w:r>
          </w:p>
        </w:tc>
        <w:tc>
          <w:tcPr>
            <w:tcW w:w="650" w:type="dxa"/>
          </w:tcPr>
          <w:p w14:paraId="02F2A185" w14:textId="77777777" w:rsidR="00001CC4" w:rsidRPr="006D2DB3" w:rsidRDefault="00001CC4" w:rsidP="00C33227">
            <w:pPr>
              <w:spacing w:before="120" w:line="240" w:lineRule="exact"/>
              <w:rPr>
                <w:rFonts w:cs="Times New Roman"/>
                <w:spacing w:val="-26"/>
                <w:sz w:val="22"/>
                <w:szCs w:val="22"/>
              </w:rPr>
            </w:pPr>
            <w:r w:rsidRPr="006D2DB3">
              <w:rPr>
                <w:rFonts w:cs="Times New Roman"/>
                <w:spacing w:val="-26"/>
                <w:sz w:val="22"/>
                <w:szCs w:val="22"/>
              </w:rPr>
              <w:t>25,0</w:t>
            </w:r>
          </w:p>
        </w:tc>
        <w:tc>
          <w:tcPr>
            <w:tcW w:w="827" w:type="dxa"/>
            <w:gridSpan w:val="2"/>
          </w:tcPr>
          <w:p w14:paraId="312B1AD2" w14:textId="77777777" w:rsidR="00001CC4" w:rsidRPr="006D2DB3" w:rsidRDefault="00001CC4" w:rsidP="00C33227">
            <w:pPr>
              <w:spacing w:before="120" w:line="240" w:lineRule="exact"/>
              <w:rPr>
                <w:rFonts w:cs="Times New Roman"/>
                <w:spacing w:val="-26"/>
                <w:sz w:val="22"/>
                <w:szCs w:val="22"/>
              </w:rPr>
            </w:pPr>
            <w:r w:rsidRPr="006D2DB3">
              <w:rPr>
                <w:rFonts w:cs="Times New Roman"/>
                <w:spacing w:val="-26"/>
                <w:sz w:val="22"/>
                <w:szCs w:val="22"/>
              </w:rPr>
              <w:t>25,0</w:t>
            </w:r>
          </w:p>
        </w:tc>
        <w:tc>
          <w:tcPr>
            <w:tcW w:w="1627" w:type="dxa"/>
          </w:tcPr>
          <w:p w14:paraId="5DB0CA46" w14:textId="77777777" w:rsidR="00001CC4" w:rsidRPr="006D2DB3" w:rsidRDefault="00001CC4" w:rsidP="00C3322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154EE6">
              <w:rPr>
                <w:rFonts w:cs="Times New Roman"/>
                <w:color w:val="000000"/>
                <w:spacing w:val="-2"/>
                <w:sz w:val="22"/>
                <w:szCs w:val="22"/>
              </w:rPr>
              <w:t xml:space="preserve">Постановление Администрации муниципального округа от </w:t>
            </w:r>
            <w:r w:rsidRPr="00BF3D5B">
              <w:rPr>
                <w:rFonts w:cs="Times New Roman"/>
                <w:color w:val="000000"/>
                <w:spacing w:val="-2"/>
                <w:sz w:val="22"/>
                <w:szCs w:val="22"/>
              </w:rPr>
              <w:t>30.10.2025 № 4536 «Об</w:t>
            </w:r>
            <w:r w:rsidRPr="007E6E47">
              <w:rPr>
                <w:rFonts w:cs="Times New Roman"/>
                <w:color w:val="000000"/>
                <w:spacing w:val="-2"/>
                <w:sz w:val="22"/>
                <w:szCs w:val="22"/>
              </w:rPr>
              <w:t xml:space="preserve"> утверждении основных направлений долговой политики</w:t>
            </w:r>
            <w:r>
              <w:rPr>
                <w:rFonts w:cs="Times New Roman"/>
                <w:color w:val="000000"/>
                <w:spacing w:val="-2"/>
                <w:sz w:val="22"/>
                <w:szCs w:val="22"/>
              </w:rPr>
              <w:t xml:space="preserve"> Борович</w:t>
            </w:r>
            <w:r w:rsidRPr="007E6E47">
              <w:rPr>
                <w:rFonts w:cs="Times New Roman"/>
                <w:color w:val="000000"/>
                <w:spacing w:val="-2"/>
                <w:sz w:val="22"/>
                <w:szCs w:val="22"/>
              </w:rPr>
              <w:t xml:space="preserve">ского муниципального </w:t>
            </w:r>
            <w:r>
              <w:rPr>
                <w:rFonts w:cs="Times New Roman"/>
                <w:color w:val="000000"/>
                <w:spacing w:val="-2"/>
                <w:sz w:val="22"/>
                <w:szCs w:val="22"/>
              </w:rPr>
              <w:t>округа</w:t>
            </w:r>
            <w:r w:rsidRPr="007E6E47">
              <w:rPr>
                <w:rFonts w:cs="Times New Roman"/>
                <w:color w:val="000000"/>
                <w:spacing w:val="-2"/>
                <w:sz w:val="22"/>
                <w:szCs w:val="22"/>
              </w:rPr>
              <w:t xml:space="preserve"> на 202</w:t>
            </w:r>
            <w:r>
              <w:rPr>
                <w:rFonts w:cs="Times New Roman"/>
                <w:color w:val="000000"/>
                <w:spacing w:val="-2"/>
                <w:sz w:val="22"/>
                <w:szCs w:val="22"/>
              </w:rPr>
              <w:t>6</w:t>
            </w:r>
            <w:r w:rsidRPr="007E6E47">
              <w:rPr>
                <w:rFonts w:cs="Times New Roman"/>
                <w:color w:val="000000"/>
                <w:spacing w:val="-2"/>
                <w:sz w:val="22"/>
                <w:szCs w:val="22"/>
              </w:rPr>
              <w:t xml:space="preserve"> год и плановый</w:t>
            </w:r>
            <w:r>
              <w:rPr>
                <w:rFonts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7E6E47">
              <w:rPr>
                <w:rFonts w:cs="Times New Roman"/>
                <w:color w:val="000000"/>
                <w:spacing w:val="-2"/>
                <w:sz w:val="22"/>
                <w:szCs w:val="22"/>
              </w:rPr>
              <w:t>период 202</w:t>
            </w:r>
            <w:r>
              <w:rPr>
                <w:rFonts w:cs="Times New Roman"/>
                <w:color w:val="000000"/>
                <w:spacing w:val="-2"/>
                <w:sz w:val="22"/>
                <w:szCs w:val="22"/>
              </w:rPr>
              <w:t>7</w:t>
            </w:r>
            <w:r w:rsidRPr="007E6E47">
              <w:rPr>
                <w:rFonts w:cs="Times New Roman"/>
                <w:color w:val="000000"/>
                <w:spacing w:val="-2"/>
                <w:sz w:val="22"/>
                <w:szCs w:val="22"/>
              </w:rPr>
              <w:t xml:space="preserve"> и 202</w:t>
            </w:r>
            <w:r>
              <w:rPr>
                <w:rFonts w:cs="Times New Roman"/>
                <w:color w:val="000000"/>
                <w:spacing w:val="-2"/>
                <w:sz w:val="22"/>
                <w:szCs w:val="22"/>
              </w:rPr>
              <w:t>8</w:t>
            </w:r>
            <w:r w:rsidRPr="007E6E47">
              <w:rPr>
                <w:rFonts w:cs="Times New Roman"/>
                <w:color w:val="000000"/>
                <w:spacing w:val="-2"/>
                <w:sz w:val="22"/>
                <w:szCs w:val="22"/>
              </w:rPr>
              <w:t xml:space="preserve"> годов</w:t>
            </w:r>
            <w:r w:rsidRPr="006D2DB3">
              <w:rPr>
                <w:rFonts w:cs="Times New Roman"/>
                <w:color w:val="000000"/>
                <w:spacing w:val="-2"/>
                <w:sz w:val="22"/>
                <w:szCs w:val="22"/>
              </w:rPr>
              <w:t>»</w:t>
            </w:r>
          </w:p>
        </w:tc>
        <w:tc>
          <w:tcPr>
            <w:tcW w:w="1630" w:type="dxa"/>
          </w:tcPr>
          <w:p w14:paraId="624CC40E" w14:textId="059657D0" w:rsidR="00001CC4" w:rsidRPr="006D2DB3" w:rsidRDefault="00001CC4" w:rsidP="00C3322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Комитет финансов</w:t>
            </w:r>
            <w:r w:rsidRPr="006D2DB3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Администрации Боровичского муниципального округа</w:t>
            </w:r>
            <w:r w:rsidR="007D609C">
              <w:rPr>
                <w:rFonts w:cs="Times New Roman"/>
                <w:sz w:val="22"/>
                <w:szCs w:val="22"/>
              </w:rPr>
              <w:t xml:space="preserve"> Новгородской области</w:t>
            </w:r>
          </w:p>
        </w:tc>
        <w:tc>
          <w:tcPr>
            <w:tcW w:w="1663" w:type="dxa"/>
          </w:tcPr>
          <w:p w14:paraId="360A4B1E" w14:textId="77777777" w:rsidR="00001CC4" w:rsidRPr="00DF1D53" w:rsidRDefault="00001CC4" w:rsidP="00C33227">
            <w:pPr>
              <w:spacing w:before="120" w:line="240" w:lineRule="exact"/>
              <w:rPr>
                <w:rFonts w:cs="Times New Roman"/>
                <w:spacing w:val="-28"/>
                <w:sz w:val="22"/>
                <w:szCs w:val="22"/>
                <w:highlight w:val="yellow"/>
              </w:rPr>
            </w:pPr>
            <w:r w:rsidRPr="000C7B79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Уровень долговой нагрузки по рыночным заимствованиям Новгородской области</w:t>
            </w:r>
          </w:p>
        </w:tc>
      </w:tr>
    </w:tbl>
    <w:p w14:paraId="1B47D54C" w14:textId="77777777" w:rsidR="002C0ED9" w:rsidRDefault="002C0ED9" w:rsidP="00001CC4">
      <w:pPr>
        <w:spacing w:after="120"/>
        <w:rPr>
          <w:sz w:val="24"/>
          <w:szCs w:val="24"/>
        </w:rPr>
      </w:pPr>
    </w:p>
    <w:p w14:paraId="67A7B5B8" w14:textId="77777777" w:rsidR="002C0ED9" w:rsidRDefault="002C0ED9" w:rsidP="00001CC4">
      <w:pPr>
        <w:spacing w:after="120"/>
        <w:rPr>
          <w:sz w:val="24"/>
          <w:szCs w:val="24"/>
        </w:rPr>
      </w:pPr>
    </w:p>
    <w:p w14:paraId="39CA261D" w14:textId="77777777" w:rsidR="002C0ED9" w:rsidRDefault="002C0ED9" w:rsidP="00001CC4">
      <w:pPr>
        <w:spacing w:after="120"/>
        <w:rPr>
          <w:sz w:val="24"/>
          <w:szCs w:val="24"/>
        </w:rPr>
      </w:pPr>
    </w:p>
    <w:p w14:paraId="7D36DF25" w14:textId="27F33F25" w:rsidR="00001CC4" w:rsidRPr="006D2DB3" w:rsidRDefault="00001CC4" w:rsidP="00001CC4">
      <w:pPr>
        <w:spacing w:after="120"/>
        <w:rPr>
          <w:sz w:val="24"/>
          <w:szCs w:val="24"/>
        </w:rPr>
      </w:pPr>
      <w:r w:rsidRPr="006D2DB3">
        <w:rPr>
          <w:sz w:val="24"/>
          <w:szCs w:val="24"/>
        </w:rPr>
        <w:t xml:space="preserve">3. План достижения показателей </w:t>
      </w:r>
      <w:r w:rsidRPr="00581278">
        <w:rPr>
          <w:sz w:val="24"/>
          <w:szCs w:val="24"/>
        </w:rPr>
        <w:t>муниципальной программы в 2026</w:t>
      </w:r>
      <w:r w:rsidRPr="006D2DB3">
        <w:rPr>
          <w:sz w:val="24"/>
          <w:szCs w:val="24"/>
        </w:rPr>
        <w:t xml:space="preserve"> году</w:t>
      </w:r>
    </w:p>
    <w:tbl>
      <w:tblPr>
        <w:tblW w:w="5045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801"/>
        <w:gridCol w:w="3811"/>
        <w:gridCol w:w="1055"/>
        <w:gridCol w:w="1316"/>
        <w:gridCol w:w="1587"/>
        <w:gridCol w:w="1587"/>
        <w:gridCol w:w="1587"/>
        <w:gridCol w:w="1087"/>
        <w:gridCol w:w="1860"/>
      </w:tblGrid>
      <w:tr w:rsidR="00001CC4" w:rsidRPr="006D2DB3" w14:paraId="2270C70A" w14:textId="77777777" w:rsidTr="00C33227">
        <w:trPr>
          <w:trHeight w:val="349"/>
          <w:tblHeader/>
        </w:trPr>
        <w:tc>
          <w:tcPr>
            <w:tcW w:w="273" w:type="pct"/>
            <w:vMerge w:val="restart"/>
            <w:vAlign w:val="center"/>
          </w:tcPr>
          <w:p w14:paraId="3D1B782A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№ п/п</w:t>
            </w:r>
          </w:p>
        </w:tc>
        <w:tc>
          <w:tcPr>
            <w:tcW w:w="1297" w:type="pct"/>
            <w:vMerge w:val="restart"/>
            <w:vAlign w:val="center"/>
          </w:tcPr>
          <w:p w14:paraId="61DDC87C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 xml:space="preserve">Цели/показатели </w:t>
            </w:r>
            <w:r>
              <w:rPr>
                <w:rFonts w:cs="Times New Roman"/>
                <w:sz w:val="22"/>
                <w:szCs w:val="22"/>
              </w:rPr>
              <w:t>муниципальной</w:t>
            </w:r>
            <w:r w:rsidRPr="006D2DB3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9" w:type="pct"/>
            <w:vMerge w:val="restart"/>
            <w:vAlign w:val="center"/>
          </w:tcPr>
          <w:p w14:paraId="14612619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448" w:type="pct"/>
            <w:vMerge w:val="restart"/>
            <w:vAlign w:val="center"/>
          </w:tcPr>
          <w:p w14:paraId="6DFF59E2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Единица измерения</w:t>
            </w:r>
          </w:p>
          <w:p w14:paraId="782813E8" w14:textId="77777777" w:rsidR="00001CC4" w:rsidRPr="006D2DB3" w:rsidRDefault="00001CC4" w:rsidP="00C33227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(по ОКЕИ)</w:t>
            </w:r>
          </w:p>
        </w:tc>
        <w:tc>
          <w:tcPr>
            <w:tcW w:w="1990" w:type="pct"/>
            <w:gridSpan w:val="4"/>
            <w:vAlign w:val="center"/>
          </w:tcPr>
          <w:p w14:paraId="34909F32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633" w:type="pct"/>
            <w:vMerge w:val="restart"/>
            <w:vAlign w:val="center"/>
          </w:tcPr>
          <w:p w14:paraId="2B381B01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 xml:space="preserve">На конец </w:t>
            </w:r>
            <w:r>
              <w:rPr>
                <w:rFonts w:cs="Times New Roman"/>
                <w:i/>
                <w:sz w:val="22"/>
                <w:szCs w:val="22"/>
              </w:rPr>
              <w:t>2026</w:t>
            </w:r>
            <w:r w:rsidRPr="006D2DB3">
              <w:rPr>
                <w:rFonts w:cs="Times New Roman"/>
                <w:sz w:val="22"/>
                <w:szCs w:val="22"/>
              </w:rPr>
              <w:t xml:space="preserve"> года</w:t>
            </w:r>
          </w:p>
        </w:tc>
      </w:tr>
      <w:tr w:rsidR="00001CC4" w:rsidRPr="006D2DB3" w14:paraId="2466434F" w14:textId="77777777" w:rsidTr="00C33227">
        <w:trPr>
          <w:trHeight w:val="661"/>
          <w:tblHeader/>
        </w:trPr>
        <w:tc>
          <w:tcPr>
            <w:tcW w:w="273" w:type="pct"/>
            <w:vMerge/>
            <w:vAlign w:val="center"/>
          </w:tcPr>
          <w:p w14:paraId="5B907DA8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97" w:type="pct"/>
            <w:vMerge/>
            <w:vAlign w:val="center"/>
          </w:tcPr>
          <w:p w14:paraId="51318A9E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</w:tcPr>
          <w:p w14:paraId="749FC183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</w:tcPr>
          <w:p w14:paraId="2FCFB0EF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0" w:type="pct"/>
            <w:vAlign w:val="center"/>
          </w:tcPr>
          <w:p w14:paraId="4DC37B7E" w14:textId="77777777" w:rsidR="00001CC4" w:rsidRPr="00F003F3" w:rsidRDefault="00001CC4" w:rsidP="00C33227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 w:rsidRPr="00F003F3">
              <w:rPr>
                <w:rFonts w:cs="Times New Roman"/>
                <w:spacing w:val="-26"/>
                <w:sz w:val="22"/>
                <w:szCs w:val="22"/>
              </w:rPr>
              <w:t>1 кв.</w:t>
            </w:r>
          </w:p>
        </w:tc>
        <w:tc>
          <w:tcPr>
            <w:tcW w:w="540" w:type="pct"/>
            <w:vAlign w:val="center"/>
          </w:tcPr>
          <w:p w14:paraId="5F65733A" w14:textId="77777777" w:rsidR="00001CC4" w:rsidRPr="00F003F3" w:rsidRDefault="00001CC4" w:rsidP="00C33227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 w:rsidRPr="00F003F3">
              <w:rPr>
                <w:rFonts w:cs="Times New Roman"/>
                <w:spacing w:val="-26"/>
                <w:sz w:val="22"/>
                <w:szCs w:val="22"/>
              </w:rPr>
              <w:t>2</w:t>
            </w:r>
            <w:r>
              <w:rPr>
                <w:rFonts w:cs="Times New Roman"/>
                <w:spacing w:val="-26"/>
                <w:sz w:val="22"/>
                <w:szCs w:val="22"/>
              </w:rPr>
              <w:t xml:space="preserve"> </w:t>
            </w:r>
            <w:r w:rsidRPr="00F003F3">
              <w:rPr>
                <w:rFonts w:cs="Times New Roman"/>
                <w:spacing w:val="-26"/>
                <w:sz w:val="22"/>
                <w:szCs w:val="22"/>
              </w:rPr>
              <w:t>кв.</w:t>
            </w:r>
          </w:p>
        </w:tc>
        <w:tc>
          <w:tcPr>
            <w:tcW w:w="540" w:type="pct"/>
            <w:vAlign w:val="center"/>
          </w:tcPr>
          <w:p w14:paraId="52026BD5" w14:textId="77777777" w:rsidR="00001CC4" w:rsidRPr="00F003F3" w:rsidRDefault="00001CC4" w:rsidP="00C33227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 w:rsidRPr="00F003F3">
              <w:rPr>
                <w:rFonts w:cs="Times New Roman"/>
                <w:spacing w:val="-26"/>
                <w:sz w:val="22"/>
                <w:szCs w:val="22"/>
              </w:rPr>
              <w:t>3 кв.</w:t>
            </w:r>
          </w:p>
        </w:tc>
        <w:tc>
          <w:tcPr>
            <w:tcW w:w="370" w:type="pct"/>
            <w:vAlign w:val="center"/>
          </w:tcPr>
          <w:p w14:paraId="41EFBC92" w14:textId="77777777" w:rsidR="00001CC4" w:rsidRPr="00F003F3" w:rsidRDefault="00001CC4" w:rsidP="00C33227">
            <w:pPr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 w:rsidRPr="00F003F3">
              <w:rPr>
                <w:rFonts w:cs="Times New Roman"/>
                <w:spacing w:val="-26"/>
                <w:sz w:val="22"/>
                <w:szCs w:val="22"/>
              </w:rPr>
              <w:t>4 кв.</w:t>
            </w:r>
          </w:p>
        </w:tc>
        <w:tc>
          <w:tcPr>
            <w:tcW w:w="633" w:type="pct"/>
            <w:vMerge/>
            <w:vAlign w:val="center"/>
          </w:tcPr>
          <w:p w14:paraId="2521FFFD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01CC4" w:rsidRPr="006D2DB3" w14:paraId="24B30D72" w14:textId="77777777" w:rsidTr="00C33227">
        <w:trPr>
          <w:trHeight w:val="386"/>
        </w:trPr>
        <w:tc>
          <w:tcPr>
            <w:tcW w:w="273" w:type="pct"/>
            <w:vAlign w:val="center"/>
          </w:tcPr>
          <w:p w14:paraId="02310299" w14:textId="77777777" w:rsidR="00001CC4" w:rsidRPr="006D2DB3" w:rsidRDefault="00001CC4" w:rsidP="00C3322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4727" w:type="pct"/>
            <w:gridSpan w:val="8"/>
            <w:vAlign w:val="center"/>
          </w:tcPr>
          <w:p w14:paraId="2D3D5357" w14:textId="77777777" w:rsidR="00001CC4" w:rsidRPr="006D2DB3" w:rsidRDefault="00001CC4" w:rsidP="00C3322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eastAsia="Calibri" w:cs="Times New Roman"/>
                <w:sz w:val="22"/>
                <w:szCs w:val="22"/>
              </w:rPr>
              <w:t xml:space="preserve">Цель </w:t>
            </w:r>
            <w:r>
              <w:rPr>
                <w:rFonts w:eastAsia="Calibri" w:cs="Times New Roman"/>
                <w:sz w:val="22"/>
                <w:szCs w:val="22"/>
              </w:rPr>
              <w:t>муниципальной</w:t>
            </w:r>
            <w:r w:rsidRPr="006D2DB3">
              <w:rPr>
                <w:rFonts w:eastAsia="Calibri" w:cs="Times New Roman"/>
                <w:sz w:val="22"/>
                <w:szCs w:val="22"/>
              </w:rPr>
              <w:t xml:space="preserve"> программы «</w:t>
            </w:r>
            <w:r w:rsidRPr="006D2DB3">
              <w:rPr>
                <w:rFonts w:eastAsia="Times New Roman" w:cs="Times New Roman"/>
                <w:color w:val="000000"/>
                <w:spacing w:val="-2"/>
                <w:sz w:val="24"/>
              </w:rPr>
              <w:t xml:space="preserve">Сохранение уровня долговой нагрузки по рыночным заимствованиям </w:t>
            </w:r>
            <w:r>
              <w:rPr>
                <w:rFonts w:eastAsia="Times New Roman" w:cs="Times New Roman"/>
                <w:color w:val="000000"/>
                <w:spacing w:val="-2"/>
                <w:sz w:val="24"/>
              </w:rPr>
              <w:t>Боровичского муниципального округа</w:t>
            </w:r>
            <w:r w:rsidRPr="006D2DB3">
              <w:rPr>
                <w:rFonts w:eastAsia="Times New Roman" w:cs="Times New Roman"/>
                <w:color w:val="000000"/>
                <w:spacing w:val="-2"/>
                <w:sz w:val="24"/>
              </w:rPr>
              <w:t xml:space="preserve"> на уровне не более 25 процентов от налоговых и неналоговых доходов бюджета </w:t>
            </w:r>
            <w:r>
              <w:rPr>
                <w:rFonts w:eastAsia="Times New Roman" w:cs="Times New Roman"/>
                <w:color w:val="000000"/>
                <w:spacing w:val="-2"/>
                <w:sz w:val="24"/>
              </w:rPr>
              <w:t>Борович</w:t>
            </w:r>
            <w:r w:rsidRPr="00E92649">
              <w:rPr>
                <w:sz w:val="24"/>
                <w:szCs w:val="24"/>
              </w:rPr>
              <w:t xml:space="preserve">ского муниципального округа </w:t>
            </w:r>
            <w:r w:rsidRPr="006D2DB3">
              <w:rPr>
                <w:rFonts w:eastAsia="Times New Roman" w:cs="Times New Roman"/>
                <w:color w:val="000000"/>
                <w:spacing w:val="-2"/>
                <w:sz w:val="24"/>
              </w:rPr>
              <w:t>до 2030 года</w:t>
            </w:r>
            <w:r w:rsidRPr="006D2DB3">
              <w:rPr>
                <w:rFonts w:eastAsia="Calibri" w:cs="Times New Roman"/>
                <w:sz w:val="22"/>
                <w:szCs w:val="22"/>
              </w:rPr>
              <w:t>»</w:t>
            </w:r>
          </w:p>
        </w:tc>
      </w:tr>
      <w:tr w:rsidR="00001CC4" w:rsidRPr="006D2DB3" w14:paraId="2F4EA789" w14:textId="77777777" w:rsidTr="00C33227">
        <w:trPr>
          <w:trHeight w:val="386"/>
        </w:trPr>
        <w:tc>
          <w:tcPr>
            <w:tcW w:w="273" w:type="pct"/>
            <w:vAlign w:val="center"/>
          </w:tcPr>
          <w:p w14:paraId="04179AEB" w14:textId="77777777" w:rsidR="00001CC4" w:rsidRPr="006D2DB3" w:rsidRDefault="00001CC4" w:rsidP="00C3322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1.1.</w:t>
            </w:r>
          </w:p>
        </w:tc>
        <w:tc>
          <w:tcPr>
            <w:tcW w:w="1297" w:type="pct"/>
            <w:vAlign w:val="center"/>
          </w:tcPr>
          <w:p w14:paraId="189EEE4F" w14:textId="77777777" w:rsidR="00001CC4" w:rsidRPr="006D2DB3" w:rsidRDefault="00001CC4" w:rsidP="00C33227">
            <w:pPr>
              <w:autoSpaceDE w:val="0"/>
              <w:autoSpaceDN w:val="0"/>
              <w:adjustRightInd w:val="0"/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50502D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 xml:space="preserve">Уровень долговой нагрузки по рыночным заимствованиям </w:t>
            </w: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Борович</w:t>
            </w:r>
            <w:r w:rsidRPr="0050502D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ского муниципального округа</w:t>
            </w:r>
          </w:p>
        </w:tc>
        <w:tc>
          <w:tcPr>
            <w:tcW w:w="359" w:type="pct"/>
            <w:vAlign w:val="center"/>
          </w:tcPr>
          <w:p w14:paraId="2429045F" w14:textId="77777777" w:rsidR="00001CC4" w:rsidRPr="006D2DB3" w:rsidRDefault="00001CC4" w:rsidP="00C3322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color w:val="000000"/>
                <w:sz w:val="22"/>
                <w:szCs w:val="22"/>
                <w:u w:color="000000"/>
              </w:rPr>
              <w:t>КПМ</w:t>
            </w:r>
          </w:p>
        </w:tc>
        <w:tc>
          <w:tcPr>
            <w:tcW w:w="448" w:type="pct"/>
            <w:vAlign w:val="center"/>
          </w:tcPr>
          <w:p w14:paraId="549988C7" w14:textId="77777777" w:rsidR="00001CC4" w:rsidRPr="006D2DB3" w:rsidRDefault="00001CC4" w:rsidP="00C33227">
            <w:pPr>
              <w:spacing w:before="120" w:line="240" w:lineRule="exact"/>
              <w:rPr>
                <w:rFonts w:cs="Times New Roman"/>
                <w:i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540" w:type="pct"/>
            <w:vAlign w:val="center"/>
          </w:tcPr>
          <w:p w14:paraId="21211316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540" w:type="pct"/>
            <w:vAlign w:val="center"/>
          </w:tcPr>
          <w:p w14:paraId="0CE5EFD6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540" w:type="pct"/>
            <w:vAlign w:val="center"/>
          </w:tcPr>
          <w:p w14:paraId="6C2EAB19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370" w:type="pct"/>
            <w:vAlign w:val="center"/>
          </w:tcPr>
          <w:p w14:paraId="5566CD6D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633" w:type="pct"/>
            <w:vAlign w:val="center"/>
          </w:tcPr>
          <w:p w14:paraId="63E3A570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25,0</w:t>
            </w:r>
          </w:p>
        </w:tc>
      </w:tr>
    </w:tbl>
    <w:p w14:paraId="777DF12F" w14:textId="77777777" w:rsidR="00001CC4" w:rsidRDefault="00001CC4" w:rsidP="00001CC4">
      <w:pPr>
        <w:spacing w:after="200" w:line="276" w:lineRule="auto"/>
        <w:jc w:val="center"/>
        <w:rPr>
          <w:sz w:val="24"/>
          <w:szCs w:val="24"/>
        </w:rPr>
      </w:pPr>
    </w:p>
    <w:p w14:paraId="359A7DAE" w14:textId="77777777" w:rsidR="00001CC4" w:rsidRPr="006D2DB3" w:rsidRDefault="00001CC4" w:rsidP="00001CC4">
      <w:pPr>
        <w:spacing w:after="200" w:line="276" w:lineRule="auto"/>
        <w:rPr>
          <w:sz w:val="24"/>
          <w:szCs w:val="24"/>
        </w:rPr>
      </w:pPr>
      <w:r w:rsidRPr="006D2DB3">
        <w:rPr>
          <w:sz w:val="24"/>
          <w:szCs w:val="24"/>
        </w:rPr>
        <w:t xml:space="preserve">4. Структура </w:t>
      </w:r>
      <w:r>
        <w:rPr>
          <w:sz w:val="24"/>
          <w:szCs w:val="24"/>
        </w:rPr>
        <w:t>муниципальной</w:t>
      </w:r>
      <w:r w:rsidRPr="006D2DB3">
        <w:rPr>
          <w:sz w:val="24"/>
          <w:szCs w:val="24"/>
        </w:rPr>
        <w:t xml:space="preserve"> программы</w:t>
      </w:r>
    </w:p>
    <w:tbl>
      <w:tblPr>
        <w:tblW w:w="4982" w:type="pct"/>
        <w:jc w:val="center"/>
        <w:tblLook w:val="01E0" w:firstRow="1" w:lastRow="1" w:firstColumn="1" w:lastColumn="1" w:noHBand="0" w:noVBand="0"/>
      </w:tblPr>
      <w:tblGrid>
        <w:gridCol w:w="836"/>
        <w:gridCol w:w="7573"/>
        <w:gridCol w:w="3386"/>
        <w:gridCol w:w="2713"/>
      </w:tblGrid>
      <w:tr w:rsidR="00001CC4" w:rsidRPr="006D2DB3" w14:paraId="4535FCA7" w14:textId="77777777" w:rsidTr="00C33227">
        <w:trPr>
          <w:trHeight w:val="491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3B61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№ п/п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B070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7501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A0AC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Связь</w:t>
            </w:r>
          </w:p>
          <w:p w14:paraId="2A34C352" w14:textId="77777777" w:rsidR="00001CC4" w:rsidRPr="006D2DB3" w:rsidRDefault="00001CC4" w:rsidP="00C33227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с показателями</w:t>
            </w:r>
          </w:p>
        </w:tc>
      </w:tr>
      <w:tr w:rsidR="00001CC4" w:rsidRPr="006D2DB3" w14:paraId="719A4687" w14:textId="77777777" w:rsidTr="00C33227">
        <w:trPr>
          <w:trHeight w:val="271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60AB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5D55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5E38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6A1A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4</w:t>
            </w:r>
          </w:p>
        </w:tc>
      </w:tr>
      <w:tr w:rsidR="00001CC4" w:rsidRPr="006D2DB3" w14:paraId="333A7838" w14:textId="77777777" w:rsidTr="00C33227">
        <w:trPr>
          <w:trHeight w:val="279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9623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D2DB3">
              <w:rPr>
                <w:rFonts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4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A88A" w14:textId="77777777" w:rsidR="00001CC4" w:rsidRPr="006D2DB3" w:rsidRDefault="00001CC4" w:rsidP="00C33227">
            <w:pPr>
              <w:spacing w:before="120" w:line="240" w:lineRule="exact"/>
              <w:rPr>
                <w:rFonts w:cs="Times New Roman"/>
                <w:b/>
                <w:sz w:val="22"/>
                <w:szCs w:val="22"/>
              </w:rPr>
            </w:pPr>
            <w:r w:rsidRPr="006D2DB3">
              <w:rPr>
                <w:rFonts w:cs="Times New Roman"/>
                <w:b/>
                <w:sz w:val="22"/>
                <w:szCs w:val="22"/>
              </w:rPr>
              <w:t xml:space="preserve">Направление (подпрограмма) </w:t>
            </w:r>
            <w:r w:rsidRPr="00DA218C">
              <w:rPr>
                <w:rFonts w:cs="Times New Roman"/>
                <w:b/>
                <w:sz w:val="22"/>
                <w:szCs w:val="22"/>
              </w:rPr>
              <w:t>«</w:t>
            </w:r>
            <w:r w:rsidRPr="0099165B">
              <w:rPr>
                <w:rFonts w:cs="Times New Roman"/>
                <w:b/>
                <w:sz w:val="22"/>
                <w:szCs w:val="22"/>
              </w:rPr>
              <w:t xml:space="preserve">Организация и обеспечение осуществления бюджетного процесса, управление муниципальным долгом </w:t>
            </w:r>
            <w:r>
              <w:rPr>
                <w:rFonts w:cs="Times New Roman"/>
                <w:b/>
                <w:sz w:val="22"/>
                <w:szCs w:val="22"/>
              </w:rPr>
              <w:t>Борович</w:t>
            </w:r>
            <w:r w:rsidRPr="0099165B">
              <w:rPr>
                <w:rFonts w:cs="Times New Roman"/>
                <w:b/>
                <w:sz w:val="22"/>
                <w:szCs w:val="22"/>
              </w:rPr>
              <w:t>ского муниципального округа</w:t>
            </w:r>
            <w:r w:rsidRPr="00DA218C">
              <w:rPr>
                <w:rFonts w:cs="Times New Roman"/>
                <w:b/>
                <w:sz w:val="22"/>
                <w:szCs w:val="22"/>
              </w:rPr>
              <w:t>»</w:t>
            </w:r>
          </w:p>
        </w:tc>
      </w:tr>
      <w:tr w:rsidR="00001CC4" w:rsidRPr="006D2DB3" w14:paraId="5788432F" w14:textId="77777777" w:rsidTr="00C33227">
        <w:trPr>
          <w:trHeight w:val="279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DE20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1.1.</w:t>
            </w:r>
          </w:p>
        </w:tc>
        <w:tc>
          <w:tcPr>
            <w:tcW w:w="4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4D0B" w14:textId="77777777" w:rsidR="00001CC4" w:rsidRPr="006D2DB3" w:rsidRDefault="00001CC4" w:rsidP="00C3322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 xml:space="preserve">Комплекс процессных мероприятий «Обслуживание и погашение </w:t>
            </w:r>
            <w:r>
              <w:rPr>
                <w:rFonts w:cs="Times New Roman"/>
                <w:sz w:val="22"/>
                <w:szCs w:val="22"/>
              </w:rPr>
              <w:t>муниципального</w:t>
            </w:r>
            <w:r w:rsidRPr="006D2DB3">
              <w:rPr>
                <w:rFonts w:cs="Times New Roman"/>
                <w:sz w:val="22"/>
                <w:szCs w:val="22"/>
              </w:rPr>
              <w:t xml:space="preserve"> долга </w:t>
            </w:r>
            <w:r>
              <w:rPr>
                <w:rFonts w:cs="Times New Roman"/>
                <w:sz w:val="22"/>
                <w:szCs w:val="22"/>
              </w:rPr>
              <w:t>округа</w:t>
            </w:r>
            <w:r w:rsidRPr="006D2DB3">
              <w:rPr>
                <w:rFonts w:cs="Times New Roman"/>
                <w:sz w:val="22"/>
                <w:szCs w:val="22"/>
              </w:rPr>
              <w:t>»</w:t>
            </w:r>
          </w:p>
        </w:tc>
      </w:tr>
      <w:tr w:rsidR="00001CC4" w:rsidRPr="006D2DB3" w14:paraId="0B42B336" w14:textId="77777777" w:rsidTr="00C33227">
        <w:trPr>
          <w:trHeight w:val="222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5803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412F" w14:textId="15AEAF99" w:rsidR="00001CC4" w:rsidRPr="006D2DB3" w:rsidRDefault="00001CC4" w:rsidP="00C3322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 xml:space="preserve">Ответственный за реализацию: </w:t>
            </w:r>
            <w:r>
              <w:rPr>
                <w:rFonts w:cs="Times New Roman"/>
                <w:sz w:val="22"/>
                <w:szCs w:val="22"/>
              </w:rPr>
              <w:t>Комитет финансов Администрации Боровичского муниципального округа</w:t>
            </w:r>
            <w:r w:rsidR="00EC653E">
              <w:rPr>
                <w:rFonts w:cs="Times New Roman"/>
                <w:sz w:val="22"/>
                <w:szCs w:val="22"/>
              </w:rPr>
              <w:t xml:space="preserve"> Новгородской области</w:t>
            </w:r>
          </w:p>
        </w:tc>
        <w:tc>
          <w:tcPr>
            <w:tcW w:w="2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769A" w14:textId="77777777" w:rsidR="00001CC4" w:rsidRPr="006D2DB3" w:rsidRDefault="00001CC4" w:rsidP="00C3322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001CC4" w:rsidRPr="006D2DB3" w14:paraId="207280C7" w14:textId="77777777" w:rsidTr="00C33227">
        <w:trPr>
          <w:trHeight w:val="171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DA1D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1.1.1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468E" w14:textId="77777777" w:rsidR="00001CC4" w:rsidRPr="006D2DB3" w:rsidRDefault="00001CC4" w:rsidP="00C3322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 xml:space="preserve">обеспечено исполнение долговых обязательств </w:t>
            </w:r>
            <w:r>
              <w:rPr>
                <w:rFonts w:cs="Times New Roman"/>
                <w:sz w:val="22"/>
                <w:szCs w:val="22"/>
              </w:rPr>
              <w:t>Боровичского муниципального округа</w:t>
            </w:r>
            <w:r w:rsidRPr="006D2DB3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7C04" w14:textId="77777777" w:rsidR="00001CC4" w:rsidRPr="006D2DB3" w:rsidRDefault="00001CC4" w:rsidP="00C3322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 xml:space="preserve">перечислены денежные средства на обслуживание и погашение </w:t>
            </w:r>
            <w:r>
              <w:rPr>
                <w:rFonts w:cs="Times New Roman"/>
                <w:sz w:val="22"/>
                <w:szCs w:val="22"/>
              </w:rPr>
              <w:t>муниципального</w:t>
            </w:r>
            <w:r w:rsidRPr="006D2DB3">
              <w:rPr>
                <w:rFonts w:cs="Times New Roman"/>
                <w:sz w:val="22"/>
                <w:szCs w:val="22"/>
              </w:rPr>
              <w:t xml:space="preserve"> долга </w:t>
            </w:r>
            <w:r>
              <w:rPr>
                <w:rFonts w:cs="Times New Roman"/>
                <w:sz w:val="22"/>
                <w:szCs w:val="22"/>
              </w:rPr>
              <w:t>Боровичского муниципального округа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9BC3" w14:textId="77777777" w:rsidR="00001CC4" w:rsidRPr="006D2DB3" w:rsidRDefault="00001CC4" w:rsidP="00C3322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 xml:space="preserve">Уровень долговой нагрузки по рыночным заимствованиям </w:t>
            </w: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Боровичского муниципального округа</w:t>
            </w:r>
          </w:p>
        </w:tc>
      </w:tr>
      <w:tr w:rsidR="00001CC4" w:rsidRPr="006D2DB3" w14:paraId="57D91825" w14:textId="77777777" w:rsidTr="00C33227">
        <w:trPr>
          <w:trHeight w:val="171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0C36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1.2.</w:t>
            </w:r>
          </w:p>
        </w:tc>
        <w:tc>
          <w:tcPr>
            <w:tcW w:w="4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5D1E" w14:textId="77777777" w:rsidR="00001CC4" w:rsidRPr="006D2DB3" w:rsidRDefault="00001CC4" w:rsidP="00C3322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Комплекс процессных мероприятий «Обеспечение деятельности системы управления в сфере финансов»</w:t>
            </w:r>
          </w:p>
        </w:tc>
      </w:tr>
      <w:tr w:rsidR="00001CC4" w:rsidRPr="006D2DB3" w14:paraId="32E035C5" w14:textId="77777777" w:rsidTr="00C33227">
        <w:trPr>
          <w:trHeight w:val="171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31E3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A143" w14:textId="704F7779" w:rsidR="00001CC4" w:rsidRPr="006D2DB3" w:rsidRDefault="00001CC4" w:rsidP="00C3322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 xml:space="preserve">Ответственный за реализацию: </w:t>
            </w:r>
            <w:r>
              <w:rPr>
                <w:rFonts w:cs="Times New Roman"/>
                <w:sz w:val="22"/>
                <w:szCs w:val="22"/>
              </w:rPr>
              <w:t>Комитет финансов Администрации Боровичского муниципального округа</w:t>
            </w:r>
            <w:r w:rsidR="00EC653E">
              <w:rPr>
                <w:rFonts w:cs="Times New Roman"/>
                <w:sz w:val="22"/>
                <w:szCs w:val="22"/>
              </w:rPr>
              <w:t xml:space="preserve"> Новгородской области</w:t>
            </w:r>
          </w:p>
        </w:tc>
        <w:tc>
          <w:tcPr>
            <w:tcW w:w="2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7257" w14:textId="77777777" w:rsidR="00001CC4" w:rsidRPr="006D2DB3" w:rsidRDefault="00001CC4" w:rsidP="00C3322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001CC4" w:rsidRPr="006D2DB3" w14:paraId="6724C91B" w14:textId="77777777" w:rsidTr="00C33227">
        <w:trPr>
          <w:trHeight w:val="171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88F4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lastRenderedPageBreak/>
              <w:t>1.2.1.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CFEF" w14:textId="77777777" w:rsidR="00001CC4" w:rsidRPr="006D2DB3" w:rsidRDefault="00001CC4" w:rsidP="00C3322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 xml:space="preserve">обеспечение кадровой, материально-технической и хозяйственной деятельности </w:t>
            </w:r>
            <w:r>
              <w:rPr>
                <w:rFonts w:cs="Times New Roman"/>
                <w:sz w:val="22"/>
                <w:szCs w:val="22"/>
              </w:rPr>
              <w:t>К</w:t>
            </w:r>
            <w:r w:rsidRPr="0099165B">
              <w:rPr>
                <w:rFonts w:cs="Times New Roman"/>
                <w:sz w:val="22"/>
                <w:szCs w:val="22"/>
              </w:rPr>
              <w:t>омитет</w:t>
            </w:r>
            <w:r>
              <w:rPr>
                <w:rFonts w:cs="Times New Roman"/>
                <w:sz w:val="22"/>
                <w:szCs w:val="22"/>
              </w:rPr>
              <w:t>а</w:t>
            </w:r>
            <w:r w:rsidRPr="0099165B">
              <w:rPr>
                <w:rFonts w:cs="Times New Roman"/>
                <w:sz w:val="22"/>
                <w:szCs w:val="22"/>
              </w:rPr>
              <w:t xml:space="preserve"> финансов Администрации </w:t>
            </w:r>
            <w:r>
              <w:rPr>
                <w:rFonts w:cs="Times New Roman"/>
                <w:sz w:val="22"/>
                <w:szCs w:val="22"/>
              </w:rPr>
              <w:t>Борович</w:t>
            </w:r>
            <w:r w:rsidRPr="0099165B">
              <w:rPr>
                <w:rFonts w:cs="Times New Roman"/>
                <w:sz w:val="22"/>
                <w:szCs w:val="22"/>
              </w:rPr>
              <w:t>ского муниципального округа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CEC1" w14:textId="77777777" w:rsidR="00001CC4" w:rsidRPr="006D2DB3" w:rsidRDefault="00001CC4" w:rsidP="00C3322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 xml:space="preserve">обеспечена кадровая, материально-техническая и хозяйственная деятельность </w:t>
            </w:r>
            <w:r>
              <w:rPr>
                <w:rFonts w:cs="Times New Roman"/>
                <w:sz w:val="22"/>
                <w:szCs w:val="22"/>
              </w:rPr>
              <w:t>К</w:t>
            </w:r>
            <w:r w:rsidRPr="0099165B">
              <w:rPr>
                <w:rFonts w:cs="Times New Roman"/>
                <w:sz w:val="22"/>
                <w:szCs w:val="22"/>
              </w:rPr>
              <w:t>омитет</w:t>
            </w:r>
            <w:r>
              <w:rPr>
                <w:rFonts w:cs="Times New Roman"/>
                <w:sz w:val="22"/>
                <w:szCs w:val="22"/>
              </w:rPr>
              <w:t>а</w:t>
            </w:r>
            <w:r w:rsidRPr="0099165B">
              <w:rPr>
                <w:rFonts w:cs="Times New Roman"/>
                <w:sz w:val="22"/>
                <w:szCs w:val="22"/>
              </w:rPr>
              <w:t xml:space="preserve"> финансов Администрации </w:t>
            </w:r>
            <w:r>
              <w:rPr>
                <w:rFonts w:cs="Times New Roman"/>
                <w:sz w:val="22"/>
                <w:szCs w:val="22"/>
              </w:rPr>
              <w:t>Борович</w:t>
            </w:r>
            <w:r w:rsidRPr="0099165B">
              <w:rPr>
                <w:rFonts w:cs="Times New Roman"/>
                <w:sz w:val="22"/>
                <w:szCs w:val="22"/>
              </w:rPr>
              <w:t>ского муниципального округа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8E2A" w14:textId="77777777" w:rsidR="00001CC4" w:rsidRPr="006D2DB3" w:rsidRDefault="00001CC4" w:rsidP="00C33227">
            <w:pPr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 w:rsidRPr="006D2DB3">
              <w:rPr>
                <w:rFonts w:cs="Times New Roman"/>
                <w:sz w:val="22"/>
                <w:szCs w:val="22"/>
              </w:rPr>
              <w:t>-</w:t>
            </w:r>
          </w:p>
        </w:tc>
      </w:tr>
    </w:tbl>
    <w:p w14:paraId="09440793" w14:textId="77777777" w:rsidR="00001CC4" w:rsidRPr="006D2DB3" w:rsidRDefault="00001CC4" w:rsidP="00001CC4">
      <w:pPr>
        <w:pStyle w:val="ConsPlusNormal"/>
        <w:jc w:val="center"/>
        <w:outlineLvl w:val="2"/>
        <w:rPr>
          <w:sz w:val="22"/>
          <w:szCs w:val="22"/>
        </w:rPr>
      </w:pPr>
    </w:p>
    <w:p w14:paraId="11E3420F" w14:textId="77777777" w:rsidR="00001CC4" w:rsidRPr="006D2DB3" w:rsidRDefault="00001CC4" w:rsidP="00001CC4">
      <w:pPr>
        <w:pStyle w:val="ConsPlusNormal"/>
        <w:outlineLvl w:val="2"/>
        <w:rPr>
          <w:sz w:val="22"/>
          <w:szCs w:val="22"/>
        </w:rPr>
      </w:pPr>
      <w:r w:rsidRPr="006D2DB3">
        <w:rPr>
          <w:sz w:val="22"/>
          <w:szCs w:val="22"/>
        </w:rPr>
        <w:t xml:space="preserve">5. Финансовое обеспечение </w:t>
      </w:r>
      <w:r>
        <w:rPr>
          <w:sz w:val="22"/>
          <w:szCs w:val="22"/>
        </w:rPr>
        <w:t>муниципальной</w:t>
      </w:r>
      <w:r w:rsidRPr="006D2DB3">
        <w:rPr>
          <w:sz w:val="22"/>
          <w:szCs w:val="22"/>
        </w:rPr>
        <w:t xml:space="preserve"> программы </w:t>
      </w:r>
    </w:p>
    <w:p w14:paraId="566A0101" w14:textId="77777777" w:rsidR="00001CC4" w:rsidRPr="006D2DB3" w:rsidRDefault="00001CC4" w:rsidP="00001CC4">
      <w:pPr>
        <w:spacing w:line="240" w:lineRule="auto"/>
        <w:rPr>
          <w:sz w:val="2"/>
          <w:szCs w:val="2"/>
        </w:rPr>
      </w:pPr>
    </w:p>
    <w:tbl>
      <w:tblPr>
        <w:tblW w:w="15417" w:type="dxa"/>
        <w:tblLook w:val="04A0" w:firstRow="1" w:lastRow="0" w:firstColumn="1" w:lastColumn="0" w:noHBand="0" w:noVBand="1"/>
      </w:tblPr>
      <w:tblGrid>
        <w:gridCol w:w="8272"/>
        <w:gridCol w:w="1426"/>
        <w:gridCol w:w="1206"/>
        <w:gridCol w:w="992"/>
        <w:gridCol w:w="992"/>
        <w:gridCol w:w="993"/>
        <w:gridCol w:w="1536"/>
      </w:tblGrid>
      <w:tr w:rsidR="00001CC4" w:rsidRPr="006D2DB3" w14:paraId="1E92FA93" w14:textId="77777777" w:rsidTr="00C33227">
        <w:trPr>
          <w:trHeight w:val="300"/>
          <w:tblHeader/>
        </w:trPr>
        <w:tc>
          <w:tcPr>
            <w:tcW w:w="8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56F1C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71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466A7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001CC4" w:rsidRPr="006D2DB3" w14:paraId="1D4EF9B6" w14:textId="77777777" w:rsidTr="00C33227">
        <w:trPr>
          <w:trHeight w:val="300"/>
          <w:tblHeader/>
        </w:trPr>
        <w:tc>
          <w:tcPr>
            <w:tcW w:w="8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38E15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E6358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5E4C8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6C73E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64F4B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CCBCE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39CB0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Всего</w:t>
            </w:r>
          </w:p>
        </w:tc>
      </w:tr>
      <w:tr w:rsidR="00001CC4" w:rsidRPr="006D2DB3" w14:paraId="4BD61084" w14:textId="77777777" w:rsidTr="00C33227">
        <w:trPr>
          <w:trHeight w:val="300"/>
          <w:tblHeader/>
        </w:trPr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E72A3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6D2DB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0C7E9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6D2DB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1F051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6D2DB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D0F84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6D2DB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93C5A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6D2DB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D3D35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6D2DB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20567" w14:textId="77777777" w:rsidR="00001CC4" w:rsidRPr="006D2DB3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6D2DB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</w:tr>
      <w:tr w:rsidR="00001CC4" w:rsidRPr="006D2DB3" w14:paraId="4E04891F" w14:textId="77777777" w:rsidTr="00C33227">
        <w:trPr>
          <w:trHeight w:val="282"/>
        </w:trPr>
        <w:tc>
          <w:tcPr>
            <w:tcW w:w="8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47875" w14:textId="77777777" w:rsidR="00001CC4" w:rsidRPr="000D2B02" w:rsidRDefault="00001CC4" w:rsidP="00C33227">
            <w:pPr>
              <w:spacing w:before="120" w:line="240" w:lineRule="exac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0D2B02"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E1EE8" w14:textId="638044EE" w:rsidR="00001CC4" w:rsidRPr="00BF3D5B" w:rsidRDefault="0001500E" w:rsidP="00C33227">
            <w:pPr>
              <w:spacing w:before="12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28293,00547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4949B" w14:textId="77777777" w:rsidR="00001CC4" w:rsidRPr="00BF3D5B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56235,95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5CE7B" w14:textId="77777777" w:rsidR="00001CC4" w:rsidRPr="00BF3D5B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36179,6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F2C2A" w14:textId="77777777" w:rsidR="00001CC4" w:rsidRPr="00BF3D5B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36179,6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DF4D0" w14:textId="77777777" w:rsidR="00001CC4" w:rsidRPr="00BF3D5B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36179,6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5BA30" w14:textId="19FCB644" w:rsidR="00001CC4" w:rsidRPr="00BF3D5B" w:rsidRDefault="0001500E" w:rsidP="00C33227">
            <w:pPr>
              <w:spacing w:before="12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193067,75547</w:t>
            </w:r>
          </w:p>
        </w:tc>
      </w:tr>
      <w:tr w:rsidR="00001CC4" w:rsidRPr="006D2DB3" w14:paraId="174FBEF2" w14:textId="77777777" w:rsidTr="00C33227">
        <w:trPr>
          <w:trHeight w:val="331"/>
        </w:trPr>
        <w:tc>
          <w:tcPr>
            <w:tcW w:w="8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D4141" w14:textId="77777777" w:rsidR="00001CC4" w:rsidRDefault="00001CC4" w:rsidP="00C33227">
            <w:pPr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D3008" w14:textId="77777777" w:rsidR="00001CC4" w:rsidRPr="007D3897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D389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87F71" w14:textId="77777777" w:rsidR="00001CC4" w:rsidRPr="007D3897" w:rsidRDefault="00001CC4" w:rsidP="00C33227">
            <w:pPr>
              <w:jc w:val="center"/>
            </w:pPr>
            <w:r w:rsidRPr="007D389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DF868" w14:textId="77777777" w:rsidR="00001CC4" w:rsidRPr="007D3897" w:rsidRDefault="00001CC4" w:rsidP="00C33227">
            <w:pPr>
              <w:jc w:val="center"/>
            </w:pPr>
            <w:r w:rsidRPr="007D389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EF660D" w14:textId="77777777" w:rsidR="00001CC4" w:rsidRPr="007D3897" w:rsidRDefault="00001CC4" w:rsidP="00C33227">
            <w:pPr>
              <w:jc w:val="center"/>
            </w:pPr>
            <w:r w:rsidRPr="007D389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AEA5E" w14:textId="77777777" w:rsidR="00001CC4" w:rsidRPr="007D3897" w:rsidRDefault="00001CC4" w:rsidP="00C33227">
            <w:pPr>
              <w:jc w:val="center"/>
            </w:pPr>
            <w:r w:rsidRPr="007D389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6E1CB3" w14:textId="77777777" w:rsidR="00001CC4" w:rsidRPr="007D3897" w:rsidRDefault="00001CC4" w:rsidP="00C33227">
            <w:pPr>
              <w:jc w:val="center"/>
            </w:pPr>
            <w:r w:rsidRPr="007D389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01CC4" w:rsidRPr="006D2DB3" w14:paraId="4FDCF05E" w14:textId="77777777" w:rsidTr="00C33227">
        <w:trPr>
          <w:trHeight w:val="393"/>
        </w:trPr>
        <w:tc>
          <w:tcPr>
            <w:tcW w:w="8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CFB11" w14:textId="77777777" w:rsidR="00001CC4" w:rsidRDefault="00001CC4" w:rsidP="00C33227">
            <w:pPr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89B03" w14:textId="77777777" w:rsidR="00001CC4" w:rsidRPr="007D3897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D389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F81C7" w14:textId="77777777" w:rsidR="00001CC4" w:rsidRPr="007D3897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D389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29845" w14:textId="77777777" w:rsidR="00001CC4" w:rsidRPr="007D3897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D389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3854E7" w14:textId="77777777" w:rsidR="00001CC4" w:rsidRPr="007D3897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D389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DE07D" w14:textId="77777777" w:rsidR="00001CC4" w:rsidRPr="007D3897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D389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39C239" w14:textId="77777777" w:rsidR="00001CC4" w:rsidRPr="007D3897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D389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01CC4" w:rsidRPr="006D2DB3" w14:paraId="3F394E1D" w14:textId="77777777" w:rsidTr="00C33227">
        <w:trPr>
          <w:trHeight w:val="258"/>
        </w:trPr>
        <w:tc>
          <w:tcPr>
            <w:tcW w:w="8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E37D0" w14:textId="77777777" w:rsidR="00001CC4" w:rsidRDefault="00001CC4" w:rsidP="00C33227">
            <w:pPr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01575" w14:textId="23F09A55" w:rsidR="00001CC4" w:rsidRPr="00B46964" w:rsidRDefault="0001500E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28 293,00547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3FCBF" w14:textId="77777777" w:rsidR="00001CC4" w:rsidRPr="00B46964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4696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56235,95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42405" w14:textId="77777777" w:rsidR="00001CC4" w:rsidRPr="00B46964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4696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36179,6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6BEBD" w14:textId="77777777" w:rsidR="00001CC4" w:rsidRPr="00B46964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4696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36179,6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03A38" w14:textId="77777777" w:rsidR="00001CC4" w:rsidRPr="00B46964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4696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36179,6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63CD9" w14:textId="77777777" w:rsidR="00001CC4" w:rsidRPr="00B46964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4696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184 923,89340</w:t>
            </w:r>
          </w:p>
        </w:tc>
      </w:tr>
      <w:tr w:rsidR="00001CC4" w:rsidRPr="006D2DB3" w14:paraId="1A70510C" w14:textId="77777777" w:rsidTr="00C33227">
        <w:trPr>
          <w:trHeight w:val="117"/>
        </w:trPr>
        <w:tc>
          <w:tcPr>
            <w:tcW w:w="8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67CFD" w14:textId="77777777" w:rsidR="00001CC4" w:rsidRPr="007A5160" w:rsidRDefault="00001CC4" w:rsidP="00C33227">
            <w:pPr>
              <w:spacing w:before="120" w:line="240" w:lineRule="auto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в</w:t>
            </w:r>
            <w:r w:rsidRPr="007A5160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5B035" w14:textId="77777777" w:rsidR="00001CC4" w:rsidRPr="007A5160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A5160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5A0DF" w14:textId="77777777" w:rsidR="00001CC4" w:rsidRPr="007A5160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A5160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946A8" w14:textId="77777777" w:rsidR="00001CC4" w:rsidRPr="007A5160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A5160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864FC" w14:textId="77777777" w:rsidR="00001CC4" w:rsidRPr="007A5160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A5160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6FC19" w14:textId="77777777" w:rsidR="00001CC4" w:rsidRPr="007A5160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A5160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24225" w14:textId="77777777" w:rsidR="00001CC4" w:rsidRPr="007A5160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A5160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01CC4" w:rsidRPr="006D2DB3" w14:paraId="2230E31F" w14:textId="77777777" w:rsidTr="00C33227">
        <w:trPr>
          <w:trHeight w:val="614"/>
        </w:trPr>
        <w:tc>
          <w:tcPr>
            <w:tcW w:w="8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1F766" w14:textId="77777777" w:rsidR="00001CC4" w:rsidRPr="000D2B02" w:rsidRDefault="00001CC4" w:rsidP="00C33227">
            <w:pPr>
              <w:spacing w:before="120" w:line="240" w:lineRule="exac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0D2B02"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  <w:t>Комплекс процессных мероприятий «</w:t>
            </w:r>
            <w:r w:rsidRPr="000D2B02">
              <w:rPr>
                <w:rFonts w:cs="Times New Roman"/>
                <w:b/>
                <w:sz w:val="22"/>
                <w:szCs w:val="22"/>
              </w:rPr>
              <w:t>Обслуживание и погашение муниципального долга округа</w:t>
            </w:r>
            <w:r w:rsidRPr="000D2B02"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  <w:t>» (всего), в том числе: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CED2E" w14:textId="17AF3E39" w:rsidR="00001CC4" w:rsidRPr="00F824F0" w:rsidRDefault="0001500E" w:rsidP="00C33227">
            <w:pPr>
              <w:spacing w:before="12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12140,40547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3D17C" w14:textId="77777777" w:rsidR="00001CC4" w:rsidRPr="00F824F0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824F0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40083,350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8385F" w14:textId="77777777" w:rsidR="00001CC4" w:rsidRPr="00F824F0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824F0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20027,0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76270" w14:textId="77777777" w:rsidR="00001CC4" w:rsidRPr="00F824F0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824F0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20027,0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838EF" w14:textId="77777777" w:rsidR="00001CC4" w:rsidRPr="00F824F0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824F0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20027,0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CDEED" w14:textId="7DE8A267" w:rsidR="00001CC4" w:rsidRPr="00F824F0" w:rsidRDefault="0001500E" w:rsidP="00C33227">
            <w:pPr>
              <w:spacing w:before="12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112304,75547</w:t>
            </w:r>
          </w:p>
        </w:tc>
      </w:tr>
      <w:tr w:rsidR="00001CC4" w:rsidRPr="006D2DB3" w14:paraId="09AF92EB" w14:textId="77777777" w:rsidTr="00C33227">
        <w:trPr>
          <w:trHeight w:val="312"/>
        </w:trPr>
        <w:tc>
          <w:tcPr>
            <w:tcW w:w="8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5D881" w14:textId="77777777" w:rsidR="00001CC4" w:rsidRDefault="00001CC4" w:rsidP="00C33227">
            <w:pPr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FA833" w14:textId="77777777" w:rsidR="00001CC4" w:rsidRPr="00053EEF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3EEF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4967A" w14:textId="77777777" w:rsidR="00001CC4" w:rsidRPr="00053EEF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3EEF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BD9A03" w14:textId="77777777" w:rsidR="00001CC4" w:rsidRPr="00053EEF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3EEF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CA612C" w14:textId="77777777" w:rsidR="00001CC4" w:rsidRPr="00053EEF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3EEF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FEA709" w14:textId="77777777" w:rsidR="00001CC4" w:rsidRPr="00053EEF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3EEF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AB3C6" w14:textId="77777777" w:rsidR="00001CC4" w:rsidRPr="00053EEF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3EEF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01CC4" w:rsidRPr="006D2DB3" w14:paraId="40C36FF2" w14:textId="77777777" w:rsidTr="00C33227">
        <w:trPr>
          <w:trHeight w:val="359"/>
        </w:trPr>
        <w:tc>
          <w:tcPr>
            <w:tcW w:w="8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3E8A3" w14:textId="77777777" w:rsidR="00001CC4" w:rsidRDefault="00001CC4" w:rsidP="00C33227">
            <w:pPr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06F96" w14:textId="77777777" w:rsidR="00001CC4" w:rsidRPr="00053EEF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3EEF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59412" w14:textId="77777777" w:rsidR="00001CC4" w:rsidRPr="00053EEF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3EEF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E7ACA" w14:textId="77777777" w:rsidR="00001CC4" w:rsidRPr="00053EEF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3EEF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961CA" w14:textId="77777777" w:rsidR="00001CC4" w:rsidRPr="00053EEF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3EEF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594405" w14:textId="77777777" w:rsidR="00001CC4" w:rsidRPr="00053EEF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3EEF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935227" w14:textId="77777777" w:rsidR="00001CC4" w:rsidRPr="00053EEF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53EEF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01CC4" w:rsidRPr="006D2DB3" w14:paraId="21E2EC4F" w14:textId="77777777" w:rsidTr="00C33227">
        <w:trPr>
          <w:trHeight w:val="300"/>
        </w:trPr>
        <w:tc>
          <w:tcPr>
            <w:tcW w:w="8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A5F39" w14:textId="77777777" w:rsidR="00001CC4" w:rsidRDefault="00001CC4" w:rsidP="00C33227">
            <w:pPr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3CC0C" w14:textId="6C7F707E" w:rsidR="00001CC4" w:rsidRPr="00BF3D5B" w:rsidRDefault="0001500E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12140,40547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7C6FF" w14:textId="77777777" w:rsidR="00001CC4" w:rsidRPr="00BF3D5B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40083,350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9E7EC" w14:textId="77777777" w:rsidR="00001CC4" w:rsidRPr="00BF3D5B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20027,0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326EC" w14:textId="77777777" w:rsidR="00001CC4" w:rsidRPr="00BF3D5B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20027,0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8EB92" w14:textId="77777777" w:rsidR="00001CC4" w:rsidRPr="00BF3D5B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20027,0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236F4" w14:textId="41EBADA5" w:rsidR="00001CC4" w:rsidRPr="00BF3D5B" w:rsidRDefault="0001500E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112304,75547</w:t>
            </w:r>
          </w:p>
        </w:tc>
      </w:tr>
      <w:tr w:rsidR="00001CC4" w:rsidRPr="006D2DB3" w14:paraId="5C4C5DCB" w14:textId="77777777" w:rsidTr="00C33227">
        <w:trPr>
          <w:trHeight w:val="300"/>
        </w:trPr>
        <w:tc>
          <w:tcPr>
            <w:tcW w:w="8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058FC" w14:textId="77777777" w:rsidR="00001CC4" w:rsidRDefault="00001CC4" w:rsidP="00C33227">
            <w:pPr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в</w:t>
            </w:r>
            <w:r w:rsidRPr="007A5160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27D8F" w14:textId="77777777" w:rsidR="00001CC4" w:rsidRPr="00053EEF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A5160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7B1C3" w14:textId="77777777" w:rsidR="00001CC4" w:rsidRPr="00053EEF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7A5160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B6560" w14:textId="77777777" w:rsidR="00001CC4" w:rsidRPr="00053EEF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7A5160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CDE0E" w14:textId="77777777" w:rsidR="00001CC4" w:rsidRPr="00053EEF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7A5160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F922F" w14:textId="77777777" w:rsidR="00001CC4" w:rsidRPr="00053EEF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7A5160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7D968" w14:textId="77777777" w:rsidR="00001CC4" w:rsidRPr="00053EEF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7A5160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01CC4" w:rsidRPr="006D2DB3" w14:paraId="3282F366" w14:textId="77777777" w:rsidTr="00C33227">
        <w:trPr>
          <w:trHeight w:val="582"/>
        </w:trPr>
        <w:tc>
          <w:tcPr>
            <w:tcW w:w="8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72DFA" w14:textId="77777777" w:rsidR="00001CC4" w:rsidRPr="000D2B02" w:rsidRDefault="00001CC4" w:rsidP="00C33227">
            <w:pPr>
              <w:spacing w:before="120" w:line="240" w:lineRule="exac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0D2B02"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  <w:t>Комплекс процессных мероприятий «Обеспечение деятельности системы управления в сфере финансов» (всего), в том числе: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BCBFA" w14:textId="77777777" w:rsidR="00001CC4" w:rsidRPr="00BF3D5B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F3D5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16152,6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D0EEA" w14:textId="77777777" w:rsidR="00001CC4" w:rsidRPr="00BF3D5B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F3D5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16152,6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1D95D" w14:textId="77777777" w:rsidR="00001CC4" w:rsidRPr="00BF3D5B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F3D5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16152,6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C7AA9" w14:textId="77777777" w:rsidR="00001CC4" w:rsidRPr="00BF3D5B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F3D5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16152,6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A6FE0" w14:textId="77777777" w:rsidR="00001CC4" w:rsidRPr="00BF3D5B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F3D5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16152,6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2ACFB" w14:textId="77777777" w:rsidR="00001CC4" w:rsidRPr="00BF3D5B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F3D5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80763,0</w:t>
            </w:r>
          </w:p>
        </w:tc>
      </w:tr>
      <w:tr w:rsidR="00001CC4" w:rsidRPr="006D2DB3" w14:paraId="60592843" w14:textId="77777777" w:rsidTr="00C33227">
        <w:trPr>
          <w:trHeight w:val="321"/>
        </w:trPr>
        <w:tc>
          <w:tcPr>
            <w:tcW w:w="8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05E34" w14:textId="77777777" w:rsidR="00001CC4" w:rsidRDefault="00001CC4" w:rsidP="00C33227">
            <w:pPr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DC0A" w14:textId="77777777" w:rsidR="00001CC4" w:rsidRPr="007D3897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D389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83BBB" w14:textId="77777777" w:rsidR="00001CC4" w:rsidRPr="007D3897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D389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85572" w14:textId="77777777" w:rsidR="00001CC4" w:rsidRPr="007D3897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D389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2A817" w14:textId="77777777" w:rsidR="00001CC4" w:rsidRPr="007D3897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D389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7649A" w14:textId="77777777" w:rsidR="00001CC4" w:rsidRPr="007D3897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D389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B5783" w14:textId="77777777" w:rsidR="00001CC4" w:rsidRPr="007D3897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D389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01CC4" w:rsidRPr="006D2DB3" w14:paraId="759D335B" w14:textId="77777777" w:rsidTr="00C33227">
        <w:trPr>
          <w:trHeight w:val="383"/>
        </w:trPr>
        <w:tc>
          <w:tcPr>
            <w:tcW w:w="8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A6CDA" w14:textId="77777777" w:rsidR="00001CC4" w:rsidRDefault="00001CC4" w:rsidP="00C33227">
            <w:pPr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ED138" w14:textId="77777777" w:rsidR="00001CC4" w:rsidRPr="007D3897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D389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D2C03" w14:textId="77777777" w:rsidR="00001CC4" w:rsidRPr="007D3897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D389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E1A53" w14:textId="77777777" w:rsidR="00001CC4" w:rsidRPr="007D3897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D389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4B492" w14:textId="77777777" w:rsidR="00001CC4" w:rsidRPr="007D3897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D389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03DC0" w14:textId="77777777" w:rsidR="00001CC4" w:rsidRPr="007D3897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D389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DBA34" w14:textId="77777777" w:rsidR="00001CC4" w:rsidRPr="007D3897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D389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01CC4" w:rsidRPr="006D2DB3" w14:paraId="6ADB5348" w14:textId="77777777" w:rsidTr="00C33227">
        <w:trPr>
          <w:trHeight w:val="120"/>
        </w:trPr>
        <w:tc>
          <w:tcPr>
            <w:tcW w:w="8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81B6D" w14:textId="77777777" w:rsidR="00001CC4" w:rsidRDefault="00001CC4" w:rsidP="00C33227">
            <w:pPr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0F7B1" w14:textId="77777777" w:rsidR="00001CC4" w:rsidRPr="007D3897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16152,6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B2C00" w14:textId="77777777" w:rsidR="00001CC4" w:rsidRPr="007D3897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16152,6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3C8A6" w14:textId="77777777" w:rsidR="00001CC4" w:rsidRPr="007D3897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16152,6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5818A" w14:textId="77777777" w:rsidR="00001CC4" w:rsidRPr="007D3897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16152,6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760ED" w14:textId="77777777" w:rsidR="00001CC4" w:rsidRPr="007D3897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16152,6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E3D1C" w14:textId="77777777" w:rsidR="00001CC4" w:rsidRPr="007D3897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80763,0</w:t>
            </w:r>
          </w:p>
        </w:tc>
      </w:tr>
      <w:tr w:rsidR="00001CC4" w:rsidRPr="006D2DB3" w14:paraId="62D1F99E" w14:textId="77777777" w:rsidTr="00C33227">
        <w:trPr>
          <w:trHeight w:val="120"/>
        </w:trPr>
        <w:tc>
          <w:tcPr>
            <w:tcW w:w="8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6D196" w14:textId="77777777" w:rsidR="00001CC4" w:rsidRDefault="00001CC4" w:rsidP="00C33227">
            <w:pPr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в</w:t>
            </w:r>
            <w:r w:rsidRPr="007A5160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35F01" w14:textId="77777777" w:rsidR="00001CC4" w:rsidRPr="007D3897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A5160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0786A" w14:textId="77777777" w:rsidR="00001CC4" w:rsidRPr="007D3897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A5160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8462F" w14:textId="77777777" w:rsidR="00001CC4" w:rsidRPr="007D3897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A5160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96472" w14:textId="77777777" w:rsidR="00001CC4" w:rsidRPr="007D3897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A5160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F4E6B" w14:textId="77777777" w:rsidR="00001CC4" w:rsidRPr="007D3897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A5160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03303" w14:textId="77777777" w:rsidR="00001CC4" w:rsidRPr="007D3897" w:rsidRDefault="00001CC4" w:rsidP="00C33227">
            <w:pPr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A5160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</w:tbl>
    <w:p w14:paraId="2C62023C" w14:textId="77777777" w:rsidR="00001CC4" w:rsidRDefault="00001CC4" w:rsidP="00001CC4">
      <w:pPr>
        <w:spacing w:line="240" w:lineRule="auto"/>
        <w:jc w:val="center"/>
        <w:rPr>
          <w:sz w:val="22"/>
        </w:rPr>
      </w:pPr>
      <w:r w:rsidRPr="006D2DB3">
        <w:rPr>
          <w:sz w:val="22"/>
        </w:rPr>
        <w:t>___________________________________________</w:t>
      </w:r>
    </w:p>
    <w:p w14:paraId="452803E5" w14:textId="77777777" w:rsidR="001F17AA" w:rsidRDefault="001F17AA"/>
    <w:sectPr w:rsidR="001F17AA" w:rsidSect="00EC15A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Newton-Regular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230A7"/>
    <w:multiLevelType w:val="hybridMultilevel"/>
    <w:tmpl w:val="E3C2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C4"/>
    <w:rsid w:val="00001CC4"/>
    <w:rsid w:val="0001500E"/>
    <w:rsid w:val="001F17AA"/>
    <w:rsid w:val="002C0ED9"/>
    <w:rsid w:val="0038128F"/>
    <w:rsid w:val="004F793B"/>
    <w:rsid w:val="007D609C"/>
    <w:rsid w:val="00B16588"/>
    <w:rsid w:val="00B6682F"/>
    <w:rsid w:val="00B70491"/>
    <w:rsid w:val="00BE3401"/>
    <w:rsid w:val="00D40DE3"/>
    <w:rsid w:val="00EC15A2"/>
    <w:rsid w:val="00EC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8877"/>
  <w15:chartTrackingRefBased/>
  <w15:docId w15:val="{A6A72D42-A1B8-4228-8218-5032CAE8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CC4"/>
    <w:pPr>
      <w:spacing w:after="0" w:line="360" w:lineRule="atLeast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01CC4"/>
    <w:pPr>
      <w:widowControl w:val="0"/>
      <w:suppressAutoHyphens/>
      <w:spacing w:after="140" w:line="276" w:lineRule="auto"/>
    </w:pPr>
    <w:rPr>
      <w:rFonts w:ascii="Calibri" w:eastAsia="DejaVu Sans" w:hAnsi="Calibri" w:cs="Noto Sans Devanagari"/>
      <w:kern w:val="2"/>
      <w:sz w:val="22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semiHidden/>
    <w:rsid w:val="00001CC4"/>
    <w:rPr>
      <w:rFonts w:ascii="Calibri" w:eastAsia="DejaVu Sans" w:hAnsi="Calibri" w:cs="Noto Sans Devanagari"/>
      <w:kern w:val="2"/>
      <w:szCs w:val="24"/>
      <w:lang w:eastAsia="zh-CN" w:bidi="hi-IN"/>
    </w:rPr>
  </w:style>
  <w:style w:type="paragraph" w:customStyle="1" w:styleId="ConsPlusNormal">
    <w:name w:val="ConsPlusNormal"/>
    <w:rsid w:val="00001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1"/>
    <w:qFormat/>
    <w:rsid w:val="00001CC4"/>
    <w:pPr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Трифанова</dc:creator>
  <cp:keywords/>
  <dc:description/>
  <cp:lastModifiedBy>Ольга Николаевна Трифанова</cp:lastModifiedBy>
  <cp:revision>10</cp:revision>
  <cp:lastPrinted>2026-02-16T11:42:00Z</cp:lastPrinted>
  <dcterms:created xsi:type="dcterms:W3CDTF">2026-02-04T13:57:00Z</dcterms:created>
  <dcterms:modified xsi:type="dcterms:W3CDTF">2026-03-19T06:46:00Z</dcterms:modified>
</cp:coreProperties>
</file>