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Новгородской области от 31.10.2022 N 585</w:t>
              <w:br/>
              <w:t xml:space="preserve">"Об утверждении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НОВГОРОДСКОЙ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октября 2022 г. N 585</w:t>
      </w:r>
    </w:p>
    <w:p>
      <w:pPr>
        <w:pStyle w:val="2"/>
        <w:jc w:val="center"/>
      </w:pPr>
      <w:r>
        <w:rPr>
          <w:sz w:val="24"/>
        </w:rPr>
      </w:r>
    </w:p>
    <w:p>
      <w:pPr>
        <w:pStyle w:val="2"/>
        <w:jc w:val="center"/>
      </w:pPr>
      <w:r>
        <w:rPr>
          <w:sz w:val="24"/>
        </w:rPr>
        <w:t xml:space="preserve">ОБ УТВЕРЖДЕНИИ ПОРЯДКА ЗАКЛЮЧЕНИЯ СОГЛАШЕНИЙ О ЗАЩИТЕ</w:t>
      </w:r>
    </w:p>
    <w:p>
      <w:pPr>
        <w:pStyle w:val="2"/>
        <w:jc w:val="center"/>
      </w:pPr>
      <w:r>
        <w:rPr>
          <w:sz w:val="24"/>
        </w:rPr>
        <w:t xml:space="preserve">И ПООЩРЕНИИ КАПИТАЛОВЛОЖЕНИЙ, СТОРОНОЙ КОТОРЫХ НЕ ЯВЛЯЕТСЯ</w:t>
      </w:r>
    </w:p>
    <w:p>
      <w:pPr>
        <w:pStyle w:val="2"/>
        <w:jc w:val="center"/>
      </w:pPr>
      <w:r>
        <w:rPr>
          <w:sz w:val="24"/>
        </w:rPr>
        <w:t xml:space="preserve">РОССИЙСКАЯ ФЕДЕРАЦИЯ, ИЗМЕНЕНИЯ И ПРЕКРАЩЕНИЯ ДЕЙСТВИЯ</w:t>
      </w:r>
    </w:p>
    <w:p>
      <w:pPr>
        <w:pStyle w:val="2"/>
        <w:jc w:val="center"/>
      </w:pPr>
      <w:r>
        <w:rPr>
          <w:sz w:val="24"/>
        </w:rPr>
        <w:t xml:space="preserve">ТАКИХ СОГЛАШЕНИЙ, ОСОБЕННОСТЕЙ РАСКРЫТИЯ ИНФОРМАЦИИ</w:t>
      </w:r>
    </w:p>
    <w:p>
      <w:pPr>
        <w:pStyle w:val="2"/>
        <w:jc w:val="center"/>
      </w:pPr>
      <w:r>
        <w:rPr>
          <w:sz w:val="24"/>
        </w:rPr>
        <w:t xml:space="preserve">О БЕНЕФИЦИАРНЫХ ВЛАДЕЛЬЦАХ ОРГАНИЗАЦИИ, РЕАЛИЗУЮЩЕЙ ПРОЕКТ</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 статьи 4</w:t>
        </w:r>
      </w:hyperlink>
      <w:r>
        <w:rPr>
          <w:sz w:val="24"/>
        </w:rPr>
        <w:t xml:space="preserve"> Федерального закона от 1 апреля 2020 года N 69-ФЗ "О защите и поощрении капиталовложений в Российской Федерации", </w:t>
      </w:r>
      <w:hyperlink w:history="0" r:id="rId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Постановлением</w:t>
        </w:r>
      </w:hyperlink>
      <w:r>
        <w:rPr>
          <w:sz w:val="24"/>
        </w:rPr>
        <w:t xml:space="preserve"> Правительства Российской Федерации от 13 сентября 2022 года N 1602 "О соглашениях о защите и поощрении капиталовложений" Правительство Новгородской области постановляет:</w:t>
      </w:r>
    </w:p>
    <w:p>
      <w:pPr>
        <w:pStyle w:val="0"/>
        <w:spacing w:before="240" w:lineRule="auto"/>
        <w:ind w:firstLine="540"/>
        <w:jc w:val="both"/>
      </w:pPr>
      <w:r>
        <w:rPr>
          <w:sz w:val="24"/>
        </w:rPr>
        <w:t xml:space="preserve">1. Утвердить прилагаемые </w:t>
      </w:r>
      <w:hyperlink w:history="0" w:anchor="P28" w:tooltip="ПОРЯДОК">
        <w:r>
          <w:rPr>
            <w:sz w:val="24"/>
            <w:color w:val="0000ff"/>
          </w:rPr>
          <w:t xml:space="preserve">Порядок</w:t>
        </w:r>
      </w:hyperlink>
      <w:r>
        <w:rPr>
          <w:sz w:val="24"/>
        </w:rPr>
        <w:t xml:space="preserve">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особенности раскрытия информации о бенефициарных владельцах организации, реализующей проект.</w:t>
      </w:r>
    </w:p>
    <w:p>
      <w:pPr>
        <w:pStyle w:val="0"/>
        <w:spacing w:before="240" w:lineRule="auto"/>
        <w:ind w:firstLine="540"/>
        <w:jc w:val="both"/>
      </w:pPr>
      <w:r>
        <w:rPr>
          <w:sz w:val="24"/>
        </w:rPr>
        <w:t xml:space="preserve">2. Разместить постановление на "Официальном интернет-портале правовой информации" (</w:t>
      </w:r>
      <w:hyperlink w:history="0" r:id="rId10">
        <w:r>
          <w:rPr>
            <w:sz w:val="24"/>
            <w:color w:val="0000ff"/>
          </w:rPr>
          <w:t xml:space="preserve">www.pravo.gov.ru</w:t>
        </w:r>
      </w:hyperlink>
      <w:r>
        <w:rPr>
          <w:sz w:val="24"/>
        </w:rPr>
        <w:t xml:space="preserve">).</w:t>
      </w:r>
    </w:p>
    <w:p>
      <w:pPr>
        <w:pStyle w:val="0"/>
        <w:jc w:val="both"/>
      </w:pPr>
      <w:r>
        <w:rPr>
          <w:sz w:val="24"/>
        </w:rPr>
      </w:r>
    </w:p>
    <w:p>
      <w:pPr>
        <w:pStyle w:val="0"/>
        <w:jc w:val="right"/>
      </w:pPr>
      <w:r>
        <w:rPr>
          <w:sz w:val="24"/>
        </w:rPr>
        <w:t xml:space="preserve">Губернатор Новгородской области</w:t>
      </w:r>
    </w:p>
    <w:p>
      <w:pPr>
        <w:pStyle w:val="0"/>
        <w:jc w:val="right"/>
      </w:pPr>
      <w:r>
        <w:rPr>
          <w:sz w:val="24"/>
        </w:rPr>
        <w:t xml:space="preserve">А.С.НИКИТИН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Новгородской области</w:t>
      </w:r>
    </w:p>
    <w:p>
      <w:pPr>
        <w:pStyle w:val="0"/>
        <w:jc w:val="right"/>
      </w:pPr>
      <w:r>
        <w:rPr>
          <w:sz w:val="24"/>
        </w:rPr>
        <w:t xml:space="preserve">от 31.10.2022 N 585</w:t>
      </w:r>
    </w:p>
    <w:p>
      <w:pPr>
        <w:pStyle w:val="0"/>
        <w:jc w:val="both"/>
      </w:pPr>
      <w:r>
        <w:rPr>
          <w:sz w:val="24"/>
        </w:rPr>
      </w:r>
    </w:p>
    <w:bookmarkStart w:id="28" w:name="P28"/>
    <w:bookmarkEnd w:id="28"/>
    <w:p>
      <w:pPr>
        <w:pStyle w:val="2"/>
        <w:jc w:val="center"/>
      </w:pPr>
      <w:r>
        <w:rPr>
          <w:sz w:val="24"/>
        </w:rPr>
        <w:t xml:space="preserve">ПОРЯДОК</w:t>
      </w:r>
    </w:p>
    <w:p>
      <w:pPr>
        <w:pStyle w:val="2"/>
        <w:jc w:val="center"/>
      </w:pPr>
      <w:r>
        <w:rPr>
          <w:sz w:val="24"/>
        </w:rPr>
        <w:t xml:space="preserve">ЗАКЛЮЧЕНИЯ СОГЛАШЕНИЙ О ЗАЩИТЕ И ПООЩРЕНИИ КАПИТАЛОВЛОЖЕНИЙ,</w:t>
      </w:r>
    </w:p>
    <w:p>
      <w:pPr>
        <w:pStyle w:val="2"/>
        <w:jc w:val="center"/>
      </w:pPr>
      <w:r>
        <w:rPr>
          <w:sz w:val="24"/>
        </w:rPr>
        <w:t xml:space="preserve">СТОРОНОЙ КОТОРЫХ НЕ ЯВЛЯЕТСЯ РОССИЙСКАЯ ФЕДЕРАЦИЯ,</w:t>
      </w:r>
    </w:p>
    <w:p>
      <w:pPr>
        <w:pStyle w:val="2"/>
        <w:jc w:val="center"/>
      </w:pPr>
      <w:r>
        <w:rPr>
          <w:sz w:val="24"/>
        </w:rPr>
        <w:t xml:space="preserve">ИЗМЕНЕНИЯ И ПРЕКРАЩЕНИЯ ДЕЙСТВИЯ ТАКИХ СОГЛАШЕНИЙ,</w:t>
      </w:r>
    </w:p>
    <w:p>
      <w:pPr>
        <w:pStyle w:val="2"/>
        <w:jc w:val="center"/>
      </w:pPr>
      <w:r>
        <w:rPr>
          <w:sz w:val="24"/>
        </w:rPr>
        <w:t xml:space="preserve">ОСОБЕННОСТИ РАСКРЫТИЯ ИНФОРМАЦИИ О БЕНЕФИЦИАРНЫХ</w:t>
      </w:r>
    </w:p>
    <w:p>
      <w:pPr>
        <w:pStyle w:val="2"/>
        <w:jc w:val="center"/>
      </w:pPr>
      <w:r>
        <w:rPr>
          <w:sz w:val="24"/>
        </w:rPr>
        <w:t xml:space="preserve">ВЛАДЕЛЬЦАХ ОРГАНИЗАЦИИ, РЕАЛИЗУЮЩЕЙ ПРОЕКТ</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определяет механизм заключения, изменения и прекращения действия соглашений о защите и поощрении капиталовложений, стороной которых является Новгородская область и не является Российская Федерация (далее соглашение), а также особенности раскрытия информации о бенефициарных владельцах организации, реализующей проект.</w:t>
      </w:r>
    </w:p>
    <w:p>
      <w:pPr>
        <w:pStyle w:val="0"/>
        <w:spacing w:before="240" w:lineRule="auto"/>
        <w:ind w:firstLine="540"/>
        <w:jc w:val="both"/>
      </w:pPr>
      <w:r>
        <w:rPr>
          <w:sz w:val="24"/>
        </w:rPr>
        <w:t xml:space="preserve">1.2. Настоящий Порядок применяется к соглашениям, заключаемым в порядке частной проектной инициативы на основании заявлений о заключении соглашений лиц, отвечающих признакам организации, реализующей проект (далее заявитель).</w:t>
      </w:r>
    </w:p>
    <w:p>
      <w:pPr>
        <w:pStyle w:val="0"/>
        <w:spacing w:before="240" w:lineRule="auto"/>
        <w:ind w:firstLine="540"/>
        <w:jc w:val="both"/>
      </w:pPr>
      <w:r>
        <w:rPr>
          <w:sz w:val="24"/>
        </w:rPr>
        <w:t xml:space="preserve">1.3. Соглашение заключается в форме электронного документа в государственной информационной системе "Капиталовложения". При этом такой электронный документ (его электронный образ) должен быть подписан (заверен) усиленной квалифицированной подписью лица, имеющего право действовать от имени заявителя без доверенности (далее уполномоченное лицо заявителя).</w:t>
      </w:r>
    </w:p>
    <w:p>
      <w:pPr>
        <w:pStyle w:val="0"/>
        <w:spacing w:before="240" w:lineRule="auto"/>
        <w:ind w:firstLine="540"/>
        <w:jc w:val="both"/>
      </w:pPr>
      <w:r>
        <w:rPr>
          <w:sz w:val="24"/>
        </w:rPr>
        <w:t xml:space="preserve">1.4. Органом, уполномоченным на подписание от имени Новгородской области в установленных Федеральным </w:t>
      </w:r>
      <w:hyperlink w:history="0" r:id="rId1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от 1 апреля 2020 года N 69-ФЗ "О защите и поощрении капиталовложений в Российской Федерации" (далее Федеральный закон) случаях и порядке соглашений и дополнительных соглашений к ним (в том числе на рассмотрение связанных с заключением соглашений документов и материалов), принятие решений об изменении и прекращении действия соглашений и об урегулировании вытекающих из них споров, является министерство инвестиционной политики Новгородской области (далее уполномоченный орган).</w:t>
      </w:r>
    </w:p>
    <w:p>
      <w:pPr>
        <w:pStyle w:val="0"/>
        <w:spacing w:before="240" w:lineRule="auto"/>
        <w:ind w:firstLine="540"/>
        <w:jc w:val="both"/>
      </w:pPr>
      <w:r>
        <w:rPr>
          <w:sz w:val="24"/>
        </w:rPr>
        <w:t xml:space="preserve">1.5. Для целей настоящего Порядка понятие "бенефициарный владелец" используется в значении, установленном Федеральным </w:t>
      </w:r>
      <w:hyperlink w:history="0" r:id="rId1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 Недействующая редакция {КонсультантПлюс}">
        <w:r>
          <w:rPr>
            <w:sz w:val="24"/>
            <w:color w:val="0000ff"/>
          </w:rPr>
          <w:t xml:space="preserve">законом</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Иные понятия, используемые в настоящем Порядке, используются в том же значении, что и в Федеральном законе.</w:t>
      </w:r>
    </w:p>
    <w:p>
      <w:pPr>
        <w:pStyle w:val="0"/>
        <w:jc w:val="both"/>
      </w:pPr>
      <w:r>
        <w:rPr>
          <w:sz w:val="24"/>
        </w:rPr>
      </w:r>
    </w:p>
    <w:p>
      <w:pPr>
        <w:pStyle w:val="2"/>
        <w:outlineLvl w:val="1"/>
        <w:jc w:val="center"/>
      </w:pPr>
      <w:r>
        <w:rPr>
          <w:sz w:val="24"/>
        </w:rPr>
        <w:t xml:space="preserve">2. Требования к заявителю и проекту</w:t>
      </w:r>
    </w:p>
    <w:p>
      <w:pPr>
        <w:pStyle w:val="0"/>
        <w:jc w:val="both"/>
      </w:pPr>
      <w:r>
        <w:rPr>
          <w:sz w:val="24"/>
        </w:rPr>
      </w:r>
    </w:p>
    <w:bookmarkStart w:id="46" w:name="P46"/>
    <w:bookmarkEnd w:id="46"/>
    <w:p>
      <w:pPr>
        <w:pStyle w:val="0"/>
        <w:ind w:firstLine="540"/>
        <w:jc w:val="both"/>
      </w:pPr>
      <w:r>
        <w:rPr>
          <w:sz w:val="24"/>
        </w:rPr>
        <w:t xml:space="preserve">2.1. Соглашение заключается с заявителем, который соответствует следующим требованиям:</w:t>
      </w:r>
    </w:p>
    <w:p>
      <w:pPr>
        <w:pStyle w:val="0"/>
        <w:spacing w:before="240" w:lineRule="auto"/>
        <w:ind w:firstLine="540"/>
        <w:jc w:val="both"/>
      </w:pPr>
      <w:r>
        <w:rPr>
          <w:sz w:val="24"/>
        </w:rPr>
        <w:t xml:space="preserve">2.1.1. Заявитель отвечает признакам организации, реализующей проект, установленным </w:t>
      </w:r>
      <w:hyperlink w:history="0" r:id="rId1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8 части 1 статьи 2</w:t>
        </w:r>
      </w:hyperlink>
      <w:r>
        <w:rPr>
          <w:sz w:val="24"/>
        </w:rPr>
        <w:t xml:space="preserve"> Федерального закона;</w:t>
      </w:r>
    </w:p>
    <w:bookmarkStart w:id="48" w:name="P48"/>
    <w:bookmarkEnd w:id="48"/>
    <w:p>
      <w:pPr>
        <w:pStyle w:val="0"/>
        <w:spacing w:before="240" w:lineRule="auto"/>
        <w:ind w:firstLine="540"/>
        <w:jc w:val="both"/>
      </w:pPr>
      <w:r>
        <w:rPr>
          <w:sz w:val="24"/>
        </w:rPr>
        <w:t xml:space="preserve">2.1.2. 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w:t>
      </w:r>
    </w:p>
    <w:p>
      <w:pPr>
        <w:pStyle w:val="0"/>
        <w:spacing w:before="240" w:lineRule="auto"/>
        <w:ind w:firstLine="540"/>
        <w:jc w:val="both"/>
      </w:pPr>
      <w:r>
        <w:rPr>
          <w:sz w:val="24"/>
        </w:rPr>
        <w:t xml:space="preserve">заявитель не находится в процессе ликвидации или в отношении его не принято решение о предстоящем исключении юридического лица из Единого государственного реестра юридических лиц;</w:t>
      </w:r>
    </w:p>
    <w:p>
      <w:pPr>
        <w:pStyle w:val="0"/>
        <w:spacing w:before="240" w:lineRule="auto"/>
        <w:ind w:firstLine="540"/>
        <w:jc w:val="both"/>
      </w:pPr>
      <w:r>
        <w:rPr>
          <w:sz w:val="24"/>
        </w:rPr>
        <w:t xml:space="preserve">в отношении заявителя в соответствии с Федеральным </w:t>
      </w:r>
      <w:hyperlink w:history="0" r:id="rId14"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законом</w:t>
        </w:r>
      </w:hyperlink>
      <w:r>
        <w:rPr>
          <w:sz w:val="24"/>
        </w:rPr>
        <w:t xml:space="preserve"> от 26 октября 2002 года N 127-ФЗ "О несостоятельности (банкротстве)" не возбуждено производство по делу о несостоятельности (банкротстве).</w:t>
      </w:r>
    </w:p>
    <w:bookmarkStart w:id="51" w:name="P51"/>
    <w:bookmarkEnd w:id="51"/>
    <w:p>
      <w:pPr>
        <w:pStyle w:val="0"/>
        <w:spacing w:before="240" w:lineRule="auto"/>
        <w:ind w:firstLine="540"/>
        <w:jc w:val="both"/>
      </w:pPr>
      <w:r>
        <w:rPr>
          <w:sz w:val="24"/>
        </w:rPr>
        <w:t xml:space="preserve">2.2. Соглашение заключается в отношении инвестиционного проекта (далее проект), который соответствует следующим требованиям:</w:t>
      </w:r>
    </w:p>
    <w:p>
      <w:pPr>
        <w:pStyle w:val="0"/>
        <w:spacing w:before="240" w:lineRule="auto"/>
        <w:ind w:firstLine="540"/>
        <w:jc w:val="both"/>
      </w:pPr>
      <w:r>
        <w:rPr>
          <w:sz w:val="24"/>
        </w:rPr>
        <w:t xml:space="preserve">проект отвечает признакам инвестиционного проекта, предусмотренным </w:t>
      </w:r>
      <w:hyperlink w:history="0" r:id="rId1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3 части 1 статьи 2</w:t>
        </w:r>
      </w:hyperlink>
      <w:r>
        <w:rPr>
          <w:sz w:val="24"/>
        </w:rPr>
        <w:t xml:space="preserve"> Федерального закона;</w:t>
      </w:r>
    </w:p>
    <w:p>
      <w:pPr>
        <w:pStyle w:val="0"/>
        <w:spacing w:before="240" w:lineRule="auto"/>
        <w:ind w:firstLine="540"/>
        <w:jc w:val="both"/>
      </w:pPr>
      <w:r>
        <w:rPr>
          <w:sz w:val="24"/>
        </w:rPr>
        <w:t xml:space="preserve">проект отвечает признакам нового инвестиционного проекта, предусмотренным </w:t>
      </w:r>
      <w:hyperlink w:history="0" r:id="rId1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6 части 1 статьи 2</w:t>
        </w:r>
      </w:hyperlink>
      <w:r>
        <w:rPr>
          <w:sz w:val="24"/>
        </w:rPr>
        <w:t xml:space="preserve"> Федерального закона;</w:t>
      </w:r>
    </w:p>
    <w:p>
      <w:pPr>
        <w:pStyle w:val="0"/>
        <w:spacing w:before="240" w:lineRule="auto"/>
        <w:ind w:firstLine="540"/>
        <w:jc w:val="both"/>
      </w:pPr>
      <w:r>
        <w:rPr>
          <w:sz w:val="24"/>
        </w:rPr>
        <w:t xml:space="preserve">проект реализуется в сфере российской экономики, которая отвечает требованиям, установленным </w:t>
      </w:r>
      <w:hyperlink w:history="0" r:id="rId1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6</w:t>
        </w:r>
      </w:hyperlink>
      <w:r>
        <w:rPr>
          <w:sz w:val="24"/>
        </w:rPr>
        <w:t xml:space="preserve"> Федерального закона;</w:t>
      </w:r>
    </w:p>
    <w:p>
      <w:pPr>
        <w:pStyle w:val="0"/>
        <w:spacing w:before="240" w:lineRule="auto"/>
        <w:ind w:firstLine="540"/>
        <w:jc w:val="both"/>
      </w:pPr>
      <w:r>
        <w:rPr>
          <w:sz w:val="24"/>
        </w:rPr>
        <w:t xml:space="preserve">планируемый заявителем объем капиталовложений в проект (а в случае если проект реализуется на момент подачи заявления о заключении соглашения (далее заявление), общий объем осуществленных и планируемых к осуществлению капиталовложений) соответствует положениям </w:t>
      </w:r>
      <w:hyperlink w:history="0" r:id="rId1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 1 части 4 статьи 9</w:t>
        </w:r>
      </w:hyperlink>
      <w:r>
        <w:rPr>
          <w:sz w:val="24"/>
        </w:rPr>
        <w:t xml:space="preserve"> Федерального закона (при этом для случаев заключения соглашения в отношении нового инвестиционного проекта, предусмотренного </w:t>
      </w:r>
      <w:hyperlink w:history="0" r:id="rId1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"а" пункта 6 части 1 статьи 2</w:t>
        </w:r>
      </w:hyperlink>
      <w:r>
        <w:rPr>
          <w:sz w:val="24"/>
        </w:rPr>
        <w:t xml:space="preserve"> Федерального закона, соблюдаются требования, установленные </w:t>
      </w:r>
      <w:hyperlink w:history="0" r:id="rId2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3.1 статьи 7</w:t>
        </w:r>
      </w:hyperlink>
      <w:r>
        <w:rPr>
          <w:sz w:val="24"/>
        </w:rPr>
        <w:t xml:space="preserve"> Федерального закона);</w:t>
      </w:r>
    </w:p>
    <w:p>
      <w:pPr>
        <w:pStyle w:val="0"/>
        <w:spacing w:before="240" w:lineRule="auto"/>
        <w:ind w:firstLine="540"/>
        <w:jc w:val="both"/>
      </w:pPr>
      <w:r>
        <w:rPr>
          <w:sz w:val="24"/>
        </w:rPr>
        <w:t xml:space="preserve">вложенные в проект и (или) планируемые к вложению в проект денежные средства (капиталовложения) отвечают требованиям, установленным </w:t>
      </w:r>
      <w:hyperlink w:history="0" r:id="rId2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 части 1 статьи 2</w:t>
        </w:r>
      </w:hyperlink>
      <w:r>
        <w:rPr>
          <w:sz w:val="24"/>
        </w:rPr>
        <w:t xml:space="preserve"> Федерального закона.</w:t>
      </w:r>
    </w:p>
    <w:p>
      <w:pPr>
        <w:pStyle w:val="0"/>
        <w:jc w:val="both"/>
      </w:pPr>
      <w:r>
        <w:rPr>
          <w:sz w:val="24"/>
        </w:rPr>
      </w:r>
    </w:p>
    <w:p>
      <w:pPr>
        <w:pStyle w:val="2"/>
        <w:outlineLvl w:val="1"/>
        <w:jc w:val="center"/>
      </w:pPr>
      <w:r>
        <w:rPr>
          <w:sz w:val="24"/>
        </w:rPr>
        <w:t xml:space="preserve">3. Требования к заявлению, а также к прилагаемым к нему</w:t>
      </w:r>
    </w:p>
    <w:p>
      <w:pPr>
        <w:pStyle w:val="2"/>
        <w:jc w:val="center"/>
      </w:pPr>
      <w:r>
        <w:rPr>
          <w:sz w:val="24"/>
        </w:rPr>
        <w:t xml:space="preserve">документам и материалам</w:t>
      </w:r>
    </w:p>
    <w:p>
      <w:pPr>
        <w:pStyle w:val="0"/>
        <w:jc w:val="both"/>
      </w:pPr>
      <w:r>
        <w:rPr>
          <w:sz w:val="24"/>
        </w:rPr>
      </w:r>
    </w:p>
    <w:bookmarkStart w:id="61" w:name="P61"/>
    <w:bookmarkEnd w:id="61"/>
    <w:p>
      <w:pPr>
        <w:pStyle w:val="0"/>
        <w:ind w:firstLine="540"/>
        <w:jc w:val="both"/>
      </w:pPr>
      <w:r>
        <w:rPr>
          <w:sz w:val="24"/>
        </w:rPr>
        <w:t xml:space="preserve">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w:t>
      </w:r>
      <w:hyperlink w:history="0" w:anchor="P68" w:tooltip="3.5. К заявлению прилагаются следующие документы и материалы:">
        <w:r>
          <w:rPr>
            <w:sz w:val="24"/>
            <w:color w:val="0000ff"/>
          </w:rPr>
          <w:t xml:space="preserve">пунктах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настоящего Порядка, а также в </w:t>
      </w:r>
      <w:hyperlink w:history="0" w:anchor="P84" w:tooltip="3.6. К заявлению о заключении соглашения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8.1, 8.2 настоящего Порядка (при наличии ранее заключенного договора, предусмотренного частью 1 статьи 14 Федерального закона).">
        <w:r>
          <w:rPr>
            <w:sz w:val="24"/>
            <w:color w:val="0000ff"/>
          </w:rPr>
          <w:t xml:space="preserve">пунктах 3.6</w:t>
        </w:r>
      </w:hyperlink>
      <w:r>
        <w:rPr>
          <w:sz w:val="24"/>
        </w:rPr>
        <w:t xml:space="preserve">,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настоящего Порядка (если применимо), в уполномоченный орган.</w:t>
      </w:r>
    </w:p>
    <w:bookmarkStart w:id="62" w:name="P62"/>
    <w:bookmarkEnd w:id="62"/>
    <w:p>
      <w:pPr>
        <w:pStyle w:val="0"/>
        <w:spacing w:before="240" w:lineRule="auto"/>
        <w:ind w:firstLine="540"/>
        <w:jc w:val="both"/>
      </w:pPr>
      <w:r>
        <w:rPr>
          <w:sz w:val="24"/>
        </w:rPr>
        <w:t xml:space="preserve">3.2. </w:t>
      </w:r>
      <w:hyperlink w:history="0" r:id="rId2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Заявление</w:t>
        </w:r>
      </w:hyperlink>
      <w:r>
        <w:rPr>
          <w:sz w:val="24"/>
        </w:rPr>
        <w:t xml:space="preserve"> составляется (формируется) по форме согласно приложению N 1 к Правилам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 Постановлением Правительства Российской Федерации от 13 сентября 2022 года N 1602 (далее Правила заключения соглашений), и подписывается уполномоченным лицом заявителя.</w:t>
      </w:r>
    </w:p>
    <w:bookmarkStart w:id="63" w:name="P63"/>
    <w:bookmarkEnd w:id="63"/>
    <w:p>
      <w:pPr>
        <w:pStyle w:val="0"/>
        <w:spacing w:before="240" w:lineRule="auto"/>
        <w:ind w:firstLine="540"/>
        <w:jc w:val="both"/>
      </w:pPr>
      <w:r>
        <w:rPr>
          <w:sz w:val="24"/>
        </w:rPr>
        <w:t xml:space="preserve">3.3. Заявление, документы и материалы, прилагаемые к заявлению, направляются в уполномоченный орган в форме электронного документа через государственную информационную систему "Капиталовложения". При этом такие электронные документы (их электронные образы) должны быть подписаны (заверены) усиленной квалифицированной подписью заявителя.</w:t>
      </w:r>
    </w:p>
    <w:p>
      <w:pPr>
        <w:pStyle w:val="0"/>
        <w:spacing w:before="240" w:lineRule="auto"/>
        <w:ind w:firstLine="540"/>
        <w:jc w:val="both"/>
      </w:pPr>
      <w:r>
        <w:rPr>
          <w:sz w:val="24"/>
        </w:rPr>
        <w:t xml:space="preserve">Заявление, документы и материалы, прилагаемые к заявлению, могут направляться в уполномоченный орган (в количестве экземпляров, равном числу сторон планируемого к заключению соглашения), переписка сторон может осуществляться на бумажном носителе, если иное не предусмотрено законодательством Российской Федерации.</w:t>
      </w:r>
    </w:p>
    <w:p>
      <w:pPr>
        <w:pStyle w:val="0"/>
        <w:spacing w:before="240" w:lineRule="auto"/>
        <w:ind w:firstLine="540"/>
        <w:jc w:val="both"/>
      </w:pPr>
      <w:r>
        <w:rPr>
          <w:sz w:val="24"/>
        </w:rPr>
        <w:t xml:space="preserve">Заявитель несет ответственность за полноту представленных им для заключения соглашения документов и материалов и достоверность содержащихся в них сведений в соответствии с законодательством Российской Федерации.</w:t>
      </w:r>
    </w:p>
    <w:p>
      <w:pPr>
        <w:pStyle w:val="0"/>
        <w:spacing w:before="240" w:lineRule="auto"/>
        <w:ind w:firstLine="540"/>
        <w:jc w:val="both"/>
      </w:pPr>
      <w:r>
        <w:rPr>
          <w:sz w:val="24"/>
        </w:rPr>
        <w:t xml:space="preserve">3.4. Уполномоченный орган осуществляет регистрацию заявления и прилагаемых к нему документов и материалов в день их поступления.</w:t>
      </w:r>
    </w:p>
    <w:p>
      <w:pPr>
        <w:pStyle w:val="0"/>
        <w:spacing w:before="240" w:lineRule="auto"/>
        <w:ind w:firstLine="540"/>
        <w:jc w:val="both"/>
      </w:pPr>
      <w:r>
        <w:rPr>
          <w:sz w:val="24"/>
        </w:rPr>
        <w:t xml:space="preserve">Уполномоченный орган вправе в пределах установленной компетенции привлекать иные организации и органы исполнительной власти Новгородской области, реализующие полномочия в сферах деятельности, в которых реализуются проекты, для проведения проверки документов, указанных в </w:t>
      </w:r>
      <w:hyperlink w:history="0" w:anchor="P68" w:tooltip="3.5. К заявлению прилагаются следующие документы и материалы:">
        <w:r>
          <w:rPr>
            <w:sz w:val="24"/>
            <w:color w:val="0000ff"/>
          </w:rPr>
          <w:t xml:space="preserve">пунктах 3.5</w:t>
        </w:r>
      </w:hyperlink>
      <w:r>
        <w:rPr>
          <w:sz w:val="24"/>
        </w:rPr>
        <w:t xml:space="preserve"> -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настоящего Порядка, а также осуществлять взаимодействие с органами исполнительной власти иных субъектов Российской Федерации, на территориях которых предполагается реализация проекта в целях реализации полномочий уполномоченного органа по подписанию соглашений (дополнительных соглашений) в соответствии с положениями настоящего Порядка.</w:t>
      </w:r>
    </w:p>
    <w:bookmarkStart w:id="68" w:name="P68"/>
    <w:bookmarkEnd w:id="68"/>
    <w:p>
      <w:pPr>
        <w:pStyle w:val="0"/>
        <w:spacing w:before="240" w:lineRule="auto"/>
        <w:ind w:firstLine="540"/>
        <w:jc w:val="both"/>
      </w:pPr>
      <w:r>
        <w:rPr>
          <w:sz w:val="24"/>
        </w:rPr>
        <w:t xml:space="preserve">3.5. К заявлению прилагаются следующие документы и материалы:</w:t>
      </w:r>
    </w:p>
    <w:p>
      <w:pPr>
        <w:pStyle w:val="0"/>
        <w:spacing w:before="240" w:lineRule="auto"/>
        <w:ind w:firstLine="540"/>
        <w:jc w:val="both"/>
      </w:pPr>
      <w:r>
        <w:rPr>
          <w:sz w:val="24"/>
        </w:rPr>
        <w:t xml:space="preserve">3.5.1. Проект </w:t>
      </w:r>
      <w:hyperlink w:history="0" r:id="rId2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соглашения</w:t>
        </w:r>
      </w:hyperlink>
      <w:r>
        <w:rPr>
          <w:sz w:val="24"/>
        </w:rPr>
        <w:t xml:space="preserve">, соответствующий требованиям Федерального закона и составленный по типовой форме согласно приложению N 2 к Правилам заключения соглашений, подписанный усиленной квалифицированной электронной подписью заявителя;</w:t>
      </w:r>
    </w:p>
    <w:p>
      <w:pPr>
        <w:pStyle w:val="0"/>
        <w:spacing w:before="240" w:lineRule="auto"/>
        <w:ind w:firstLine="540"/>
        <w:jc w:val="both"/>
      </w:pPr>
      <w:r>
        <w:rPr>
          <w:sz w:val="24"/>
        </w:rPr>
        <w:t xml:space="preserve">3.5.2. Копии учредительных документов заявителя, включая копии документов, подтверждающих право уполномоченного органа заявителя на принятие (утверждение) решения об осуществлении проекта, в том числе об определении объема капитальных вложений (расходов), необходимых для его реализации, или решения заявителя об утверждении бюджета на капитальные вложения (расходы) в рамках проекта;</w:t>
      </w:r>
    </w:p>
    <w:bookmarkStart w:id="71" w:name="P71"/>
    <w:bookmarkEnd w:id="71"/>
    <w:p>
      <w:pPr>
        <w:pStyle w:val="0"/>
        <w:spacing w:before="240" w:lineRule="auto"/>
        <w:ind w:firstLine="540"/>
        <w:jc w:val="both"/>
      </w:pPr>
      <w:r>
        <w:rPr>
          <w:sz w:val="24"/>
        </w:rPr>
        <w:t xml:space="preserve">3.5.3. Копия документа, подтверждающего государственную регистрацию заявителя в качестве российского юридического лица;</w:t>
      </w:r>
    </w:p>
    <w:bookmarkStart w:id="72" w:name="P72"/>
    <w:bookmarkEnd w:id="72"/>
    <w:p>
      <w:pPr>
        <w:pStyle w:val="0"/>
        <w:spacing w:before="240" w:lineRule="auto"/>
        <w:ind w:firstLine="540"/>
        <w:jc w:val="both"/>
      </w:pPr>
      <w:r>
        <w:rPr>
          <w:sz w:val="24"/>
        </w:rPr>
        <w:t xml:space="preserve">3.5.4. </w:t>
      </w:r>
      <w:hyperlink w:history="0" r:id="rId2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Информация</w:t>
        </w:r>
      </w:hyperlink>
      <w:r>
        <w:rPr>
          <w:sz w:val="24"/>
        </w:rPr>
        <w:t xml:space="preserve"> о бенефициарных владельцах заявителя, представляемая по форме согласно приложению N 3 к Правилам заключения соглашений, с учетом особенностей раскрытия информации о бенефициарных владельцах, предусмотренных </w:t>
      </w:r>
      <w:hyperlink w:history="0" w:anchor="P87" w:tooltip="3.9. В случае подачи (направления) заявления заявитель раскрывает информацию о своих бенефициарных владельцах в соответствии с подпунктом 3.5.4 настоящего Порядка с учетом следующих особенностей:">
        <w:r>
          <w:rPr>
            <w:sz w:val="24"/>
            <w:color w:val="0000ff"/>
          </w:rPr>
          <w:t xml:space="preserve">пунктом 3.9</w:t>
        </w:r>
      </w:hyperlink>
      <w:r>
        <w:rPr>
          <w:sz w:val="24"/>
        </w:rPr>
        <w:t xml:space="preserve"> настоящего Порядка;</w:t>
      </w:r>
    </w:p>
    <w:p>
      <w:pPr>
        <w:pStyle w:val="0"/>
        <w:spacing w:before="240" w:lineRule="auto"/>
        <w:ind w:firstLine="540"/>
        <w:jc w:val="both"/>
      </w:pPr>
      <w:r>
        <w:rPr>
          <w:sz w:val="24"/>
        </w:rPr>
        <w:t xml:space="preserve">3.5.5. Бизнес-план проекта (далее бизнес-план), включающий в том числе сведения, информацию, предусмотренные к включению в бизнес-план </w:t>
      </w:r>
      <w:hyperlink w:history="0" r:id="rId2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подпунктом "д" пункта 11</w:t>
        </w:r>
      </w:hyperlink>
      <w:r>
        <w:rPr>
          <w:sz w:val="24"/>
        </w:rPr>
        <w:t xml:space="preserve"> Правил заключения соглашений;</w:t>
      </w:r>
    </w:p>
    <w:p>
      <w:pPr>
        <w:pStyle w:val="0"/>
        <w:spacing w:before="240" w:lineRule="auto"/>
        <w:ind w:firstLine="540"/>
        <w:jc w:val="both"/>
      </w:pPr>
      <w:r>
        <w:rPr>
          <w:sz w:val="24"/>
        </w:rPr>
        <w:t xml:space="preserve">3.5.6. Финансовая модель проекта (далее финансовая модель), разработанная с соблюдением требований, указанных в </w:t>
      </w:r>
      <w:hyperlink w:history="0" r:id="rId2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подпункте "е" пункта 11</w:t>
        </w:r>
      </w:hyperlink>
      <w:r>
        <w:rPr>
          <w:sz w:val="24"/>
        </w:rPr>
        <w:t xml:space="preserve"> Правил заключения соглашений;</w:t>
      </w:r>
    </w:p>
    <w:p>
      <w:pPr>
        <w:pStyle w:val="0"/>
        <w:spacing w:before="240" w:lineRule="auto"/>
        <w:ind w:firstLine="540"/>
        <w:jc w:val="both"/>
      </w:pPr>
      <w:r>
        <w:rPr>
          <w:sz w:val="24"/>
        </w:rPr>
        <w:t xml:space="preserve">3.5.7. Решение заявителя об осуществлении проекта, в том числе об определении объема капитальных вложений (расходов), необходимых для его реализации, в случае, если организация, реализующая проект, приняла такое решение до дня вступления в силу Федерального закона, но не ранее 7 мая 2018 года (в указанном решении могут содержаться сведения о реализуемом проекте: наименование проекта, территория (место) его реализации, объем капитальных вложений (расходов)), или решение заявителя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(далее решение об утверждении бюджета), в случае, если организация, реализующая проект, получила разрешение на строительство объектов недвижимого имущества, создаваемых или реконструируемых в рамках проекта, приняла решение об утверждении бюджета после 1 апреля 2020 года до получения соответствующего разрешения на строительство или не позднее 180 календарных дней со дня получения соответствующего разрешения на строительство и подала заявление в соответствии со </w:t>
      </w:r>
      <w:hyperlink w:history="0" r:id="rId2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7</w:t>
        </w:r>
      </w:hyperlink>
      <w:r>
        <w:rPr>
          <w:sz w:val="24"/>
        </w:rPr>
        <w:t xml:space="preserve"> Федерального закона в течение одного года после принятия такого решения (решение об утверждении бюджета, принятое после вступления в силу настоящего Порядка, должно содержать </w:t>
      </w:r>
      <w:hyperlink w:history="0" r:id="rId2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сведения</w:t>
        </w:r>
      </w:hyperlink>
      <w:r>
        <w:rPr>
          <w:sz w:val="24"/>
        </w:rPr>
        <w:t xml:space="preserve">, указанные в приложении N 4 к Правилам заключения соглашений);</w:t>
      </w:r>
    </w:p>
    <w:p>
      <w:pPr>
        <w:pStyle w:val="0"/>
        <w:spacing w:before="240" w:lineRule="auto"/>
        <w:ind w:firstLine="540"/>
        <w:jc w:val="both"/>
      </w:pPr>
      <w:r>
        <w:rPr>
          <w:sz w:val="24"/>
        </w:rPr>
        <w:t xml:space="preserve">3.5.8. Разрешение на строительство в случае, если проект предусматривает создание (строительство) и (или) реконструкцию объекта (объектов) капитального строительства, а в случае отсутствия разрешения на строительство - градостроительный план земельного участка, на котором в соответствии с проектом предусмотрены создание (строительство) и (или) реконструкция объекта (объектов) недвижимого имущества, для линейных объектов - градостроительный план земельного участка и (или) проект планировки территории, за исключением случаев, при которых для строительства, реконструкции линейного объекта в соответствии с градостроительным законодательством Российской Федерации не требуется подготовка документации по планировке территории (разрешение на строительство или градостроительный план земельного участка может быть выдано (выдан) как самому заявителю, так и организации, которая является застройщиком и (или) генеральным подрядчиком и с которой заявителем заключен договор генерального подряда и (или) инвестиционное либо иное соглашение, предусматривающее финансирование заявителем создания (строительства) либо реконструкции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заявителя), а в случае, если проектом предусматривается создание (строительство), реконструкция и (или) модернизация иных объектов недвижимости, не относящихся к объектам капитального строительства в соответствии с Градостроительным </w:t>
      </w:r>
      <w:hyperlink w:history="0" r:id="rId29"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кодексом</w:t>
        </w:r>
      </w:hyperlink>
      <w:r>
        <w:rPr>
          <w:sz w:val="24"/>
        </w:rPr>
        <w:t xml:space="preserve"> Российской Федерации, заявитель представляет документы, на основании которых осуществляется строительство (создание), реконструкция и (или) модернизация соответствующих объектов недвижимости (например, лицензии, разрешения, согласования, выданные уполномоченными государственными органами);</w:t>
      </w:r>
    </w:p>
    <w:bookmarkStart w:id="77" w:name="P77"/>
    <w:bookmarkEnd w:id="77"/>
    <w:p>
      <w:pPr>
        <w:pStyle w:val="0"/>
        <w:spacing w:before="240" w:lineRule="auto"/>
        <w:ind w:firstLine="540"/>
        <w:jc w:val="both"/>
      </w:pPr>
      <w:r>
        <w:rPr>
          <w:sz w:val="24"/>
        </w:rPr>
        <w:t xml:space="preserve">3.5.9. </w:t>
      </w:r>
      <w:hyperlink w:history="0" r:id="rId3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Список</w:t>
        </w:r>
      </w:hyperlink>
      <w:r>
        <w:rPr>
          <w:sz w:val="24"/>
        </w:rPr>
        <w:t xml:space="preserve"> актов (решений) публично-правовых образований, которые могут применяться с учетом особенностей, установленных </w:t>
      </w:r>
      <w:hyperlink w:history="0" r:id="rId3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составленный по форме согласно приложению N 5 к Правилам заключения соглашений (далее список актов (решений));</w:t>
      </w:r>
    </w:p>
    <w:p>
      <w:pPr>
        <w:pStyle w:val="0"/>
        <w:spacing w:before="240" w:lineRule="auto"/>
        <w:ind w:firstLine="540"/>
        <w:jc w:val="both"/>
      </w:pPr>
      <w:r>
        <w:rPr>
          <w:sz w:val="24"/>
        </w:rPr>
        <w:t xml:space="preserve">3.5.10. </w:t>
      </w:r>
      <w:hyperlink w:history="0" r:id="rId3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Заявление</w:t>
        </w:r>
      </w:hyperlink>
      <w:r>
        <w:rPr>
          <w:sz w:val="24"/>
        </w:rPr>
        <w:t xml:space="preserve"> об учете уже осуществленных капиталовложений для реализации проекта, составленное по форме согласно приложению N 6 к Правилам заключения соглашений (если применимо);</w:t>
      </w:r>
    </w:p>
    <w:p>
      <w:pPr>
        <w:pStyle w:val="0"/>
        <w:spacing w:before="240" w:lineRule="auto"/>
        <w:ind w:firstLine="540"/>
        <w:jc w:val="both"/>
      </w:pPr>
      <w:r>
        <w:rPr>
          <w:sz w:val="24"/>
        </w:rPr>
        <w:t xml:space="preserve">3.5.11.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соответствующего требованиям </w:t>
      </w:r>
      <w:hyperlink w:history="0" r:id="rId3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13 статьи 15</w:t>
        </w:r>
      </w:hyperlink>
      <w:r>
        <w:rPr>
          <w:sz w:val="24"/>
        </w:rPr>
        <w:t xml:space="preserve"> Федерального закона (в случае если такой договор был заключен между несколькими организациями, реализующими проект) (далее договор о распределении затрат на объекты инфраструктуры);</w:t>
      </w:r>
    </w:p>
    <w:p>
      <w:pPr>
        <w:pStyle w:val="0"/>
        <w:spacing w:before="240" w:lineRule="auto"/>
        <w:ind w:firstLine="540"/>
        <w:jc w:val="both"/>
      </w:pPr>
      <w:r>
        <w:rPr>
          <w:sz w:val="24"/>
        </w:rPr>
        <w:t xml:space="preserve">3.5.12. Заверенные заявителем копии документов, подтверждающих полномочия единоличного исполнительного органа заявителя и (или) иного лица (лиц) заявителя, уполномоченного (уполномоченных) действовать от имени и в интересах заявителя, в связи с подачей заявления и заключением соглашения (например, представление заверенных копий решения об избрании, приказа о назначении, приказа о вступлении в должность, трудового договора, доверенности, выданной уполномоченному лицу заявителя (либо нотариально заверенные копии доверенностей), на осуществление полномочий, связанных с процессом заключения соглашения, нотариально заверенные образцы подписей указанных лиц и оттиска печати (при ее наличии));</w:t>
      </w:r>
    </w:p>
    <w:p>
      <w:pPr>
        <w:pStyle w:val="0"/>
        <w:spacing w:before="240" w:lineRule="auto"/>
        <w:ind w:firstLine="540"/>
        <w:jc w:val="both"/>
      </w:pPr>
      <w:r>
        <w:rPr>
          <w:sz w:val="24"/>
        </w:rPr>
        <w:t xml:space="preserve">3.5.13. Документы, подтверждающие осуществление капитальных вложений по проекту не ранее 7 мая 2018 года, если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w:history="0" r:id="rId3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третьим абзацем подпункта "а" пункта 6 части 1 статьи 2</w:t>
        </w:r>
      </w:hyperlink>
      <w:r>
        <w:rPr>
          <w:sz w:val="24"/>
        </w:rPr>
        <w:t xml:space="preserve"> Федерального закона;</w:t>
      </w:r>
    </w:p>
    <w:p>
      <w:pPr>
        <w:pStyle w:val="0"/>
        <w:spacing w:before="240" w:lineRule="auto"/>
        <w:ind w:firstLine="540"/>
        <w:jc w:val="both"/>
      </w:pPr>
      <w:r>
        <w:rPr>
          <w:sz w:val="24"/>
        </w:rPr>
        <w:t xml:space="preserve">3.5.14. Копия договора о комплексном развитии территории (если применимо);</w:t>
      </w:r>
    </w:p>
    <w:p>
      <w:pPr>
        <w:pStyle w:val="0"/>
        <w:spacing w:before="240" w:lineRule="auto"/>
        <w:ind w:firstLine="540"/>
        <w:jc w:val="both"/>
      </w:pPr>
      <w:r>
        <w:rPr>
          <w:sz w:val="24"/>
        </w:rPr>
        <w:t xml:space="preserve">3.5.15. Заверенная копия договора, указанного в </w:t>
      </w:r>
      <w:hyperlink w:history="0" r:id="rId3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1 части 1 статьи 14</w:t>
        </w:r>
      </w:hyperlink>
      <w:r>
        <w:rPr>
          <w:sz w:val="24"/>
        </w:rPr>
        <w:t xml:space="preserve"> Федерального закона, или справка, выданная кредитором по договору, указанному в </w:t>
      </w:r>
      <w:hyperlink w:history="0" r:id="rId3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2 части 1 указанной статьи</w:t>
        </w:r>
      </w:hyperlink>
      <w:r>
        <w:rPr>
          <w:sz w:val="24"/>
        </w:rPr>
        <w:t xml:space="preserve">,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w:history="0" r:id="rId3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первом абзаце</w:t>
        </w:r>
      </w:hyperlink>
      <w:r>
        <w:rPr>
          <w:sz w:val="24"/>
        </w:rPr>
        <w:t xml:space="preserve"> и </w:t>
      </w:r>
      <w:hyperlink w:history="0" r:id="rId3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подпункте "а" пункта 3 части 1 статьи 14</w:t>
        </w:r>
      </w:hyperlink>
      <w:r>
        <w:rPr>
          <w:sz w:val="24"/>
        </w:rPr>
        <w:t xml:space="preserve"> Федерального закона.</w:t>
      </w:r>
    </w:p>
    <w:bookmarkStart w:id="84" w:name="P84"/>
    <w:bookmarkEnd w:id="84"/>
    <w:p>
      <w:pPr>
        <w:pStyle w:val="0"/>
        <w:spacing w:before="240" w:lineRule="auto"/>
        <w:ind w:firstLine="540"/>
        <w:jc w:val="both"/>
      </w:pPr>
      <w:r>
        <w:rPr>
          <w:sz w:val="24"/>
        </w:rPr>
        <w:t xml:space="preserve">3.6. К заявлению о заключении соглашения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пунктами 8.1</w:t>
        </w:r>
      </w:hyperlink>
      <w:r>
        <w:rPr>
          <w:sz w:val="24"/>
        </w:rPr>
        <w:t xml:space="preserve">, </w:t>
      </w:r>
      <w:hyperlink w:history="0" w:anchor="P240" w:tooltip="8.2. К ходатайству о связанности прилагаются:">
        <w:r>
          <w:rPr>
            <w:sz w:val="24"/>
            <w:color w:val="0000ff"/>
          </w:rPr>
          <w:t xml:space="preserve">8.2</w:t>
        </w:r>
      </w:hyperlink>
      <w:r>
        <w:rPr>
          <w:sz w:val="24"/>
        </w:rPr>
        <w:t xml:space="preserve"> настоящего Порядка (при наличии ранее заключенного договора, предусмотренного </w:t>
      </w:r>
      <w:hyperlink w:history="0" r:id="rId3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w:t>
      </w:r>
    </w:p>
    <w:bookmarkStart w:id="85" w:name="P85"/>
    <w:bookmarkEnd w:id="85"/>
    <w:p>
      <w:pPr>
        <w:pStyle w:val="0"/>
        <w:spacing w:before="240" w:lineRule="auto"/>
        <w:ind w:firstLine="540"/>
        <w:jc w:val="both"/>
      </w:pPr>
      <w:r>
        <w:rPr>
          <w:sz w:val="24"/>
        </w:rPr>
        <w:t xml:space="preserve">3.7. К заявлению прилагается (если применимо) </w:t>
      </w:r>
      <w:hyperlink w:history="0" r:id="rId4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перечень</w:t>
        </w:r>
      </w:hyperlink>
      <w:r>
        <w:rPr>
          <w:sz w:val="24"/>
        </w:rPr>
        <w:t xml:space="preserve">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w:t>
      </w:r>
      <w:hyperlink w:history="0" r:id="rId4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w:t>
      </w:r>
    </w:p>
    <w:bookmarkStart w:id="86" w:name="P86"/>
    <w:bookmarkEnd w:id="86"/>
    <w:p>
      <w:pPr>
        <w:pStyle w:val="0"/>
        <w:spacing w:before="240" w:lineRule="auto"/>
        <w:ind w:firstLine="540"/>
        <w:jc w:val="both"/>
      </w:pPr>
      <w:r>
        <w:rPr>
          <w:sz w:val="24"/>
        </w:rPr>
        <w:t xml:space="preserve">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w:t>
      </w:r>
      <w:hyperlink w:history="0" r:id="rId4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заявление</w:t>
        </w:r>
      </w:hyperlink>
      <w:r>
        <w:rPr>
          <w:sz w:val="24"/>
        </w:rPr>
        <w:t xml:space="preserve">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w:t>
      </w:r>
      <w:hyperlink w:history="0" r:id="rId4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и законодательством Российской Федерации о налогах и сборах, а также обязательств по возмещению затрат, указанных в </w:t>
      </w:r>
      <w:hyperlink w:history="0" r:id="rId4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в пределах земельного налога (если муниципальное образование согласно принять обязательства по возмещению таких затрат), с приложением проекта дополнительного соглашения о присоединении муниципального образования, подписанного уполномоченными лицами заявителя и соответствующего органа местного самоуправления (органов местного самоуправления), составленного в соответствии с </w:t>
      </w:r>
      <w:hyperlink w:history="0" r:id="rId4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подпунктом "г" пункта 58</w:t>
        </w:r>
      </w:hyperlink>
      <w:r>
        <w:rPr>
          <w:sz w:val="24"/>
        </w:rPr>
        <w:t xml:space="preserve"> Правил заключения соглашений, представляемого в количестве экземпляров, равном количеству сторон соглашения.</w:t>
      </w:r>
    </w:p>
    <w:bookmarkStart w:id="87" w:name="P87"/>
    <w:bookmarkEnd w:id="87"/>
    <w:p>
      <w:pPr>
        <w:pStyle w:val="0"/>
        <w:spacing w:before="240" w:lineRule="auto"/>
        <w:ind w:firstLine="540"/>
        <w:jc w:val="both"/>
      </w:pPr>
      <w:r>
        <w:rPr>
          <w:sz w:val="24"/>
        </w:rPr>
        <w:t xml:space="preserve">3.9. В случае подачи (направления) заявления заявитель раскрывает информацию о своих бенефициарных владельцах в соответствии с </w:t>
      </w:r>
      <w:hyperlink w:history="0" w:anchor="P72" w:tooltip="3.5.4. Информация о бенефициарных владельцах заявителя, представляемая по форме согласно приложению N 3 к Правилам заключения соглашений, с учетом особенностей раскрытия информации о бенефициарных владельцах, предусмотренных пунктом 3.9 настоящего Порядка;">
        <w:r>
          <w:rPr>
            <w:sz w:val="24"/>
            <w:color w:val="0000ff"/>
          </w:rPr>
          <w:t xml:space="preserve">подпунктом 3.5.4</w:t>
        </w:r>
      </w:hyperlink>
      <w:r>
        <w:rPr>
          <w:sz w:val="24"/>
        </w:rPr>
        <w:t xml:space="preserve"> настоящего Порядка с учетом следующих особенностей:</w:t>
      </w:r>
    </w:p>
    <w:p>
      <w:pPr>
        <w:pStyle w:val="0"/>
        <w:spacing w:before="240" w:lineRule="auto"/>
        <w:ind w:firstLine="540"/>
        <w:jc w:val="both"/>
      </w:pPr>
      <w:r>
        <w:rPr>
          <w:sz w:val="24"/>
        </w:rPr>
        <w:t xml:space="preserve">эта </w:t>
      </w:r>
      <w:hyperlink w:history="0" r:id="rId4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информация</w:t>
        </w:r>
      </w:hyperlink>
      <w:r>
        <w:rPr>
          <w:sz w:val="24"/>
        </w:rPr>
        <w:t xml:space="preserve">, составленная по форме, установленной приложением N 3 к Правилам заключения соглашений, представляется в отношении каждого бенефициарного владельца;</w:t>
      </w:r>
    </w:p>
    <w:p>
      <w:pPr>
        <w:pStyle w:val="0"/>
        <w:spacing w:before="240" w:lineRule="auto"/>
        <w:ind w:firstLine="540"/>
        <w:jc w:val="both"/>
      </w:pPr>
      <w:r>
        <w:rPr>
          <w:sz w:val="24"/>
        </w:rPr>
        <w:t xml:space="preserve">данные сведения не представляются лицами, указанными в </w:t>
      </w:r>
      <w:hyperlink w:history="0" r:id="rId47"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 Недействующая редакция {КонсультантПлюс}">
        <w:r>
          <w:rPr>
            <w:sz w:val="24"/>
            <w:color w:val="0000ff"/>
          </w:rPr>
          <w:t xml:space="preserve">пункте 2 статьи 6.1</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r>
    </w:p>
    <w:p>
      <w:pPr>
        <w:pStyle w:val="2"/>
        <w:outlineLvl w:val="1"/>
        <w:jc w:val="center"/>
      </w:pPr>
      <w:r>
        <w:rPr>
          <w:sz w:val="24"/>
        </w:rPr>
        <w:t xml:space="preserve">4. Подача организацией, реализующей проект, заявления</w:t>
      </w:r>
    </w:p>
    <w:p>
      <w:pPr>
        <w:pStyle w:val="2"/>
        <w:jc w:val="center"/>
      </w:pPr>
      <w:r>
        <w:rPr>
          <w:sz w:val="24"/>
        </w:rPr>
        <w:t xml:space="preserve">о рассмотрении инвестиционного проекта и рассмотрение</w:t>
      </w:r>
    </w:p>
    <w:p>
      <w:pPr>
        <w:pStyle w:val="2"/>
        <w:jc w:val="center"/>
      </w:pPr>
      <w:r>
        <w:rPr>
          <w:sz w:val="24"/>
        </w:rPr>
        <w:t xml:space="preserve">уполномоченным органом такого заявления</w:t>
      </w:r>
    </w:p>
    <w:p>
      <w:pPr>
        <w:pStyle w:val="0"/>
        <w:jc w:val="both"/>
      </w:pPr>
      <w:r>
        <w:rPr>
          <w:sz w:val="24"/>
        </w:rPr>
      </w:r>
    </w:p>
    <w:p>
      <w:pPr>
        <w:pStyle w:val="0"/>
        <w:ind w:firstLine="540"/>
        <w:jc w:val="both"/>
      </w:pPr>
      <w:r>
        <w:rPr>
          <w:sz w:val="24"/>
        </w:rPr>
        <w:t xml:space="preserve">4.1. Не позднее одного года после принятия решения, предусмотренного </w:t>
      </w:r>
      <w:hyperlink w:history="0" r:id="rId4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"б" пункта 6 части 1 статьи 2</w:t>
        </w:r>
      </w:hyperlink>
      <w:r>
        <w:rPr>
          <w:sz w:val="24"/>
        </w:rPr>
        <w:t xml:space="preserve"> Федерального закона, или в случае, если не позднее 31 декабря 2022 года принято решение об осуществлении инвестиционного проекта в соответствии с </w:t>
      </w:r>
      <w:hyperlink w:history="0" r:id="rId4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"а" пункта 6 части 1 статьи 2</w:t>
        </w:r>
      </w:hyperlink>
      <w:r>
        <w:rPr>
          <w:sz w:val="24"/>
        </w:rPr>
        <w:t xml:space="preserve"> Федерального закона, организация, реализующая проект, направляет в уполномоченный орган заявление о рассмотрении инвестиционного проекта в соответствии с требованиями к форме и содержанию указанного заявления и прилагаемых документов, к перечню прилагаемых к такому заявлению документов, установленными </w:t>
      </w:r>
      <w:hyperlink w:history="0" r:id="rId5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пунктом 16</w:t>
        </w:r>
      </w:hyperlink>
      <w:r>
        <w:rPr>
          <w:sz w:val="24"/>
        </w:rPr>
        <w:t xml:space="preserve"> Правил заключения соглашений. При этом такое заявление может быть подано до поступления в уполномоченный орган заявления о заключении соглашения либо одновременно с ним.</w:t>
      </w:r>
    </w:p>
    <w:bookmarkStart w:id="96" w:name="P96"/>
    <w:bookmarkEnd w:id="96"/>
    <w:p>
      <w:pPr>
        <w:pStyle w:val="0"/>
        <w:spacing w:before="240" w:lineRule="auto"/>
        <w:ind w:firstLine="540"/>
        <w:jc w:val="both"/>
      </w:pPr>
      <w:r>
        <w:rPr>
          <w:sz w:val="24"/>
        </w:rPr>
        <w:t xml:space="preserve">4.2. Уполномоченный орган в порядке, установленном </w:t>
      </w:r>
      <w:hyperlink w:history="0" r:id="rId5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пунктами 17</w:t>
        </w:r>
      </w:hyperlink>
      <w:r>
        <w:rPr>
          <w:sz w:val="24"/>
        </w:rPr>
        <w:t xml:space="preserve"> - </w:t>
      </w:r>
      <w:hyperlink w:history="0" r:id="rId5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19</w:t>
        </w:r>
      </w:hyperlink>
      <w:r>
        <w:rPr>
          <w:sz w:val="24"/>
        </w:rPr>
        <w:t xml:space="preserve"> Правил заключения соглашений, рассматривает заявление о рассмотрении инвестиционного проекта с прилагаемыми документами и материалами и подготавливает заключение по результатам его рассмотрения,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областного бюджета в целях применения мер государственной (муниципальной) поддержки на основании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областного бюджета, проведенной в порядке, утверждаемом Правительством Новгородской области.</w:t>
      </w:r>
    </w:p>
    <w:p>
      <w:pPr>
        <w:pStyle w:val="0"/>
        <w:spacing w:before="240" w:lineRule="auto"/>
        <w:ind w:firstLine="540"/>
        <w:jc w:val="both"/>
      </w:pPr>
      <w:r>
        <w:rPr>
          <w:sz w:val="24"/>
        </w:rPr>
        <w:t xml:space="preserve">4.3. При рассмотрении заявления о рассмотрении инвестиционного проекта с прилагаемыми документами и материалами и подготовке заключения по результатам его рассмотрения в соответствии с настоящим разделом применяются срок действия заключения на инвестиционный проект, подготавливаемого по результатам рассмотрения заявления о рассмотрении инвестиционного проекта, и правила актуализации такого заключения, а также порядок признания инвестиционного проекта получившим положительное заключение, установленные соответственно </w:t>
      </w:r>
      <w:hyperlink w:history="0" r:id="rId5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пунктами 20</w:t>
        </w:r>
      </w:hyperlink>
      <w:r>
        <w:rPr>
          <w:sz w:val="24"/>
        </w:rPr>
        <w:t xml:space="preserve">, </w:t>
      </w:r>
      <w:hyperlink w:history="0" r:id="rId5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21</w:t>
        </w:r>
      </w:hyperlink>
      <w:r>
        <w:rPr>
          <w:sz w:val="24"/>
        </w:rPr>
        <w:t xml:space="preserve"> Правил заключения соглашений.</w:t>
      </w:r>
    </w:p>
    <w:p>
      <w:pPr>
        <w:pStyle w:val="0"/>
        <w:jc w:val="both"/>
      </w:pPr>
      <w:r>
        <w:rPr>
          <w:sz w:val="24"/>
        </w:rPr>
      </w:r>
    </w:p>
    <w:p>
      <w:pPr>
        <w:pStyle w:val="2"/>
        <w:outlineLvl w:val="1"/>
        <w:jc w:val="center"/>
      </w:pPr>
      <w:r>
        <w:rPr>
          <w:sz w:val="24"/>
        </w:rPr>
        <w:t xml:space="preserve">5. Рассмотрение заявления и заключение соглашения</w:t>
      </w:r>
    </w:p>
    <w:p>
      <w:pPr>
        <w:pStyle w:val="2"/>
        <w:jc w:val="center"/>
      </w:pPr>
      <w:r>
        <w:rPr>
          <w:sz w:val="24"/>
        </w:rPr>
        <w:t xml:space="preserve">в порядке частной проектной инициативы</w:t>
      </w:r>
    </w:p>
    <w:p>
      <w:pPr>
        <w:pStyle w:val="0"/>
        <w:jc w:val="both"/>
      </w:pPr>
      <w:r>
        <w:rPr>
          <w:sz w:val="24"/>
        </w:rPr>
      </w:r>
    </w:p>
    <w:bookmarkStart w:id="102" w:name="P102"/>
    <w:bookmarkEnd w:id="102"/>
    <w:p>
      <w:pPr>
        <w:pStyle w:val="0"/>
        <w:ind w:firstLine="540"/>
        <w:jc w:val="both"/>
      </w:pPr>
      <w:r>
        <w:rPr>
          <w:sz w:val="24"/>
        </w:rPr>
        <w:t xml:space="preserve">5.1. Рассмотрение заявления, указанного в </w:t>
      </w:r>
      <w:hyperlink w:history="0" w:anchor="P61" w:tooltip="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3.7 настоящего Порядка, а также в пунктах 3.6, 3.8 настоящего Порядка (если применимо), в уполномоченный орган.">
        <w:r>
          <w:rPr>
            <w:sz w:val="24"/>
            <w:color w:val="0000ff"/>
          </w:rPr>
          <w:t xml:space="preserve">пункте 3.1</w:t>
        </w:r>
      </w:hyperlink>
      <w:r>
        <w:rPr>
          <w:sz w:val="24"/>
        </w:rPr>
        <w:t xml:space="preserve"> настоящего Порядка, и прилагаемых к нему документов и материалов, включая анализ финансовой модели, указанных в </w:t>
      </w:r>
      <w:hyperlink w:history="0" w:anchor="P68" w:tooltip="3.5. К заявлению прилагаются следующие документы и материалы:">
        <w:r>
          <w:rPr>
            <w:sz w:val="24"/>
            <w:color w:val="0000ff"/>
          </w:rPr>
          <w:t xml:space="preserve">пунктах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настоящего Порядка, а также в </w:t>
      </w:r>
      <w:hyperlink w:history="0" w:anchor="P84" w:tooltip="3.6. К заявлению о заключении соглашения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8.1, 8.2 настоящего Порядка (при наличии ранее заключенного договора, предусмотренного частью 1 статьи 14 Федерального закона).">
        <w:r>
          <w:rPr>
            <w:sz w:val="24"/>
            <w:color w:val="0000ff"/>
          </w:rPr>
          <w:t xml:space="preserve">пунктах 3.6</w:t>
        </w:r>
      </w:hyperlink>
      <w:r>
        <w:rPr>
          <w:sz w:val="24"/>
        </w:rPr>
        <w:t xml:space="preserve">,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(если применимо) настоящего Порядка, включает проверку уполномоченным органом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настоящего Порядка, рассмотрение проекта соглашения уполномоченным органом в порядке, установленном </w:t>
      </w:r>
      <w:hyperlink w:history="0" w:anchor="P107" w:tooltip="5.2. В течение 5 рабочих дней со дня получения заявления с прилагаемыми документами и материалами, указанными в пунктах 3.5, 3.7 настоящего Порядка, а также в пунктах 3.6, 3.8 (если применимо) настоящего Порядка, уполномоченный орган:">
        <w:r>
          <w:rPr>
            <w:sz w:val="24"/>
            <w:color w:val="0000ff"/>
          </w:rPr>
          <w:t xml:space="preserve">пунктами 5.2</w:t>
        </w:r>
      </w:hyperlink>
      <w:r>
        <w:rPr>
          <w:sz w:val="24"/>
        </w:rPr>
        <w:t xml:space="preserve"> - </w:t>
      </w:r>
      <w:hyperlink w:history="0" w:anchor="P149" w:tooltip="5.7. По результатам рассмотрения представленных заявления и прилагаемых к нему документов и материалов при условии, что заявителю не было направлено уведомление об отказе в заключении соглашения, предусмотренное пунктом 5.6 настоящего Порядка, уполномоченный орган в пределах соответствующего срока, указанного в пункте 5.1 настоящего Порядка, подготавливает положительное заключение по форме согласно приложению N 4 к настоящему Порядку и:">
        <w:r>
          <w:rPr>
            <w:sz w:val="24"/>
            <w:color w:val="0000ff"/>
          </w:rPr>
          <w:t xml:space="preserve">5.7</w:t>
        </w:r>
      </w:hyperlink>
      <w:r>
        <w:rPr>
          <w:sz w:val="24"/>
        </w:rPr>
        <w:t xml:space="preserve"> настоящего Порядка.</w:t>
      </w:r>
    </w:p>
    <w:p>
      <w:pPr>
        <w:pStyle w:val="0"/>
        <w:spacing w:before="240" w:lineRule="auto"/>
        <w:ind w:firstLine="540"/>
        <w:jc w:val="both"/>
      </w:pPr>
      <w:r>
        <w:rPr>
          <w:sz w:val="24"/>
        </w:rPr>
        <w:t xml:space="preserve">По итогам рассмотрения заявления и прилагаемых к нему документов и материалов осуществляется подписание соглашения уполномоченным органом при:</w:t>
      </w:r>
    </w:p>
    <w:p>
      <w:pPr>
        <w:pStyle w:val="0"/>
        <w:spacing w:before="240" w:lineRule="auto"/>
        <w:ind w:firstLine="540"/>
        <w:jc w:val="both"/>
      </w:pPr>
      <w:r>
        <w:rPr>
          <w:sz w:val="24"/>
        </w:rPr>
        <w:t xml:space="preserve">соответствии заявителя, проекта, а также заявления, указанного в </w:t>
      </w:r>
      <w:hyperlink w:history="0" w:anchor="P61" w:tooltip="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3.7 настоящего Порядка, а также в пунктах 3.6, 3.8 настоящего Порядка (если применимо), в уполномоченный орган.">
        <w:r>
          <w:rPr>
            <w:sz w:val="24"/>
            <w:color w:val="0000ff"/>
          </w:rPr>
          <w:t xml:space="preserve">пункте 3.1</w:t>
        </w:r>
      </w:hyperlink>
      <w:r>
        <w:rPr>
          <w:sz w:val="24"/>
        </w:rPr>
        <w:t xml:space="preserve"> настоящего Порядка, и прилагаемых к нему документов и материалов, указанных в </w:t>
      </w:r>
      <w:hyperlink w:history="0" w:anchor="P68" w:tooltip="3.5. К заявлению прилагаются следующие документы и материалы:">
        <w:r>
          <w:rPr>
            <w:sz w:val="24"/>
            <w:color w:val="0000ff"/>
          </w:rPr>
          <w:t xml:space="preserve">пунктах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(если применимо) настоящего Порядка, требованиям Федерального закона и настоящего Порядка;</w:t>
      </w:r>
    </w:p>
    <w:p>
      <w:pPr>
        <w:pStyle w:val="0"/>
        <w:spacing w:before="240" w:lineRule="auto"/>
        <w:ind w:firstLine="540"/>
        <w:jc w:val="both"/>
      </w:pPr>
      <w:r>
        <w:rPr>
          <w:sz w:val="24"/>
        </w:rPr>
        <w:t xml:space="preserve">отсутствии заключения, содержащего вывод о несоответствии (отрицательное заключение) инвестиционного проекта критериям эффективного использования средств областного бюджета в целях применения мер государственной (муниципальной) поддержки, подготовленного в соответствии с </w:t>
      </w:r>
      <w:hyperlink w:history="0" w:anchor="P96" w:tooltip="4.2. Уполномоченный орган в порядке, установленном пунктами 17 - 19 Правил заключения соглашений, рассматривает заявление о рассмотрении инвестиционного проекта с прилагаемыми документами и материалами и подготавливает заключение по результатам его рассмотрения,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областного бюджета в целях применения мер государственной (муниципальной...">
        <w:r>
          <w:rPr>
            <w:sz w:val="24"/>
            <w:color w:val="0000ff"/>
          </w:rPr>
          <w:t xml:space="preserve">пунктом 4.2</w:t>
        </w:r>
      </w:hyperlink>
      <w:r>
        <w:rPr>
          <w:sz w:val="24"/>
        </w:rPr>
        <w:t xml:space="preserve"> настоящего Порядка, или наступлении случая, указанного в </w:t>
      </w:r>
      <w:hyperlink w:history="0" r:id="rId5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пункте 21</w:t>
        </w:r>
      </w:hyperlink>
      <w:r>
        <w:rPr>
          <w:sz w:val="24"/>
        </w:rPr>
        <w:t xml:space="preserve"> Правил заключения соглашений.</w:t>
      </w:r>
    </w:p>
    <w:p>
      <w:pPr>
        <w:pStyle w:val="0"/>
        <w:spacing w:before="240" w:lineRule="auto"/>
        <w:ind w:firstLine="540"/>
        <w:jc w:val="both"/>
      </w:pPr>
      <w:r>
        <w:rPr>
          <w:sz w:val="24"/>
        </w:rPr>
        <w:t xml:space="preserve">Заявление, указанное в </w:t>
      </w:r>
      <w:hyperlink w:history="0" w:anchor="P61" w:tooltip="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3.7 настоящего Порядка, а также в пунктах 3.6, 3.8 настоящего Порядка (если применимо), в уполномоченный орган.">
        <w:r>
          <w:rPr>
            <w:sz w:val="24"/>
            <w:color w:val="0000ff"/>
          </w:rPr>
          <w:t xml:space="preserve">пункте 3.1</w:t>
        </w:r>
      </w:hyperlink>
      <w:r>
        <w:rPr>
          <w:sz w:val="24"/>
        </w:rPr>
        <w:t xml:space="preserve"> настоящего Порядка, а также прилагаемые к нему документы и материалы, указанные в </w:t>
      </w:r>
      <w:hyperlink w:history="0" w:anchor="P68" w:tooltip="3.5. К заявлению прилагаются следующие документы и материалы:">
        <w:r>
          <w:rPr>
            <w:sz w:val="24"/>
            <w:color w:val="0000ff"/>
          </w:rPr>
          <w:t xml:space="preserve">пунктах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(если применимо) настоящего Порядка, рассматриваются в порядке, предусмотренном настоящим пунктом, в течение 45 рабочих дней со дня их поступления в уполномоченный орган. Указанный срок может быть продлен на 30 рабочих дней в случае внесения заявителем изменений в заявление и прилагаемые к нему документы в соответствии с </w:t>
      </w:r>
      <w:hyperlink w:history="0" r:id="rId5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9.1 статьи 7</w:t>
        </w:r>
      </w:hyperlink>
      <w:r>
        <w:rPr>
          <w:sz w:val="24"/>
        </w:rPr>
        <w:t xml:space="preserve"> Федерального закона и </w:t>
      </w:r>
      <w:hyperlink w:history="0" w:anchor="P160" w:tooltip="5.10. До момента регистрации соглашения Федеральным казначейством или до момента направления (передачи) заявителю уведомления об отказе в заключении соглашения в соответствии с пунктом 5.6 настоящего Порядка или третьим абзацем пункта 5.7 настоящего Порядка заявитель вправе по своей инициативе при необходимости дополнить, уточнить и (или) исправить заявление, проект соглашения и (или) прилагаемые к нему документы (материалы), указанные в пунктах 3.5 - 3.8, 8.1, 8.2 настоящего Порядка, путем направления в...">
        <w:r>
          <w:rPr>
            <w:sz w:val="24"/>
            <w:color w:val="0000ff"/>
          </w:rPr>
          <w:t xml:space="preserve">пунктом 5.10</w:t>
        </w:r>
      </w:hyperlink>
      <w:r>
        <w:rPr>
          <w:sz w:val="24"/>
        </w:rPr>
        <w:t xml:space="preserve"> настоящего Порядка.</w:t>
      </w:r>
    </w:p>
    <w:bookmarkStart w:id="107" w:name="P107"/>
    <w:bookmarkEnd w:id="107"/>
    <w:p>
      <w:pPr>
        <w:pStyle w:val="0"/>
        <w:spacing w:before="240" w:lineRule="auto"/>
        <w:ind w:firstLine="540"/>
        <w:jc w:val="both"/>
      </w:pPr>
      <w:r>
        <w:rPr>
          <w:sz w:val="24"/>
        </w:rPr>
        <w:t xml:space="preserve">5.2. В течение 5 рабочих дней со дня получения заявления с прилагаемыми документами и материалами, указанными в </w:t>
      </w:r>
      <w:hyperlink w:history="0" w:anchor="P68" w:tooltip="3.5. К заявлению прилагаются следующие документы и материалы:">
        <w:r>
          <w:rPr>
            <w:sz w:val="24"/>
            <w:color w:val="0000ff"/>
          </w:rPr>
          <w:t xml:space="preserve">пунктах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настоящего Порядка, а также в </w:t>
      </w:r>
      <w:hyperlink w:history="0" w:anchor="P84" w:tooltip="3.6. К заявлению о заключении соглашения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8.1, 8.2 настоящего Порядка (при наличии ранее заключенного договора, предусмотренного частью 1 статьи 14 Федерального закона).">
        <w:r>
          <w:rPr>
            <w:sz w:val="24"/>
            <w:color w:val="0000ff"/>
          </w:rPr>
          <w:t xml:space="preserve">пунктах 3.6</w:t>
        </w:r>
      </w:hyperlink>
      <w:r>
        <w:rPr>
          <w:sz w:val="24"/>
        </w:rPr>
        <w:t xml:space="preserve">,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(если применимо) настоящего Порядка, уполномоченный орган:</w:t>
      </w:r>
    </w:p>
    <w:p>
      <w:pPr>
        <w:pStyle w:val="0"/>
        <w:spacing w:before="240" w:lineRule="auto"/>
        <w:ind w:firstLine="540"/>
        <w:jc w:val="both"/>
      </w:pPr>
      <w:r>
        <w:rPr>
          <w:sz w:val="24"/>
        </w:rPr>
        <w:t xml:space="preserve">сопоставляет законы и нормативные правовые акты Новгородской области, указанные заявителем в списке актов (решений), с </w:t>
      </w:r>
      <w:hyperlink w:history="0" r:id="rId57" w:tooltip="Постановление Правительства Новгородской области от 22.11.2021 N 418 (ред. от 08.05.2024) &quot;Об утверждении перечня областных законов и иных нормативных правовых актов Новгородской области, которые применяются с учетом особенностей, установленных статьей 9 Федерального закона от 1 апреля 2020 года N 69-ФЗ &quot;О защите и поощрении капиталовложений в Российской Федерации&quot; {КонсультантПлюс}">
        <w:r>
          <w:rPr>
            <w:sz w:val="24"/>
            <w:color w:val="0000ff"/>
          </w:rPr>
          <w:t xml:space="preserve">перечнем</w:t>
        </w:r>
      </w:hyperlink>
      <w:r>
        <w:rPr>
          <w:sz w:val="24"/>
        </w:rPr>
        <w:t xml:space="preserve"> областных законов и иных нормативных правовых актов Новгородской области, которые применяются с учетом особенностей, установленных </w:t>
      </w:r>
      <w:hyperlink w:history="0" r:id="rId5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от 1 апреля 2020 года N 69-ФЗ "О защите и поощрении капиталовложений в Российской Федерации", утвержденным постановлением Правительства Новгородской области от 22.11.2021 N 418;</w:t>
      </w:r>
    </w:p>
    <w:p>
      <w:pPr>
        <w:pStyle w:val="0"/>
        <w:spacing w:before="240" w:lineRule="auto"/>
        <w:ind w:firstLine="540"/>
        <w:jc w:val="both"/>
      </w:pPr>
      <w:r>
        <w:rPr>
          <w:sz w:val="24"/>
        </w:rPr>
        <w:t xml:space="preserve">проверяет наличие согласования списка актов (решений) с главой муниципального образования Новгородской области в соответствии с </w:t>
      </w:r>
      <w:hyperlink w:history="0" r:id="rId5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7.4 статьи 9</w:t>
        </w:r>
      </w:hyperlink>
      <w:r>
        <w:rPr>
          <w:sz w:val="24"/>
        </w:rPr>
        <w:t xml:space="preserve"> Федерального закона, если представленный список актов (решений) содержит муниципальные правовые акты.</w:t>
      </w:r>
    </w:p>
    <w:p>
      <w:pPr>
        <w:pStyle w:val="0"/>
        <w:spacing w:before="240" w:lineRule="auto"/>
        <w:ind w:firstLine="540"/>
        <w:jc w:val="both"/>
      </w:pPr>
      <w:r>
        <w:rPr>
          <w:sz w:val="24"/>
        </w:rPr>
        <w:t xml:space="preserve">В случае выявления несоответствий (неточностей, расхождений) в представленном заявителем списке актов (решений) и (или) отсутствия его согласования с главой муниципального образования Новгородской области, если этот список содержит муниципальные правовые акты, уполномоченный орган подготавливает </w:t>
      </w:r>
      <w:hyperlink w:history="0" w:anchor="P314" w:tooltip="УВЕДОМЛЕНИЕ">
        <w:r>
          <w:rPr>
            <w:sz w:val="24"/>
            <w:color w:val="0000ff"/>
          </w:rPr>
          <w:t xml:space="preserve">уведомление</w:t>
        </w:r>
      </w:hyperlink>
      <w:r>
        <w:rPr>
          <w:sz w:val="24"/>
        </w:rPr>
        <w:t xml:space="preserve"> о выявленных несоответствиях в списке актов (решений) по форме согласно приложению N 1 к настоящему Порядку и направляет (передает) указанное уведомление заявителю в соответствии с </w:t>
      </w:r>
      <w:hyperlink w:history="0" w:anchor="P146" w:tooltip="5.5. В случае если по итогам рассмотрения заявления о заключении соглашения и прилагаемых к нему документов и материалов в соответствии с пунктами 5.2 - 5.4 настоящего Порядка уполномоченным органом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полномоченным органом установлено несоответствие финансовой модели требованиям настоящего Пор...">
        <w:r>
          <w:rPr>
            <w:sz w:val="24"/>
            <w:color w:val="0000ff"/>
          </w:rPr>
          <w:t xml:space="preserve">пунктом 5.5</w:t>
        </w:r>
      </w:hyperlink>
      <w:r>
        <w:rPr>
          <w:sz w:val="24"/>
        </w:rPr>
        <w:t xml:space="preserve"> настоящего Порядка любым доступным способом, позволяющим подтвердить получение уведомления.</w:t>
      </w:r>
    </w:p>
    <w:bookmarkStart w:id="111" w:name="P111"/>
    <w:bookmarkEnd w:id="111"/>
    <w:p>
      <w:pPr>
        <w:pStyle w:val="0"/>
        <w:spacing w:before="240" w:lineRule="auto"/>
        <w:ind w:firstLine="540"/>
        <w:jc w:val="both"/>
      </w:pPr>
      <w:r>
        <w:rPr>
          <w:sz w:val="24"/>
        </w:rPr>
        <w:t xml:space="preserve">5.3. В течение 30 рабочих дней со дня получения заявления, указанного в </w:t>
      </w:r>
      <w:hyperlink w:history="0" w:anchor="P61" w:tooltip="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3.7 настоящего Порядка, а также в пунктах 3.6, 3.8 настоящего Порядка (если применимо), в уполномоченный орган.">
        <w:r>
          <w:rPr>
            <w:sz w:val="24"/>
            <w:color w:val="0000ff"/>
          </w:rPr>
          <w:t xml:space="preserve">пункте 3.1</w:t>
        </w:r>
      </w:hyperlink>
      <w:r>
        <w:rPr>
          <w:sz w:val="24"/>
        </w:rPr>
        <w:t xml:space="preserve"> настоящего Порядка, и прилагаемых к нему документов и материалов уполномоченный орган рассматривает их на предмет наличия документов и материалов в соответствии с </w:t>
      </w:r>
      <w:hyperlink w:history="0" w:anchor="P68" w:tooltip="3.5. К заявлению прилагаются следующие документы и материалы:">
        <w:r>
          <w:rPr>
            <w:sz w:val="24"/>
            <w:color w:val="0000ff"/>
          </w:rPr>
          <w:t xml:space="preserve">пунктами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настоящего Порядка, а также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пунктом 3.8</w:t>
        </w:r>
      </w:hyperlink>
      <w:r>
        <w:rPr>
          <w:sz w:val="24"/>
        </w:rPr>
        <w:t xml:space="preserve"> (если применимо) настоящего Порядка, отсутствия технических ошибок, соблюдения заявителем требований </w:t>
      </w:r>
      <w:hyperlink w:history="0" r:id="rId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статьи 7</w:t>
        </w:r>
      </w:hyperlink>
      <w:r>
        <w:rPr>
          <w:sz w:val="24"/>
        </w:rPr>
        <w:t xml:space="preserve"> Федерального закона, требований, предусмотренных </w:t>
      </w:r>
      <w:hyperlink w:history="0" w:anchor="P46" w:tooltip="2.1. Соглашение заключается с заявителем, который соответствует следующим требованиям:">
        <w:r>
          <w:rPr>
            <w:sz w:val="24"/>
            <w:color w:val="0000ff"/>
          </w:rPr>
          <w:t xml:space="preserve">пунктами 2.1</w:t>
        </w:r>
      </w:hyperlink>
      <w:r>
        <w:rPr>
          <w:sz w:val="24"/>
        </w:rPr>
        <w:t xml:space="preserve">, </w:t>
      </w:r>
      <w:hyperlink w:history="0" w:anchor="P51" w:tooltip="2.2. Соглашение заключается в отношении инвестиционного проекта (далее проект), который соответствует следующим требованиям:">
        <w:r>
          <w:rPr>
            <w:sz w:val="24"/>
            <w:color w:val="0000ff"/>
          </w:rPr>
          <w:t xml:space="preserve">2.2</w:t>
        </w:r>
      </w:hyperlink>
      <w:r>
        <w:rPr>
          <w:sz w:val="24"/>
        </w:rPr>
        <w:t xml:space="preserve">, </w:t>
      </w:r>
      <w:hyperlink w:history="0" w:anchor="P62" w:tooltip="3.2. Заявление составляется (формируется) по форме согласно приложению N 1 к Правилам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 Постановлением Правительства Российской Федерации от 13 сентября 2022 года N 1602 (далее Правила заключения соглашений), и подписывается уполномоченным лицом заявителя.">
        <w:r>
          <w:rPr>
            <w:sz w:val="24"/>
            <w:color w:val="0000ff"/>
          </w:rPr>
          <w:t xml:space="preserve">3.2</w:t>
        </w:r>
      </w:hyperlink>
      <w:r>
        <w:rPr>
          <w:sz w:val="24"/>
        </w:rPr>
        <w:t xml:space="preserve">, </w:t>
      </w:r>
      <w:hyperlink w:history="0" w:anchor="P63" w:tooltip="3.3. Заявление, документы и материалы, прилагаемые к заявлению, направляются в уполномоченный орган в форме электронного документа через государственную информационную систему &quot;Капиталовложения&quot;. При этом такие электронные документы (их электронные образы) должны быть подписаны (заверены) усиленной квалифицированной подписью заявителя.">
        <w:r>
          <w:rPr>
            <w:sz w:val="24"/>
            <w:color w:val="0000ff"/>
          </w:rPr>
          <w:t xml:space="preserve">3.3</w:t>
        </w:r>
      </w:hyperlink>
      <w:r>
        <w:rPr>
          <w:sz w:val="24"/>
        </w:rPr>
        <w:t xml:space="preserve"> настоящего Порядка, проводит анализ финансовой модели в соответствии с требованиями к финансовой модели, указанными в </w:t>
      </w:r>
      <w:hyperlink w:history="0" r:id="rId6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подпункте "е" пункта 11</w:t>
        </w:r>
      </w:hyperlink>
      <w:r>
        <w:rPr>
          <w:sz w:val="24"/>
        </w:rPr>
        <w:t xml:space="preserve"> Правил заключения соглашений, а также на предмет соответствия следующим требованиям:</w:t>
      </w:r>
    </w:p>
    <w:p>
      <w:pPr>
        <w:pStyle w:val="0"/>
        <w:spacing w:before="240" w:lineRule="auto"/>
        <w:ind w:firstLine="540"/>
        <w:jc w:val="both"/>
      </w:pPr>
      <w:r>
        <w:rPr>
          <w:sz w:val="24"/>
        </w:rPr>
        <w:t xml:space="preserve">наличие у уполномоченного лица заявителя полномочий действовать от его имени и в интересах заявителя в связи с заключением соглашения;</w:t>
      </w:r>
    </w:p>
    <w:p>
      <w:pPr>
        <w:pStyle w:val="0"/>
        <w:spacing w:before="240" w:lineRule="auto"/>
        <w:ind w:firstLine="540"/>
        <w:jc w:val="both"/>
      </w:pPr>
      <w:r>
        <w:rPr>
          <w:sz w:val="24"/>
        </w:rPr>
        <w:t xml:space="preserve">соответствие заявителя требованиям, установленным </w:t>
      </w:r>
      <w:hyperlink w:history="0" w:anchor="P46" w:tooltip="2.1. Соглашение заключается с заявителем, который соответствует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наличие в учредительных документах заявителя, являющегося проектной компанией, положения о том, что предметом его деятельности является реализация проекта (если применимо);</w:t>
      </w:r>
    </w:p>
    <w:p>
      <w:pPr>
        <w:pStyle w:val="0"/>
        <w:spacing w:before="240" w:lineRule="auto"/>
        <w:ind w:firstLine="540"/>
        <w:jc w:val="both"/>
      </w:pPr>
      <w:r>
        <w:rPr>
          <w:sz w:val="24"/>
        </w:rPr>
        <w:t xml:space="preserve">соответствие проекта требованиям, установленным </w:t>
      </w:r>
      <w:hyperlink w:history="0" w:anchor="P51" w:tooltip="2.2. Соглашение заключается в отношении инвестиционного проекта (далее проект), который соответствует следующим требованиям:">
        <w:r>
          <w:rPr>
            <w:sz w:val="24"/>
            <w:color w:val="0000ff"/>
          </w:rPr>
          <w:t xml:space="preserve">пунктом 2.2</w:t>
        </w:r>
      </w:hyperlink>
      <w:r>
        <w:rPr>
          <w:sz w:val="24"/>
        </w:rPr>
        <w:t xml:space="preserve"> настоящего Порядка, в том числе в части соблюдения требований к размеру капиталовложений;</w:t>
      </w:r>
    </w:p>
    <w:p>
      <w:pPr>
        <w:pStyle w:val="0"/>
        <w:spacing w:before="240" w:lineRule="auto"/>
        <w:ind w:firstLine="540"/>
        <w:jc w:val="both"/>
      </w:pPr>
      <w:r>
        <w:rPr>
          <w:sz w:val="24"/>
        </w:rPr>
        <w:t xml:space="preserve">наличие документов, предусмотренных </w:t>
      </w:r>
      <w:hyperlink w:history="0" w:anchor="P68" w:tooltip="3.5. К заявлению прилагаются следующие документы и материалы:">
        <w:r>
          <w:rPr>
            <w:sz w:val="24"/>
            <w:color w:val="0000ff"/>
          </w:rPr>
          <w:t xml:space="preserve">пунктами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настоящего Порядка, а также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пунктом 3.8</w:t>
        </w:r>
      </w:hyperlink>
      <w:r>
        <w:rPr>
          <w:sz w:val="24"/>
        </w:rPr>
        <w:t xml:space="preserve"> (если применимо) настоящего Порядка, в том числе списка актов (решений), а также наличие согласования главы муниципального образования Новгородской области, являющегося предполагаемой стороной соглашения, в случае включения муниципальных правовых актов в список актов (решений);</w:t>
      </w:r>
    </w:p>
    <w:p>
      <w:pPr>
        <w:pStyle w:val="0"/>
        <w:spacing w:before="240" w:lineRule="auto"/>
        <w:ind w:firstLine="540"/>
        <w:jc w:val="both"/>
      </w:pPr>
      <w:r>
        <w:rPr>
          <w:sz w:val="24"/>
        </w:rPr>
        <w:t xml:space="preserve">наличие действующего соглашения с организацией, реализующей проект, являющейся стороной заключенного с заявителем договора о распределении затрат на объекты инфраструктуры (если применимо);</w:t>
      </w:r>
    </w:p>
    <w:p>
      <w:pPr>
        <w:pStyle w:val="0"/>
        <w:spacing w:before="240" w:lineRule="auto"/>
        <w:ind w:firstLine="540"/>
        <w:jc w:val="both"/>
      </w:pPr>
      <w:r>
        <w:rPr>
          <w:sz w:val="24"/>
        </w:rPr>
        <w:t xml:space="preserve">подтверждение осуществления капитальных вложений не ранее 7 мая 2018 года, если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критериям, предусмотренным </w:t>
      </w:r>
      <w:hyperlink w:history="0" r:id="rId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третьим абзацем подпункта "а" пункта 6 части 1 статьи 2</w:t>
        </w:r>
      </w:hyperlink>
      <w:r>
        <w:rPr>
          <w:sz w:val="24"/>
        </w:rPr>
        <w:t xml:space="preserve"> Федерального закона (если применимо).</w:t>
      </w:r>
    </w:p>
    <w:p>
      <w:pPr>
        <w:pStyle w:val="0"/>
        <w:spacing w:before="240" w:lineRule="auto"/>
        <w:ind w:firstLine="540"/>
        <w:jc w:val="both"/>
      </w:pPr>
      <w:r>
        <w:rPr>
          <w:sz w:val="24"/>
        </w:rPr>
        <w:t xml:space="preserve">При рассмотрении заявления и прилагаемых к нему документов и материалов в соответствии с </w:t>
      </w:r>
      <w:hyperlink w:history="0" w:anchor="P102" w:tooltip="5.1. Рассмотрение заявления, указанного в пункте 3.1 настоящего Порядка, и прилагаемых к нему документов и материалов, включая анализ финансовой модели, указанных в пунктах 3.5, 3.7 настоящего Порядка, а также в пунктах 3.6, 3.8 (если применимо) настоящего Порядка, включает проверку уполномоченным органом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его Порядка, рассмотрение проекта соглашения уполно...">
        <w:r>
          <w:rPr>
            <w:sz w:val="24"/>
            <w:color w:val="0000ff"/>
          </w:rPr>
          <w:t xml:space="preserve">пунктом 5.1</w:t>
        </w:r>
      </w:hyperlink>
      <w:r>
        <w:rPr>
          <w:sz w:val="24"/>
        </w:rPr>
        <w:t xml:space="preserve"> настоящего Порядка уполномоченный орган проводит анализ финансовой модели, который включает проверку соответствия финансовой модели требованиям </w:t>
      </w:r>
      <w:hyperlink w:history="0" r:id="rId6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подпункта "е" пункта 11</w:t>
        </w:r>
      </w:hyperlink>
      <w:r>
        <w:rPr>
          <w:sz w:val="24"/>
        </w:rPr>
        <w:t xml:space="preserve"> Правил заключения соглашений, в том числе оценку:</w:t>
      </w:r>
    </w:p>
    <w:p>
      <w:pPr>
        <w:pStyle w:val="0"/>
        <w:spacing w:before="240" w:lineRule="auto"/>
        <w:ind w:firstLine="540"/>
        <w:jc w:val="both"/>
      </w:pPr>
      <w:r>
        <w:rPr>
          <w:sz w:val="24"/>
        </w:rPr>
        <w:t xml:space="preserve">полноты финансовой модели;</w:t>
      </w:r>
    </w:p>
    <w:p>
      <w:pPr>
        <w:pStyle w:val="0"/>
        <w:spacing w:before="240" w:lineRule="auto"/>
        <w:ind w:firstLine="540"/>
        <w:jc w:val="both"/>
      </w:pPr>
      <w:r>
        <w:rPr>
          <w:sz w:val="24"/>
        </w:rPr>
        <w:t xml:space="preserve">математической корректности финансовой модели;</w:t>
      </w:r>
    </w:p>
    <w:p>
      <w:pPr>
        <w:pStyle w:val="0"/>
        <w:spacing w:before="240" w:lineRule="auto"/>
        <w:ind w:firstLine="540"/>
        <w:jc w:val="both"/>
      </w:pPr>
      <w:r>
        <w:rPr>
          <w:sz w:val="24"/>
        </w:rPr>
        <w:t xml:space="preserve">общей логики построения финансовой модели;</w:t>
      </w:r>
    </w:p>
    <w:p>
      <w:pPr>
        <w:pStyle w:val="0"/>
        <w:spacing w:before="240" w:lineRule="auto"/>
        <w:ind w:firstLine="540"/>
        <w:jc w:val="both"/>
      </w:pPr>
      <w:r>
        <w:rPr>
          <w:sz w:val="24"/>
        </w:rPr>
        <w:t xml:space="preserve">соответствия проекта критерию инвестиционной привлекательности.</w:t>
      </w:r>
    </w:p>
    <w:p>
      <w:pPr>
        <w:pStyle w:val="0"/>
        <w:spacing w:before="240" w:lineRule="auto"/>
        <w:ind w:firstLine="540"/>
        <w:jc w:val="both"/>
      </w:pPr>
      <w:r>
        <w:rPr>
          <w:sz w:val="24"/>
        </w:rPr>
        <w:t xml:space="preserve">При оценке полноты финансовой модели осуществляется проверка наличия исходных данных финансовой модели, расчетов, форм отчетности и их достаточности для проведения следующих этапов оценки финансовой модели.</w:t>
      </w:r>
    </w:p>
    <w:p>
      <w:pPr>
        <w:pStyle w:val="0"/>
        <w:spacing w:before="240" w:lineRule="auto"/>
        <w:ind w:firstLine="540"/>
        <w:jc w:val="both"/>
      </w:pPr>
      <w:r>
        <w:rPr>
          <w:sz w:val="24"/>
        </w:rPr>
        <w:t xml:space="preserve">Оценка математической корректности финансовой модели включает:</w:t>
      </w:r>
    </w:p>
    <w:p>
      <w:pPr>
        <w:pStyle w:val="0"/>
        <w:spacing w:before="240" w:lineRule="auto"/>
        <w:ind w:firstLine="540"/>
        <w:jc w:val="both"/>
      </w:pPr>
      <w:r>
        <w:rPr>
          <w:sz w:val="24"/>
        </w:rPr>
        <w:t xml:space="preserve">поиск арифметических и технических ошибок, несоответствий в расчетах в составе финансовой модели;</w:t>
      </w:r>
    </w:p>
    <w:p>
      <w:pPr>
        <w:pStyle w:val="0"/>
        <w:spacing w:before="240" w:lineRule="auto"/>
        <w:ind w:firstLine="540"/>
        <w:jc w:val="both"/>
      </w:pPr>
      <w:r>
        <w:rPr>
          <w:sz w:val="24"/>
        </w:rPr>
        <w:t xml:space="preserve">выявление методических и расчетных ошибок в финансовых показателях проекта (коэффициентах).</w:t>
      </w:r>
    </w:p>
    <w:p>
      <w:pPr>
        <w:pStyle w:val="0"/>
        <w:spacing w:before="240" w:lineRule="auto"/>
        <w:ind w:firstLine="540"/>
        <w:jc w:val="both"/>
      </w:pPr>
      <w:r>
        <w:rPr>
          <w:sz w:val="24"/>
        </w:rPr>
        <w:t xml:space="preserve">Оценка общей логики построения финансовой модели включает проверку согласованности основных форм прогнозной финансовой отчетности между собой в соответствии с финансовой моделью, размещенной в порядке, предусмотренном </w:t>
      </w:r>
      <w:hyperlink w:history="0" r:id="rId6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подпунктом "е" пункта 11</w:t>
        </w:r>
      </w:hyperlink>
      <w:r>
        <w:rPr>
          <w:sz w:val="24"/>
        </w:rPr>
        <w:t xml:space="preserve"> Правил заключения соглашений.</w:t>
      </w:r>
    </w:p>
    <w:p>
      <w:pPr>
        <w:pStyle w:val="0"/>
        <w:spacing w:before="240" w:lineRule="auto"/>
        <w:ind w:firstLine="540"/>
        <w:jc w:val="both"/>
      </w:pPr>
      <w:r>
        <w:rPr>
          <w:sz w:val="24"/>
        </w:rPr>
        <w:t xml:space="preserve">При оценке соответствия проекта критерию инвестиционной привлекательности уполномоченным органом осуществляется анализ следующих финансовых показателей проекта (коэффициентов), рассчитанных с учетом и без учета мер государственной поддержки, в связи с реализацией проекта:</w:t>
      </w:r>
    </w:p>
    <w:p>
      <w:pPr>
        <w:pStyle w:val="0"/>
        <w:spacing w:before="240" w:lineRule="auto"/>
        <w:ind w:firstLine="540"/>
        <w:jc w:val="both"/>
      </w:pPr>
      <w:r>
        <w:rPr>
          <w:sz w:val="24"/>
        </w:rPr>
        <w:t xml:space="preserve">внутренняя норма доходности проекта;</w:t>
      </w:r>
    </w:p>
    <w:p>
      <w:pPr>
        <w:pStyle w:val="0"/>
        <w:spacing w:before="240" w:lineRule="auto"/>
        <w:ind w:firstLine="540"/>
        <w:jc w:val="both"/>
      </w:pPr>
      <w:r>
        <w:rPr>
          <w:sz w:val="24"/>
        </w:rPr>
        <w:t xml:space="preserve">внутренняя норма доходности для бенефициарных владельцев организации, реализующей проект;</w:t>
      </w:r>
    </w:p>
    <w:p>
      <w:pPr>
        <w:pStyle w:val="0"/>
        <w:spacing w:before="240" w:lineRule="auto"/>
        <w:ind w:firstLine="540"/>
        <w:jc w:val="both"/>
      </w:pPr>
      <w:r>
        <w:rPr>
          <w:sz w:val="24"/>
        </w:rPr>
        <w:t xml:space="preserve">чистая приведенная стоимость проекта;</w:t>
      </w:r>
    </w:p>
    <w:p>
      <w:pPr>
        <w:pStyle w:val="0"/>
        <w:spacing w:before="240" w:lineRule="auto"/>
        <w:ind w:firstLine="540"/>
        <w:jc w:val="both"/>
      </w:pPr>
      <w:r>
        <w:rPr>
          <w:sz w:val="24"/>
        </w:rPr>
        <w:t xml:space="preserve">чистая приведенная стоимость для бенефициарных владельцев организации, реализующей проект.</w:t>
      </w:r>
    </w:p>
    <w:p>
      <w:pPr>
        <w:pStyle w:val="0"/>
        <w:spacing w:before="240" w:lineRule="auto"/>
        <w:ind w:firstLine="540"/>
        <w:jc w:val="both"/>
      </w:pPr>
      <w:r>
        <w:rPr>
          <w:sz w:val="24"/>
        </w:rPr>
        <w:t xml:space="preserve">Проект соответствует критерию инвестиционной привлекательности при выполнении следующих условий:</w:t>
      </w:r>
    </w:p>
    <w:p>
      <w:pPr>
        <w:pStyle w:val="0"/>
        <w:spacing w:before="240" w:lineRule="auto"/>
        <w:ind w:firstLine="540"/>
        <w:jc w:val="both"/>
      </w:pPr>
      <w:r>
        <w:rPr>
          <w:sz w:val="24"/>
        </w:rPr>
        <w:t xml:space="preserve">показатель внутренней нормы доходности проекта выше или равен средневзвешенной стоимости капитала;</w:t>
      </w:r>
    </w:p>
    <w:p>
      <w:pPr>
        <w:pStyle w:val="0"/>
        <w:spacing w:before="240" w:lineRule="auto"/>
        <w:ind w:firstLine="540"/>
        <w:jc w:val="both"/>
      </w:pPr>
      <w:r>
        <w:rPr>
          <w:sz w:val="24"/>
        </w:rPr>
        <w:t xml:space="preserve">показатель внутренней нормы доходности для бенефициарных владельцев организации, реализующей проект, выше или равен стоимости собственного капитала;</w:t>
      </w:r>
    </w:p>
    <w:p>
      <w:pPr>
        <w:pStyle w:val="0"/>
        <w:spacing w:before="240" w:lineRule="auto"/>
        <w:ind w:firstLine="540"/>
        <w:jc w:val="both"/>
      </w:pPr>
      <w:r>
        <w:rPr>
          <w:sz w:val="24"/>
        </w:rPr>
        <w:t xml:space="preserve">показатели чистой приведенной стоимости проекта и чистой приведенной стоимости для бенефициарных владельцев организации, реализующей проект, имеют положительное значение.</w:t>
      </w:r>
    </w:p>
    <w:p>
      <w:pPr>
        <w:pStyle w:val="0"/>
        <w:spacing w:before="240" w:lineRule="auto"/>
        <w:ind w:firstLine="540"/>
        <w:jc w:val="both"/>
      </w:pPr>
      <w:r>
        <w:rPr>
          <w:sz w:val="24"/>
        </w:rPr>
        <w:t xml:space="preserve">Информация о несоответствии проекта критерию инвестиционной привлекательности указывается в подготавливаемых уполномоченным органом уведомлении о выявленных нарушениях, уведомлении об отказе в заключении соглашения, отрицательном заключении о соответствии, предусмотренных </w:t>
      </w:r>
      <w:hyperlink w:history="0" w:anchor="P146" w:tooltip="5.5. В случае если по итогам рассмотрения заявления о заключении соглашения и прилагаемых к нему документов и материалов в соответствии с пунктами 5.2 - 5.4 настоящего Порядка уполномоченным органом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полномоченным органом установлено несоответствие финансовой модели требованиям настоящего Пор...">
        <w:r>
          <w:rPr>
            <w:sz w:val="24"/>
            <w:color w:val="0000ff"/>
          </w:rPr>
          <w:t xml:space="preserve">пунктами 5.5</w:t>
        </w:r>
      </w:hyperlink>
      <w:r>
        <w:rPr>
          <w:sz w:val="24"/>
        </w:rPr>
        <w:t xml:space="preserve">, </w:t>
      </w:r>
      <w:hyperlink w:history="0" w:anchor="P148" w:tooltip="5.6. В случае неустранения заявителем выявленных нарушений в установленный первым абзацем пункта 5.5 настоящего Порядка срок, а также в случае, если по итогам рассмотрения в соответствии с пунктами 5.2 - 5.5 настоящего Порядка заявления и прилагаемых к нему документов и 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заявителем не соблюдены требования, предусмотренные пунктами 2.1, 2.2, 3....">
        <w:r>
          <w:rPr>
            <w:sz w:val="24"/>
            <w:color w:val="0000ff"/>
          </w:rPr>
          <w:t xml:space="preserve">5.6</w:t>
        </w:r>
      </w:hyperlink>
      <w:r>
        <w:rPr>
          <w:sz w:val="24"/>
        </w:rPr>
        <w:t xml:space="preserve"> настоящего Порядка.</w:t>
      </w:r>
    </w:p>
    <w:p>
      <w:pPr>
        <w:pStyle w:val="0"/>
        <w:spacing w:before="240" w:lineRule="auto"/>
        <w:ind w:firstLine="540"/>
        <w:jc w:val="both"/>
      </w:pPr>
      <w:r>
        <w:rPr>
          <w:sz w:val="24"/>
        </w:rPr>
        <w:t xml:space="preserve">Анализ финансовой модели проводится уполномоченным органом с учетом требований, установленных Федеральным законом и настоящим Порядком, на основании информации, содержащейся в документах (материалах), представленных заявителем в соответствии с </w:t>
      </w:r>
      <w:hyperlink w:history="0" w:anchor="P68" w:tooltip="3.5. К заявлению прилагаются следующие документы и материалы:">
        <w:r>
          <w:rPr>
            <w:sz w:val="24"/>
            <w:color w:val="0000ff"/>
          </w:rPr>
          <w:t xml:space="preserve">пунктами 3.5</w:t>
        </w:r>
      </w:hyperlink>
      <w:r>
        <w:rPr>
          <w:sz w:val="24"/>
        </w:rPr>
        <w:t xml:space="preserve">, </w:t>
      </w:r>
      <w:hyperlink w:history="0" w:anchor="P85" w:tooltip="3.7. 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N 7 к Правилам заключения соглашений.">
        <w:r>
          <w:rPr>
            <w:sz w:val="24"/>
            <w:color w:val="0000ff"/>
          </w:rPr>
          <w:t xml:space="preserve">3.7</w:t>
        </w:r>
      </w:hyperlink>
      <w:r>
        <w:rPr>
          <w:sz w:val="24"/>
        </w:rPr>
        <w:t xml:space="preserve"> настоящего Порядка, а также </w:t>
      </w:r>
      <w:hyperlink w:history="0" w:anchor="P84" w:tooltip="3.6. К заявлению о заключении соглашения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8.1, 8.2 настоящего Порядка (при наличии ранее заключенного договора, предусмотренного частью 1 статьи 14 Федерального закона).">
        <w:r>
          <w:rPr>
            <w:sz w:val="24"/>
            <w:color w:val="0000ff"/>
          </w:rPr>
          <w:t xml:space="preserve">пунктами 3.6</w:t>
        </w:r>
      </w:hyperlink>
      <w:r>
        <w:rPr>
          <w:sz w:val="24"/>
        </w:rPr>
        <w:t xml:space="preserve">,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(если применимо) настоящего Порядка, а также иной информации, опубликованной в общедоступных источниках.</w:t>
      </w:r>
    </w:p>
    <w:p>
      <w:pPr>
        <w:pStyle w:val="0"/>
        <w:spacing w:before="240" w:lineRule="auto"/>
        <w:ind w:firstLine="540"/>
        <w:jc w:val="both"/>
      </w:pPr>
      <w:r>
        <w:rPr>
          <w:sz w:val="24"/>
        </w:rPr>
        <w:t xml:space="preserve">Уполномоченный орган не несет ответственность за отклонение инвестиционного проекта от параметров, допущений и показателей, которые были заложены в финансовой модели, что впоследствии привело к невозможности реализации инвестиционного проекта или существенному изменению его первоначальных условий.</w:t>
      </w:r>
    </w:p>
    <w:p>
      <w:pPr>
        <w:pStyle w:val="0"/>
        <w:spacing w:before="240" w:lineRule="auto"/>
        <w:ind w:firstLine="540"/>
        <w:jc w:val="both"/>
      </w:pPr>
      <w:r>
        <w:rPr>
          <w:sz w:val="24"/>
        </w:rPr>
        <w:t xml:space="preserve">Уполномоченный орган несет ответственность за качество анализа финансовой модели, проведенного в установленные сроки в соответствии с законодательством Российской Федерации.</w:t>
      </w:r>
    </w:p>
    <w:bookmarkStart w:id="142" w:name="P142"/>
    <w:bookmarkEnd w:id="142"/>
    <w:p>
      <w:pPr>
        <w:pStyle w:val="0"/>
        <w:spacing w:before="240" w:lineRule="auto"/>
        <w:ind w:firstLine="540"/>
        <w:jc w:val="both"/>
      </w:pPr>
      <w:r>
        <w:rPr>
          <w:sz w:val="24"/>
        </w:rPr>
        <w:t xml:space="preserve">5.4. В случае если заявителем не представлен документ, указанный в </w:t>
      </w:r>
      <w:hyperlink w:history="0" w:anchor="P71" w:tooltip="3.5.3. Копия документа, подтверждающего государственную регистрацию заявителя в качестве российского юридического лица;">
        <w:r>
          <w:rPr>
            <w:sz w:val="24"/>
            <w:color w:val="0000ff"/>
          </w:rPr>
          <w:t xml:space="preserve">подпункте 3.5.3</w:t>
        </w:r>
      </w:hyperlink>
      <w:r>
        <w:rPr>
          <w:sz w:val="24"/>
        </w:rPr>
        <w:t xml:space="preserve"> настоящего Порядка, в целях проверки сведений, представленных заявителем в соответствии с </w:t>
      </w:r>
      <w:hyperlink w:history="0" w:anchor="P48" w:tooltip="2.1.2. 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
        <w:r>
          <w:rPr>
            <w:sz w:val="24"/>
            <w:color w:val="0000ff"/>
          </w:rPr>
          <w:t xml:space="preserve">подпунктом 2.1.2</w:t>
        </w:r>
      </w:hyperlink>
      <w:r>
        <w:rPr>
          <w:sz w:val="24"/>
        </w:rPr>
        <w:t xml:space="preserve"> настоящего Порядка, сведений о государственной регистрации заявителя в качестве российского юридического лица, об отсутствии (наличии)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а также об отсутствии задолженности по уплате таможенных платежей, иных платежей, взимание которых возложено на таможенные органы (если заявитель является субъектом внешнеэкономической деятельности), уполномоченный орган в течение 5 рабочих дней со дня получения заявления направляет в порядке межведомственного взаимодействия с федеральными органами государственной власти:</w:t>
      </w:r>
    </w:p>
    <w:p>
      <w:pPr>
        <w:pStyle w:val="0"/>
        <w:spacing w:before="240" w:lineRule="auto"/>
        <w:ind w:firstLine="540"/>
        <w:jc w:val="both"/>
      </w:pPr>
      <w:r>
        <w:rPr>
          <w:sz w:val="24"/>
        </w:rPr>
        <w:t xml:space="preserve">в Управление Федеральной налоговой службы по Новгородской области запрос о представлении сведений о государственной регистрации заявителя в качестве российского юридического лица, а также об отсутствии (наличии) у заявителя неисполненной обязанности по уплате налогов, сборов, страховых взносов, пеней, штрафов, процентов, а также информации о заявителе, представляемой в соответствии с </w:t>
      </w:r>
      <w:hyperlink w:history="0" w:anchor="P48" w:tooltip="2.1.2. 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
        <w:r>
          <w:rPr>
            <w:sz w:val="24"/>
            <w:color w:val="0000ff"/>
          </w:rPr>
          <w:t xml:space="preserve">подпунктом 2.1.2</w:t>
        </w:r>
      </w:hyperlink>
      <w:r>
        <w:rPr>
          <w:sz w:val="24"/>
        </w:rPr>
        <w:t xml:space="preserve"> настоящего Порядка;</w:t>
      </w:r>
    </w:p>
    <w:p>
      <w:pPr>
        <w:pStyle w:val="0"/>
        <w:spacing w:before="240" w:lineRule="auto"/>
        <w:ind w:firstLine="540"/>
        <w:jc w:val="both"/>
      </w:pPr>
      <w:r>
        <w:rPr>
          <w:sz w:val="24"/>
        </w:rPr>
        <w:t xml:space="preserve">в таможенный орган запрос о представлении сведений об отсутствии задолженности по уплате таможенных и иных платежей, взимание которых возложено на таможенные органы (если применимо).</w:t>
      </w:r>
    </w:p>
    <w:p>
      <w:pPr>
        <w:pStyle w:val="0"/>
        <w:spacing w:before="240" w:lineRule="auto"/>
        <w:ind w:firstLine="540"/>
        <w:jc w:val="both"/>
      </w:pPr>
      <w:r>
        <w:rPr>
          <w:sz w:val="24"/>
        </w:rPr>
        <w:t xml:space="preserve">Направление запросов и получение ответов на них в соответствии с настоящим пунктом может осуществляться через государственную информационную систему "Капиталовложения" с соблюдением требований законодательства Российской Федерации о коммерческой тайне.</w:t>
      </w:r>
    </w:p>
    <w:bookmarkStart w:id="146" w:name="P146"/>
    <w:bookmarkEnd w:id="146"/>
    <w:p>
      <w:pPr>
        <w:pStyle w:val="0"/>
        <w:spacing w:before="240" w:lineRule="auto"/>
        <w:ind w:firstLine="540"/>
        <w:jc w:val="both"/>
      </w:pPr>
      <w:r>
        <w:rPr>
          <w:sz w:val="24"/>
        </w:rPr>
        <w:t xml:space="preserve">5.5. В случае если по итогам рассмотрения заявления о заключении соглашения и прилагаемых к нему документов и материалов в соответствии с </w:t>
      </w:r>
      <w:hyperlink w:history="0" w:anchor="P107" w:tooltip="5.2. В течение 5 рабочих дней со дня получения заявления с прилагаемыми документами и материалами, указанными в пунктах 3.5, 3.7 настоящего Порядка, а также в пунктах 3.6, 3.8 (если применимо) настоящего Порядка, уполномоченный орган:">
        <w:r>
          <w:rPr>
            <w:sz w:val="24"/>
            <w:color w:val="0000ff"/>
          </w:rPr>
          <w:t xml:space="preserve">пунктами 5.2</w:t>
        </w:r>
      </w:hyperlink>
      <w:r>
        <w:rPr>
          <w:sz w:val="24"/>
        </w:rPr>
        <w:t xml:space="preserve"> - </w:t>
      </w:r>
      <w:hyperlink w:history="0" w:anchor="P142" w:tooltip="5.4. В случае если заявителем не представлен документ, указанный в подпункте 3.5.3 настоящего Порядка, в целях проверки сведений, представленных заявителем в соответствии с подпунктом 2.1.2 настоящего Порядка, сведений о государственной регистрации заявителя в качестве российского юридического лица, об отсутствии (налич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w:r>
          <w:rPr>
            <w:sz w:val="24"/>
            <w:color w:val="0000ff"/>
          </w:rPr>
          <w:t xml:space="preserve">5.4</w:t>
        </w:r>
      </w:hyperlink>
      <w:r>
        <w:rPr>
          <w:sz w:val="24"/>
        </w:rPr>
        <w:t xml:space="preserve"> настоящего Порядка уполномоченным органом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уполномоченным органом установлено несоответствие финансовой модели требованиям настоящего Порядка, и (или) уполномоченным органом направлено </w:t>
      </w:r>
      <w:hyperlink w:history="0" w:anchor="P401" w:tooltip="УВЕДОМЛЕНИЕ">
        <w:r>
          <w:rPr>
            <w:sz w:val="24"/>
            <w:color w:val="0000ff"/>
          </w:rPr>
          <w:t xml:space="preserve">уведомление</w:t>
        </w:r>
      </w:hyperlink>
      <w:r>
        <w:rPr>
          <w:sz w:val="24"/>
        </w:rPr>
        <w:t xml:space="preserve"> о выявленных несоответствиях в списке актов (решений), уполномоченный орган направляет (передает) заявителю уведомление любым доступным способом, позволяющим подтвердить его получение, о выявленных нарушениях по форме согласно приложению N 2 к настоящему Порядку с приложением уведомления о выявленных несоответствиях в списке актов (решений) (в случае подготовки такого уведомления в соответствии с </w:t>
      </w:r>
      <w:hyperlink w:history="0" w:anchor="P107" w:tooltip="5.2. В течение 5 рабочих дней со дня получения заявления с прилагаемыми документами и материалами, указанными в пунктах 3.5, 3.7 настоящего Порядка, а также в пунктах 3.6, 3.8 (если применимо) настоящего Порядка, уполномоченный орган:">
        <w:r>
          <w:rPr>
            <w:sz w:val="24"/>
            <w:color w:val="0000ff"/>
          </w:rPr>
          <w:t xml:space="preserve">пунктом 5.2</w:t>
        </w:r>
      </w:hyperlink>
      <w:r>
        <w:rPr>
          <w:sz w:val="24"/>
        </w:rPr>
        <w:t xml:space="preserve"> настоящего Порядка) и с указанием срока устранения выявленных нарушений и представления уточненных (исправленных) документов (материалов) - 10 рабочих дней со дня получения уведомления.</w:t>
      </w:r>
    </w:p>
    <w:p>
      <w:pPr>
        <w:pStyle w:val="0"/>
        <w:spacing w:before="240" w:lineRule="auto"/>
        <w:ind w:firstLine="540"/>
        <w:jc w:val="both"/>
      </w:pPr>
      <w:r>
        <w:rPr>
          <w:sz w:val="24"/>
        </w:rPr>
        <w:t xml:space="preserve">В случае устранения заявителем выявленных нарушений и представления уточненных (исправленных) документов (материалов) в срок, установленный </w:t>
      </w:r>
      <w:hyperlink w:history="0" w:anchor="P146" w:tooltip="5.5. В случае если по итогам рассмотрения заявления о заключении соглашения и прилагаемых к нему документов и материалов в соответствии с пунктами 5.2 - 5.4 настоящего Порядка уполномоченным органом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полномоченным органом установлено несоответствие финансовой модели требованиям настоящего Пор...">
        <w:r>
          <w:rPr>
            <w:sz w:val="24"/>
            <w:color w:val="0000ff"/>
          </w:rPr>
          <w:t xml:space="preserve">первым абзацем</w:t>
        </w:r>
      </w:hyperlink>
      <w:r>
        <w:rPr>
          <w:sz w:val="24"/>
        </w:rPr>
        <w:t xml:space="preserve"> настоящего пункта, срок рассмотрения заявления, в том числе срок, предусмотренный </w:t>
      </w:r>
      <w:hyperlink w:history="0" w:anchor="P111" w:tooltip="5.3. В течение 30 рабочих дней со дня получения заявления, указанного в пункте 3.1 настоящего Порядка, и прилагаемых к нему документов и материалов уполномоченный орган рассматривает их на предмет наличия документов и материалов в соответствии с пунктами 3.5, 3.7 настоящего Порядка, а также пунктом 3.8 (если применимо) настоящего Порядка, отсутствия технических ошибок, соблюдения заявителем требований статьи 7 Федерального закона, требований, предусмотренных пунктами 2.1, 2.2, 3.2, 3.3 настоящего Порядка...">
        <w:r>
          <w:rPr>
            <w:sz w:val="24"/>
            <w:color w:val="0000ff"/>
          </w:rPr>
          <w:t xml:space="preserve">пунктом 5.3</w:t>
        </w:r>
      </w:hyperlink>
      <w:r>
        <w:rPr>
          <w:sz w:val="24"/>
        </w:rPr>
        <w:t xml:space="preserve"> настоящего Порядка, исчисляется со дня, следующего за днем представления уточненных (исправленных) документов и материалов.</w:t>
      </w:r>
    </w:p>
    <w:bookmarkStart w:id="148" w:name="P148"/>
    <w:bookmarkEnd w:id="148"/>
    <w:p>
      <w:pPr>
        <w:pStyle w:val="0"/>
        <w:spacing w:before="240" w:lineRule="auto"/>
        <w:ind w:firstLine="540"/>
        <w:jc w:val="both"/>
      </w:pPr>
      <w:r>
        <w:rPr>
          <w:sz w:val="24"/>
        </w:rPr>
        <w:t xml:space="preserve">5.6. В случае неустранения заявителем выявленных нарушений в установленный </w:t>
      </w:r>
      <w:hyperlink w:history="0" w:anchor="P146" w:tooltip="5.5. В случае если по итогам рассмотрения заявления о заключении соглашения и прилагаемых к нему документов и материалов в соответствии с пунктами 5.2 - 5.4 настоящего Порядка уполномоченным органом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полномоченным органом установлено несоответствие финансовой модели требованиям настоящего Пор...">
        <w:r>
          <w:rPr>
            <w:sz w:val="24"/>
            <w:color w:val="0000ff"/>
          </w:rPr>
          <w:t xml:space="preserve">первым абзацем пункта 5.5</w:t>
        </w:r>
      </w:hyperlink>
      <w:r>
        <w:rPr>
          <w:sz w:val="24"/>
        </w:rPr>
        <w:t xml:space="preserve"> настоящего Порядка срок, а также в случае, если по итогам рассмотрения в соответствии с </w:t>
      </w:r>
      <w:hyperlink w:history="0" w:anchor="P107" w:tooltip="5.2. В течение 5 рабочих дней со дня получения заявления с прилагаемыми документами и материалами, указанными в пунктах 3.5, 3.7 настоящего Порядка, а также в пунктах 3.6, 3.8 (если применимо) настоящего Порядка, уполномоченный орган:">
        <w:r>
          <w:rPr>
            <w:sz w:val="24"/>
            <w:color w:val="0000ff"/>
          </w:rPr>
          <w:t xml:space="preserve">пунктами 5.2</w:t>
        </w:r>
      </w:hyperlink>
      <w:r>
        <w:rPr>
          <w:sz w:val="24"/>
        </w:rPr>
        <w:t xml:space="preserve"> - </w:t>
      </w:r>
      <w:hyperlink w:history="0" w:anchor="P146" w:tooltip="5.5. В случае если по итогам рассмотрения заявления о заключении соглашения и прилагаемых к нему документов и материалов в соответствии с пунктами 5.2 - 5.4 настоящего Порядка уполномоченным органом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полномоченным органом установлено несоответствие финансовой модели требованиям настоящего Пор...">
        <w:r>
          <w:rPr>
            <w:sz w:val="24"/>
            <w:color w:val="0000ff"/>
          </w:rPr>
          <w:t xml:space="preserve">5.5</w:t>
        </w:r>
      </w:hyperlink>
      <w:r>
        <w:rPr>
          <w:sz w:val="24"/>
        </w:rPr>
        <w:t xml:space="preserve"> настоящего Порядка заявления и прилагаемых к нему документов и 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заявителем не соблюдены требования, предусмотренные </w:t>
      </w:r>
      <w:hyperlink w:history="0" w:anchor="P46" w:tooltip="2.1. Соглашение заключается с заявителем, который соответствует следующим требованиям:">
        <w:r>
          <w:rPr>
            <w:sz w:val="24"/>
            <w:color w:val="0000ff"/>
          </w:rPr>
          <w:t xml:space="preserve">пунктами 2.1</w:t>
        </w:r>
      </w:hyperlink>
      <w:r>
        <w:rPr>
          <w:sz w:val="24"/>
        </w:rPr>
        <w:t xml:space="preserve">, </w:t>
      </w:r>
      <w:hyperlink w:history="0" w:anchor="P51" w:tooltip="2.2. Соглашение заключается в отношении инвестиционного проекта (далее проект), который соответствует следующим требованиям:">
        <w:r>
          <w:rPr>
            <w:sz w:val="24"/>
            <w:color w:val="0000ff"/>
          </w:rPr>
          <w:t xml:space="preserve">2.2</w:t>
        </w:r>
      </w:hyperlink>
      <w:r>
        <w:rPr>
          <w:sz w:val="24"/>
        </w:rPr>
        <w:t xml:space="preserve">, </w:t>
      </w:r>
      <w:hyperlink w:history="0" w:anchor="P62" w:tooltip="3.2. Заявление составляется (формируется) по форме согласно приложению N 1 к Правилам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 Постановлением Правительства Российской Федерации от 13 сентября 2022 года N 1602 (далее Правила заключения соглашений), и подписывается уполномоченным лицом заявителя.">
        <w:r>
          <w:rPr>
            <w:sz w:val="24"/>
            <w:color w:val="0000ff"/>
          </w:rPr>
          <w:t xml:space="preserve">3.2</w:t>
        </w:r>
      </w:hyperlink>
      <w:r>
        <w:rPr>
          <w:sz w:val="24"/>
        </w:rPr>
        <w:t xml:space="preserve">, </w:t>
      </w:r>
      <w:hyperlink w:history="0" w:anchor="P63" w:tooltip="3.3. Заявление, документы и материалы, прилагаемые к заявлению, направляются в уполномоченный орган в форме электронного документа через государственную информационную систему &quot;Капиталовложения&quot;. При этом такие электронные документы (их электронные образы) должны быть подписаны (заверены) усиленной квалифицированной подписью заявителя.">
        <w:r>
          <w:rPr>
            <w:sz w:val="24"/>
            <w:color w:val="0000ff"/>
          </w:rPr>
          <w:t xml:space="preserve">3.3</w:t>
        </w:r>
      </w:hyperlink>
      <w:r>
        <w:rPr>
          <w:sz w:val="24"/>
        </w:rPr>
        <w:t xml:space="preserve"> настоящего Порядка и </w:t>
      </w:r>
      <w:hyperlink w:history="0" r:id="rId6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7</w:t>
        </w:r>
      </w:hyperlink>
      <w:r>
        <w:rPr>
          <w:sz w:val="24"/>
        </w:rPr>
        <w:t xml:space="preserve"> Федерального закона, уполномоченный орган в течение 6 рабочих дней со дня истечения срока, установленного </w:t>
      </w:r>
      <w:hyperlink w:history="0" w:anchor="P146" w:tooltip="5.5. В случае если по итогам рассмотрения заявления о заключении соглашения и прилагаемых к нему документов и материалов в соответствии с пунктами 5.2 - 5.4 настоящего Порядка уполномоченным органом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уполномоченным органом установлено несоответствие финансовой модели требованиям настоящего Пор...">
        <w:r>
          <w:rPr>
            <w:sz w:val="24"/>
            <w:color w:val="0000ff"/>
          </w:rPr>
          <w:t xml:space="preserve">первым абзацем пункта 5.5</w:t>
        </w:r>
      </w:hyperlink>
      <w:r>
        <w:rPr>
          <w:sz w:val="24"/>
        </w:rPr>
        <w:t xml:space="preserve"> настоящего Порядка, или со дня установления фактов, указанных в настоящем пункте, подготавливает отрицательное </w:t>
      </w:r>
      <w:hyperlink w:history="0" w:anchor="P607" w:tooltip="ЗАКЛЮЧЕНИЕ">
        <w:r>
          <w:rPr>
            <w:sz w:val="24"/>
            <w:color w:val="0000ff"/>
          </w:rPr>
          <w:t xml:space="preserve">заключение</w:t>
        </w:r>
      </w:hyperlink>
      <w:r>
        <w:rPr>
          <w:sz w:val="24"/>
        </w:rPr>
        <w:t xml:space="preserve"> о соответствии заявителя, заявления, документов и материалов к нему, проекта требованиям Федерального закона и настоящего Порядка по форме согласно приложению N 4 к настоящему Порядку, </w:t>
      </w:r>
      <w:hyperlink w:history="0" w:anchor="P521" w:tooltip="УВЕДОМЛЕНИЕ">
        <w:r>
          <w:rPr>
            <w:sz w:val="24"/>
            <w:color w:val="0000ff"/>
          </w:rPr>
          <w:t xml:space="preserve">уведомление</w:t>
        </w:r>
      </w:hyperlink>
      <w:r>
        <w:rPr>
          <w:sz w:val="24"/>
        </w:rPr>
        <w:t xml:space="preserve"> об отказе в заключении соглашения, составленное по форме согласно приложению N 3 к настоящему Порядку, с указанием применимого пункта </w:t>
      </w:r>
      <w:hyperlink w:history="0" r:id="rId6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применимых пунктов настоящего Порядка и направляет указанное уведомление заявителю и главе муниципального образования Новгородской области (если применимо) любым доступным способом, позволяющим подтвердить получение уведомления.</w:t>
      </w:r>
    </w:p>
    <w:bookmarkStart w:id="149" w:name="P149"/>
    <w:bookmarkEnd w:id="149"/>
    <w:p>
      <w:pPr>
        <w:pStyle w:val="0"/>
        <w:spacing w:before="240" w:lineRule="auto"/>
        <w:ind w:firstLine="540"/>
        <w:jc w:val="both"/>
      </w:pPr>
      <w:r>
        <w:rPr>
          <w:sz w:val="24"/>
        </w:rPr>
        <w:t xml:space="preserve">5.7. По результатам рассмотрения представленных заявления и прилагаемых к нему документов и материалов при условии, что заявителю не было направлено уведомление об отказе в заключении соглашения, предусмотренное </w:t>
      </w:r>
      <w:hyperlink w:history="0" w:anchor="P148" w:tooltip="5.6. В случае неустранения заявителем выявленных нарушений в установленный первым абзацем пункта 5.5 настоящего Порядка срок, а также в случае, если по итогам рассмотрения в соответствии с пунктами 5.2 - 5.5 настоящего Порядка заявления и прилагаемых к нему документов и 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заявителем не соблюдены требования, предусмотренные пунктами 2.1, 2.2, 3....">
        <w:r>
          <w:rPr>
            <w:sz w:val="24"/>
            <w:color w:val="0000ff"/>
          </w:rPr>
          <w:t xml:space="preserve">пунктом 5.6</w:t>
        </w:r>
      </w:hyperlink>
      <w:r>
        <w:rPr>
          <w:sz w:val="24"/>
        </w:rPr>
        <w:t xml:space="preserve"> настоящего Порядка, уполномоченный орган в пределах соответствующего срока, указанного в </w:t>
      </w:r>
      <w:hyperlink w:history="0" w:anchor="P102" w:tooltip="5.1. Рассмотрение заявления, указанного в пункте 3.1 настоящего Порядка, и прилагаемых к нему документов и материалов, включая анализ финансовой модели, указанных в пунктах 3.5, 3.7 настоящего Порядка, а также в пунктах 3.6, 3.8 (если применимо) настоящего Порядка, включает проверку уполномоченным органом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его Порядка, рассмотрение проекта соглашения уполно...">
        <w:r>
          <w:rPr>
            <w:sz w:val="24"/>
            <w:color w:val="0000ff"/>
          </w:rPr>
          <w:t xml:space="preserve">пункте 5.1</w:t>
        </w:r>
      </w:hyperlink>
      <w:r>
        <w:rPr>
          <w:sz w:val="24"/>
        </w:rPr>
        <w:t xml:space="preserve"> настоящего Порядка, подготавливает положительное </w:t>
      </w:r>
      <w:hyperlink w:history="0" w:anchor="P607" w:tooltip="ЗАКЛЮЧЕНИЕ">
        <w:r>
          <w:rPr>
            <w:sz w:val="24"/>
            <w:color w:val="0000ff"/>
          </w:rPr>
          <w:t xml:space="preserve">заключение</w:t>
        </w:r>
      </w:hyperlink>
      <w:r>
        <w:rPr>
          <w:sz w:val="24"/>
        </w:rPr>
        <w:t xml:space="preserve"> по форме согласно приложению N 4 к настоящему Порядку и:</w:t>
      </w:r>
    </w:p>
    <w:p>
      <w:pPr>
        <w:pStyle w:val="0"/>
        <w:spacing w:before="240" w:lineRule="auto"/>
        <w:ind w:firstLine="540"/>
        <w:jc w:val="both"/>
      </w:pPr>
      <w:r>
        <w:rPr>
          <w:sz w:val="24"/>
        </w:rPr>
        <w:t xml:space="preserve">подписывает проект соглашения в случае отсутствия оснований, препятствующих заключению соглашения, предусмотренных </w:t>
      </w:r>
      <w:hyperlink w:history="0" r:id="rId6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и направляет его в Федеральное казначейство через государственную информационную систему "Капиталовложения" для регистрации (включения сведений в реестр соглашений);</w:t>
      </w:r>
    </w:p>
    <w:bookmarkStart w:id="151" w:name="P151"/>
    <w:bookmarkEnd w:id="151"/>
    <w:p>
      <w:pPr>
        <w:pStyle w:val="0"/>
        <w:spacing w:before="240" w:lineRule="auto"/>
        <w:ind w:firstLine="540"/>
        <w:jc w:val="both"/>
      </w:pPr>
      <w:r>
        <w:rPr>
          <w:sz w:val="24"/>
        </w:rPr>
        <w:t xml:space="preserve">не подписывает проект соглашения в случае наличия оснований, препятствующих заключению соглашения, предусмотренных </w:t>
      </w:r>
      <w:hyperlink w:history="0" r:id="rId6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а также если по результатам рассмотрения уполномоченным органом заявления о рассмотрении инвестиционного проекта в соответствии с </w:t>
      </w:r>
      <w:hyperlink w:history="0" w:anchor="P96" w:tooltip="4.2. Уполномоченный орган в порядке, установленном пунктами 17 - 19 Правил заключения соглашений, рассматривает заявление о рассмотрении инвестиционного проекта с прилагаемыми документами и материалами и подготавливает заключение по результатам его рассмотрения,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областного бюджета в целях применения мер государственной (муниципальной...">
        <w:r>
          <w:rPr>
            <w:sz w:val="24"/>
            <w:color w:val="0000ff"/>
          </w:rPr>
          <w:t xml:space="preserve">пунктом 4.2</w:t>
        </w:r>
      </w:hyperlink>
      <w:r>
        <w:rPr>
          <w:sz w:val="24"/>
        </w:rPr>
        <w:t xml:space="preserve"> настоящего Порядка вынесено отрицательное заключение, содержащее вывод о несоответствии инвестиционного проекта критериям эффективного использования средств областного бюджета в целях применения мер государственной (муниципальной) поддержки, и подготавливает по </w:t>
      </w:r>
      <w:hyperlink w:history="0" w:anchor="P521" w:tooltip="УВЕДОМЛЕНИЕ">
        <w:r>
          <w:rPr>
            <w:sz w:val="24"/>
            <w:color w:val="0000ff"/>
          </w:rPr>
          <w:t xml:space="preserve">форме</w:t>
        </w:r>
      </w:hyperlink>
      <w:r>
        <w:rPr>
          <w:sz w:val="24"/>
        </w:rPr>
        <w:t xml:space="preserve">, предусмотренной приложением N 3 к настоящему Порядку, уведомление об отказе в заключении соглашения со ссылками на применяемый в соответствующем случае пункт </w:t>
      </w:r>
      <w:hyperlink w:history="0" r:id="rId6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направляет (передает) его заявителю и главе муниципального образования Новгородской области (если применимо) любым доступным способом, позволяющим подтвердить получение уведомления.</w:t>
      </w:r>
    </w:p>
    <w:p>
      <w:pPr>
        <w:pStyle w:val="0"/>
        <w:spacing w:before="240" w:lineRule="auto"/>
        <w:ind w:firstLine="540"/>
        <w:jc w:val="both"/>
      </w:pPr>
      <w:r>
        <w:rPr>
          <w:sz w:val="24"/>
        </w:rPr>
        <w:t xml:space="preserve">5.8. Уполномоченный орган в течение 6 рабочих дней со дня получения соглашения от Федерального казначейства с отметкой о регистрации его в реестре соглашений с указанием его регистрационного номера:</w:t>
      </w:r>
    </w:p>
    <w:p>
      <w:pPr>
        <w:pStyle w:val="0"/>
        <w:spacing w:before="240" w:lineRule="auto"/>
        <w:ind w:firstLine="540"/>
        <w:jc w:val="both"/>
      </w:pPr>
      <w:r>
        <w:rPr>
          <w:sz w:val="24"/>
        </w:rPr>
        <w:t xml:space="preserve">направляет экземпляр соглашения любым доступным способом, позволяющим подтвердить получение соглашения, заявителю и главе муниципального образования Новгородской области (если применимо) - его экземпляр заключенного соглашения;</w:t>
      </w:r>
    </w:p>
    <w:p>
      <w:pPr>
        <w:pStyle w:val="0"/>
        <w:spacing w:before="240" w:lineRule="auto"/>
        <w:ind w:firstLine="540"/>
        <w:jc w:val="both"/>
      </w:pPr>
      <w:r>
        <w:rPr>
          <w:sz w:val="24"/>
        </w:rPr>
        <w:t xml:space="preserve">направляет (передает) в министерство финансов Новгородской области </w:t>
      </w:r>
      <w:hyperlink w:history="0" w:anchor="P710" w:tooltip="УВЕДОМЛЕНИЕ">
        <w:r>
          <w:rPr>
            <w:sz w:val="24"/>
            <w:color w:val="0000ff"/>
          </w:rPr>
          <w:t xml:space="preserve">уведомление</w:t>
        </w:r>
      </w:hyperlink>
      <w:r>
        <w:rPr>
          <w:sz w:val="24"/>
        </w:rPr>
        <w:t xml:space="preserve"> о заключении соглашения, составленное по форме согласно приложению N 5 к настоящему Порядку, любым доступным способом, позволяющим подтвердить получение уведомления;</w:t>
      </w:r>
    </w:p>
    <w:p>
      <w:pPr>
        <w:pStyle w:val="0"/>
        <w:spacing w:before="240" w:lineRule="auto"/>
        <w:ind w:firstLine="540"/>
        <w:jc w:val="both"/>
      </w:pPr>
      <w:r>
        <w:rPr>
          <w:sz w:val="24"/>
        </w:rPr>
        <w:t xml:space="preserve">направляет (передает) в Управление Федеральной налоговой службы по Новгородской области </w:t>
      </w:r>
      <w:hyperlink w:history="0" w:anchor="P710" w:tooltip="УВЕДОМЛЕНИЕ">
        <w:r>
          <w:rPr>
            <w:sz w:val="24"/>
            <w:color w:val="0000ff"/>
          </w:rPr>
          <w:t xml:space="preserve">уведомление</w:t>
        </w:r>
      </w:hyperlink>
      <w:r>
        <w:rPr>
          <w:sz w:val="24"/>
        </w:rPr>
        <w:t xml:space="preserve"> о заключении соглашения, составленное по форме согласно приложению N 5 к настоящему Порядку, с приложением зарегистрированного соглашения любым доступным способом, позволяющим подтвердить получение уведомления.</w:t>
      </w:r>
    </w:p>
    <w:p>
      <w:pPr>
        <w:pStyle w:val="0"/>
        <w:spacing w:before="240" w:lineRule="auto"/>
        <w:ind w:firstLine="540"/>
        <w:jc w:val="both"/>
      </w:pPr>
      <w:r>
        <w:rPr>
          <w:sz w:val="24"/>
        </w:rPr>
        <w:t xml:space="preserve">5.9. До момента регистрации соглашения Федеральным казначейством или до момента получения заявителем </w:t>
      </w:r>
      <w:hyperlink w:history="0" w:anchor="P765" w:tooltip="УВЕДОМЛЕНИЕ">
        <w:r>
          <w:rPr>
            <w:sz w:val="24"/>
            <w:color w:val="0000ff"/>
          </w:rPr>
          <w:t xml:space="preserve">уведомления</w:t>
        </w:r>
      </w:hyperlink>
      <w:r>
        <w:rPr>
          <w:sz w:val="24"/>
        </w:rPr>
        <w:t xml:space="preserve"> об отказе в заключении соглашения в соответствии с </w:t>
      </w:r>
      <w:hyperlink w:history="0" w:anchor="P148" w:tooltip="5.6. В случае неустранения заявителем выявленных нарушений в установленный первым абзацем пункта 5.5 настоящего Порядка срок, а также в случае, если по итогам рассмотрения в соответствии с пунктами 5.2 - 5.5 настоящего Порядка заявления и прилагаемых к нему документов и 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заявителем не соблюдены требования, предусмотренные пунктами 2.1, 2.2, 3....">
        <w:r>
          <w:rPr>
            <w:sz w:val="24"/>
            <w:color w:val="0000ff"/>
          </w:rPr>
          <w:t xml:space="preserve">пунктом 5.6</w:t>
        </w:r>
      </w:hyperlink>
      <w:r>
        <w:rPr>
          <w:sz w:val="24"/>
        </w:rPr>
        <w:t xml:space="preserve"> или </w:t>
      </w:r>
      <w:hyperlink w:history="0" w:anchor="P151" w:tooltip="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а также если по результатам рассмотрения уполномоченным органом заявления о рассмотрении инвестиционного проекта в соответствии с пунктом 4.2 настоящего Порядка вынесено отрицательное заключение, содержащее вывод о несоответствии инвестиционного проекта критериям эффективного использования средств областного бюджета в целях применения мер государственн...">
        <w:r>
          <w:rPr>
            <w:sz w:val="24"/>
            <w:color w:val="0000ff"/>
          </w:rPr>
          <w:t xml:space="preserve">третьим абзацем пункта 5.7</w:t>
        </w:r>
      </w:hyperlink>
      <w:r>
        <w:rPr>
          <w:sz w:val="24"/>
        </w:rPr>
        <w:t xml:space="preserve"> настоящего Порядка заявитель вправе отозвать заявление с прилагаемыми к нему документами, в том числе проектом соглашения, путем направления в уполномоченный орган уведомления об отзыве заявления по форме согласно приложению N 6 к настоящему Порядку.</w:t>
      </w:r>
    </w:p>
    <w:p>
      <w:pPr>
        <w:pStyle w:val="0"/>
        <w:spacing w:before="240" w:lineRule="auto"/>
        <w:ind w:firstLine="540"/>
        <w:jc w:val="both"/>
      </w:pPr>
      <w:r>
        <w:rPr>
          <w:sz w:val="24"/>
        </w:rPr>
        <w:t xml:space="preserve">В течение 3 рабочих дней со дня получения </w:t>
      </w:r>
      <w:hyperlink w:history="0" w:anchor="P822" w:tooltip="УВЕДОМЛЕНИЕ">
        <w:r>
          <w:rPr>
            <w:sz w:val="24"/>
            <w:color w:val="0000ff"/>
          </w:rPr>
          <w:t xml:space="preserve">уведомления</w:t>
        </w:r>
      </w:hyperlink>
      <w:r>
        <w:rPr>
          <w:sz w:val="24"/>
        </w:rPr>
        <w:t xml:space="preserve"> об отзыве заявления уполномоченный орган направляет в Федеральное казначейство, если копия подписанного соглашения была направлена в Федеральное казначейство, уведомление о прекращении рассмотрения заявления о заключении соглашения в связи с отзывом заявления, составленное по форме согласно приложению N 7 к настоящему Порядку, любым доступным способом, позволяющим подтвердить получение уведомления.</w:t>
      </w:r>
    </w:p>
    <w:p>
      <w:pPr>
        <w:pStyle w:val="0"/>
        <w:spacing w:before="240" w:lineRule="auto"/>
        <w:ind w:firstLine="540"/>
        <w:jc w:val="both"/>
      </w:pPr>
      <w:r>
        <w:rPr>
          <w:sz w:val="24"/>
        </w:rPr>
        <w:t xml:space="preserve">Уполномоченный орган в течение 11 рабочих дней со дня получения от заявителя уведомления об отзыве заявления формирует пакет документов заявителя, включающий все экземпляры соглашения (проекта соглашения) и иные документы (материалы), представленные согласно </w:t>
      </w:r>
      <w:hyperlink w:history="0" w:anchor="P63" w:tooltip="3.3. Заявление, документы и материалы, прилагаемые к заявлению, направляются в уполномоченный орган в форме электронного документа через государственную информационную систему &quot;Капиталовложения&quot;. При этом такие электронные документы (их электронные образы) должны быть подписаны (заверены) усиленной квалифицированной подписью заявителя.">
        <w:r>
          <w:rPr>
            <w:sz w:val="24"/>
            <w:color w:val="0000ff"/>
          </w:rPr>
          <w:t xml:space="preserve">пункту 3.3</w:t>
        </w:r>
      </w:hyperlink>
      <w:r>
        <w:rPr>
          <w:sz w:val="24"/>
        </w:rPr>
        <w:t xml:space="preserve"> настоящего Порядка, и направляет (передает) их заявителю.</w:t>
      </w:r>
    </w:p>
    <w:p>
      <w:pPr>
        <w:pStyle w:val="0"/>
        <w:spacing w:before="240" w:lineRule="auto"/>
        <w:ind w:firstLine="540"/>
        <w:jc w:val="both"/>
      </w:pPr>
      <w:r>
        <w:rPr>
          <w:sz w:val="24"/>
        </w:rPr>
        <w:t xml:space="preserve">Отзыв заявления не лишает заявителя права повторно подать в порядке, предусмотренном настоящим Порядком, заявление о заключении соглашения в отношении того же проекта.</w:t>
      </w:r>
    </w:p>
    <w:bookmarkStart w:id="160" w:name="P160"/>
    <w:bookmarkEnd w:id="160"/>
    <w:p>
      <w:pPr>
        <w:pStyle w:val="0"/>
        <w:spacing w:before="240" w:lineRule="auto"/>
        <w:ind w:firstLine="540"/>
        <w:jc w:val="both"/>
      </w:pPr>
      <w:r>
        <w:rPr>
          <w:sz w:val="24"/>
        </w:rPr>
        <w:t xml:space="preserve">5.10. До момента регистрации соглашения Федеральным казначейством или до момента направления (передачи) заявителю уведомления об отказе в заключении соглашения в соответствии с </w:t>
      </w:r>
      <w:hyperlink w:history="0" w:anchor="P148" w:tooltip="5.6. В случае неустранения заявителем выявленных нарушений в установленный первым абзацем пункта 5.5 настоящего Порядка срок, а также в случае, если по итогам рассмотрения в соответствии с пунктами 5.2 - 5.5 настоящего Порядка заявления и прилагаемых к нему документов и 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заявителем не соблюдены требования, предусмотренные пунктами 2.1, 2.2, 3....">
        <w:r>
          <w:rPr>
            <w:sz w:val="24"/>
            <w:color w:val="0000ff"/>
          </w:rPr>
          <w:t xml:space="preserve">пунктом 5.6</w:t>
        </w:r>
      </w:hyperlink>
      <w:r>
        <w:rPr>
          <w:sz w:val="24"/>
        </w:rPr>
        <w:t xml:space="preserve"> настоящего Порядка или </w:t>
      </w:r>
      <w:hyperlink w:history="0" w:anchor="P151" w:tooltip="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а также если по результатам рассмотрения уполномоченным органом заявления о рассмотрении инвестиционного проекта в соответствии с пунктом 4.2 настоящего Порядка вынесено отрицательное заключение, содержащее вывод о несоответствии инвестиционного проекта критериям эффективного использования средств областного бюджета в целях применения мер государственн...">
        <w:r>
          <w:rPr>
            <w:sz w:val="24"/>
            <w:color w:val="0000ff"/>
          </w:rPr>
          <w:t xml:space="preserve">третьим абзацем пункта 5.7</w:t>
        </w:r>
      </w:hyperlink>
      <w:r>
        <w:rPr>
          <w:sz w:val="24"/>
        </w:rPr>
        <w:t xml:space="preserve"> настоящего Порядка заявитель вправе по своей инициативе при необходимости дополнить, уточнить и (или) исправить заявление, проект соглашения и (или) прилагаемые к нему документы (материалы), указанные в </w:t>
      </w:r>
      <w:hyperlink w:history="0" w:anchor="P68" w:tooltip="3.5. К заявлению прилагаются следующие документы и материалы:">
        <w:r>
          <w:rPr>
            <w:sz w:val="24"/>
            <w:color w:val="0000ff"/>
          </w:rPr>
          <w:t xml:space="preserve">пунктах 3.5</w:t>
        </w:r>
      </w:hyperlink>
      <w:r>
        <w:rPr>
          <w:sz w:val="24"/>
        </w:rPr>
        <w:t xml:space="preserve"> -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8.1</w:t>
        </w:r>
      </w:hyperlink>
      <w:r>
        <w:rPr>
          <w:sz w:val="24"/>
        </w:rPr>
        <w:t xml:space="preserve">, </w:t>
      </w:r>
      <w:hyperlink w:history="0" w:anchor="P240" w:tooltip="8.2. К ходатайству о связанности прилагаются:">
        <w:r>
          <w:rPr>
            <w:sz w:val="24"/>
            <w:color w:val="0000ff"/>
          </w:rPr>
          <w:t xml:space="preserve">8.2</w:t>
        </w:r>
      </w:hyperlink>
      <w:r>
        <w:rPr>
          <w:sz w:val="24"/>
        </w:rPr>
        <w:t xml:space="preserve"> настоящего Порядка, путем направления в уполномоченный орган уведомления об изменении (дополнении, уточнении и (или) исправлении) заявления и (или) прилагаемых к нему документов (материалов) по форме согласно </w:t>
      </w:r>
      <w:hyperlink w:history="0" w:anchor="P887" w:tooltip="УВЕДОМЛЕНИЕ">
        <w:r>
          <w:rPr>
            <w:sz w:val="24"/>
            <w:color w:val="0000ff"/>
          </w:rPr>
          <w:t xml:space="preserve">приложению N 8</w:t>
        </w:r>
      </w:hyperlink>
      <w:r>
        <w:rPr>
          <w:sz w:val="24"/>
        </w:rPr>
        <w:t xml:space="preserve"> к настоящему Порядку (далее уведомление об уточнении заявления), содержащего описание внесенных дополнений, уточнений и (или) исправлений, с приложением дополненных, уточненных и (или) исправленных заявления, проекта соглашения и (или) иных документов, представляемых в соответствии с </w:t>
      </w:r>
      <w:hyperlink w:history="0" w:anchor="P61" w:tooltip="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3.7 настоящего Порядка, а также в пунктах 3.6, 3.8 настоящего Порядка (если применимо), в уполномоченный орган.">
        <w:r>
          <w:rPr>
            <w:sz w:val="24"/>
            <w:color w:val="0000ff"/>
          </w:rPr>
          <w:t xml:space="preserve">пунктами 3.1</w:t>
        </w:r>
      </w:hyperlink>
      <w:r>
        <w:rPr>
          <w:sz w:val="24"/>
        </w:rPr>
        <w:t xml:space="preserve">, </w:t>
      </w:r>
      <w:hyperlink w:history="0" w:anchor="P62" w:tooltip="3.2. Заявление составляется (формируется) по форме согласно приложению N 1 к Правилам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 Постановлением Правительства Российской Федерации от 13 сентября 2022 года N 1602 (далее Правила заключения соглашений), и подписывается уполномоченным лицом заявителя.">
        <w:r>
          <w:rPr>
            <w:sz w:val="24"/>
            <w:color w:val="0000ff"/>
          </w:rPr>
          <w:t xml:space="preserve">3.2</w:t>
        </w:r>
      </w:hyperlink>
      <w:r>
        <w:rPr>
          <w:sz w:val="24"/>
        </w:rPr>
        <w:t xml:space="preserve">, </w:t>
      </w:r>
      <w:hyperlink w:history="0" w:anchor="P68" w:tooltip="3.5. К заявлению прилагаются следующие документы и материалы:">
        <w:r>
          <w:rPr>
            <w:sz w:val="24"/>
            <w:color w:val="0000ff"/>
          </w:rPr>
          <w:t xml:space="preserve">3.5</w:t>
        </w:r>
      </w:hyperlink>
      <w:r>
        <w:rPr>
          <w:sz w:val="24"/>
        </w:rPr>
        <w:t xml:space="preserve"> - </w:t>
      </w:r>
      <w:hyperlink w:history="0" w:anchor="P86" w:tooltip="3.8. 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главы муниципального образования, составленное по рекомендуемой форме согласно приложению N 8 к Правилам заключения соглашений,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
        <w:r>
          <w:rPr>
            <w:sz w:val="24"/>
            <w:color w:val="0000ff"/>
          </w:rPr>
          <w:t xml:space="preserve">3.8</w:t>
        </w:r>
      </w:hyperlink>
      <w:r>
        <w:rPr>
          <w:sz w:val="24"/>
        </w:rPr>
        <w:t xml:space="preserve">,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8.1</w:t>
        </w:r>
      </w:hyperlink>
      <w:r>
        <w:rPr>
          <w:sz w:val="24"/>
        </w:rPr>
        <w:t xml:space="preserve">, </w:t>
      </w:r>
      <w:hyperlink w:history="0" w:anchor="P240" w:tooltip="8.2. К ходатайству о связанности прилагаются:">
        <w:r>
          <w:rPr>
            <w:sz w:val="24"/>
            <w:color w:val="0000ff"/>
          </w:rPr>
          <w:t xml:space="preserve">8.2</w:t>
        </w:r>
      </w:hyperlink>
      <w:r>
        <w:rPr>
          <w:sz w:val="24"/>
        </w:rPr>
        <w:t xml:space="preserve"> настоящего Порядка.</w:t>
      </w:r>
    </w:p>
    <w:p>
      <w:pPr>
        <w:pStyle w:val="0"/>
        <w:spacing w:before="240" w:lineRule="auto"/>
        <w:ind w:firstLine="540"/>
        <w:jc w:val="both"/>
      </w:pPr>
      <w:r>
        <w:rPr>
          <w:sz w:val="24"/>
        </w:rPr>
        <w:t xml:space="preserve">В случае если подписанное соглашение было направлено в Федеральное казначейство, уполномоченный орган в течение 3 рабочих дней со дня получения уведомления об уточнении заявления направляет (передает) в Федеральное казначейство указанные уведомление и документы любым доступным способом, позволяющим подтвердить получение уведомления.</w:t>
      </w:r>
    </w:p>
    <w:bookmarkStart w:id="162" w:name="P162"/>
    <w:bookmarkEnd w:id="162"/>
    <w:p>
      <w:pPr>
        <w:pStyle w:val="0"/>
        <w:spacing w:before="240" w:lineRule="auto"/>
        <w:ind w:firstLine="540"/>
        <w:jc w:val="both"/>
      </w:pPr>
      <w:r>
        <w:rPr>
          <w:sz w:val="24"/>
        </w:rPr>
        <w:t xml:space="preserve">5.11. Если </w:t>
      </w:r>
      <w:hyperlink w:history="0" w:anchor="P961" w:tooltip="УВЕДОМЛЕНИЕ">
        <w:r>
          <w:rPr>
            <w:sz w:val="24"/>
            <w:color w:val="0000ff"/>
          </w:rPr>
          <w:t xml:space="preserve">уведомление</w:t>
        </w:r>
      </w:hyperlink>
      <w:r>
        <w:rPr>
          <w:sz w:val="24"/>
        </w:rPr>
        <w:t xml:space="preserve"> об отзыве заявления или уведомление об уточнении заявления получено уполномоченным органом после регистрации соглашения Федеральным казначейством, уполномоченный орган в течение 5 рабочих дней со дня получения соответствующего уведомления направляет заявителю уведомление о невозможности отзыва заявления или уведомление о невозможности дополнения, изменения и (или) исправления заявления и (или) прилагаемых к нему документов (материалов) с указанием причин такой невозможности, составленное по форме согласно приложению N 9 к настоящему Порядку, любым доступным способом, позволяющим подтвердить получение уведомления.</w:t>
      </w:r>
    </w:p>
    <w:p>
      <w:pPr>
        <w:pStyle w:val="0"/>
        <w:spacing w:before="240" w:lineRule="auto"/>
        <w:ind w:firstLine="540"/>
        <w:jc w:val="both"/>
      </w:pPr>
      <w:r>
        <w:rPr>
          <w:sz w:val="24"/>
        </w:rPr>
        <w:t xml:space="preserve">5.12. В случае направления заявителю уведомления об отказе в заключении соглашения в соответствии с пунктом 5.6 или </w:t>
      </w:r>
      <w:hyperlink w:history="0" w:anchor="P151" w:tooltip="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а также если по результатам рассмотрения уполномоченным органом заявления о рассмотрении инвестиционного проекта в соответствии с пунктом 4.2 настоящего Порядка вынесено отрицательное заключение, содержащее вывод о несоответствии инвестиционного проекта критериям эффективного использования средств областного бюджета в целях применения мер государственн...">
        <w:r>
          <w:rPr>
            <w:sz w:val="24"/>
            <w:color w:val="0000ff"/>
          </w:rPr>
          <w:t xml:space="preserve">третьим абзацем пункта 5.7</w:t>
        </w:r>
      </w:hyperlink>
      <w:r>
        <w:rPr>
          <w:sz w:val="24"/>
        </w:rPr>
        <w:t xml:space="preserve"> настоящего Порядка заявитель, соответствующий требованиям, предусмотренным </w:t>
      </w:r>
      <w:hyperlink w:history="0" w:anchor="P46" w:tooltip="2.1. Соглашение заключается с заявителем, который соответствует следующим требованиям:">
        <w:r>
          <w:rPr>
            <w:sz w:val="24"/>
            <w:color w:val="0000ff"/>
          </w:rPr>
          <w:t xml:space="preserve">пунктом 2.1</w:t>
        </w:r>
      </w:hyperlink>
      <w:r>
        <w:rPr>
          <w:sz w:val="24"/>
        </w:rPr>
        <w:t xml:space="preserve"> настоящего Порядка, вправе в соответствии с </w:t>
      </w:r>
      <w:hyperlink w:history="0" w:anchor="P61" w:tooltip="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3.7 настоящего Порядка, а также в пунктах 3.6, 3.8 настоящего Порядка (если применимо), в уполномоченный орган.">
        <w:r>
          <w:rPr>
            <w:sz w:val="24"/>
            <w:color w:val="0000ff"/>
          </w:rPr>
          <w:t xml:space="preserve">пунктами 3.1</w:t>
        </w:r>
      </w:hyperlink>
      <w:r>
        <w:rPr>
          <w:sz w:val="24"/>
        </w:rPr>
        <w:t xml:space="preserve"> - 3.10 настоящего Порядка подать заявление в отношении того же проекта при условии устранения нарушений, приведенных в уведомлении об отказе в заключении соглашения. Указанное заявление рассматривается в соответствии с </w:t>
      </w:r>
      <w:hyperlink w:history="0" w:anchor="P102" w:tooltip="5.1. Рассмотрение заявления, указанного в пункте 3.1 настоящего Порядка, и прилагаемых к нему документов и материалов, включая анализ финансовой модели, указанных в пунктах 3.5, 3.7 настоящего Порядка, а также в пунктах 3.6, 3.8 (если применимо) настоящего Порядка, включает проверку уполномоченным органом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его Порядка, рассмотрение проекта соглашения уполно...">
        <w:r>
          <w:rPr>
            <w:sz w:val="24"/>
            <w:color w:val="0000ff"/>
          </w:rPr>
          <w:t xml:space="preserve">пунктами 5.1</w:t>
        </w:r>
      </w:hyperlink>
      <w:r>
        <w:rPr>
          <w:sz w:val="24"/>
        </w:rPr>
        <w:t xml:space="preserve"> - </w:t>
      </w:r>
      <w:hyperlink w:history="0" w:anchor="P162" w:tooltip="5.11. Если уведомление об отзыве заявления или уведомление об уточнении заявления получено уполномоченным органом после регистрации соглашения Федеральным казначейством, уполномоченный орган в течение 5 рабочих дней со дня получения соответствующего уведомления направляет заявителю уведомление о невозможности отзыва заявления или уведомление о невозможности дополнения, изменения и (или) исправления заявления и (или) прилагаемых к нему документов (материалов) с указанием причин такой невозможности, состав...">
        <w:r>
          <w:rPr>
            <w:sz w:val="24"/>
            <w:color w:val="0000ff"/>
          </w:rPr>
          <w:t xml:space="preserve">5.11</w:t>
        </w:r>
      </w:hyperlink>
      <w:r>
        <w:rPr>
          <w:sz w:val="24"/>
        </w:rPr>
        <w:t xml:space="preserve"> настоящего Порядка.</w:t>
      </w:r>
    </w:p>
    <w:bookmarkStart w:id="164" w:name="P164"/>
    <w:bookmarkEnd w:id="164"/>
    <w:p>
      <w:pPr>
        <w:pStyle w:val="0"/>
        <w:spacing w:before="240" w:lineRule="auto"/>
        <w:ind w:firstLine="540"/>
        <w:jc w:val="both"/>
      </w:pPr>
      <w:r>
        <w:rPr>
          <w:sz w:val="24"/>
        </w:rPr>
        <w:t xml:space="preserve">5.13. В случае если в список актов (решений) заявителем не был включен правовой акт, указанный в </w:t>
      </w:r>
      <w:hyperlink w:history="0" r:id="rId7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w:t>
      </w:r>
      <w:hyperlink w:history="0" r:id="rId7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7.1 статьи 9</w:t>
        </w:r>
      </w:hyperlink>
      <w:r>
        <w:rPr>
          <w:sz w:val="24"/>
        </w:rPr>
        <w:t xml:space="preserve"> Федерального закона, такой заявитель вправе направить в уполномоченный орган </w:t>
      </w:r>
      <w:hyperlink w:history="0" r:id="rId7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ходатайство</w:t>
        </w:r>
      </w:hyperlink>
      <w:r>
        <w:rPr>
          <w:sz w:val="24"/>
        </w:rPr>
        <w:t xml:space="preserve"> о включении такого правового акта в реестр соглашений, составленное по форме согласно приложению N 19 к Правилам заключения соглашений, в порядке, предусмотренном </w:t>
      </w:r>
      <w:hyperlink w:history="0" w:anchor="P208" w:tooltip="6.15. Организация, реализующая проект, после заключения соглашения вправе направить в уполномоченный орган ходатайство о включении нормативного правового акта, указанного в части 7.5 статьи 9 Федерального закона, в реестр соглашений, составленное по форме, предусмотренной приложением N 19 к Правилам заключения соглашений, в случае, если в список актов (решений), применяемых с учетом особенностей, предусмотренных статьей 9 Федерального закона, организацией, реализующей проект, не был включен правовой акт,...">
        <w:r>
          <w:rPr>
            <w:sz w:val="24"/>
            <w:color w:val="0000ff"/>
          </w:rPr>
          <w:t xml:space="preserve">пунктом 6.15</w:t>
        </w:r>
      </w:hyperlink>
      <w:r>
        <w:rPr>
          <w:sz w:val="24"/>
        </w:rPr>
        <w:t xml:space="preserve"> настоящего Порядка.</w:t>
      </w:r>
    </w:p>
    <w:p>
      <w:pPr>
        <w:pStyle w:val="0"/>
        <w:spacing w:before="240" w:lineRule="auto"/>
        <w:ind w:firstLine="540"/>
        <w:jc w:val="both"/>
      </w:pPr>
      <w:r>
        <w:rPr>
          <w:sz w:val="24"/>
        </w:rPr>
        <w:t xml:space="preserve">В случае необходимости включения в список актов (решений) ранее не включенных в него правовых актов, указанный в </w:t>
      </w:r>
      <w:hyperlink w:history="0" r:id="rId7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частях 7.2</w:t>
        </w:r>
      </w:hyperlink>
      <w:r>
        <w:rPr>
          <w:sz w:val="24"/>
        </w:rPr>
        <w:t xml:space="preserve">, </w:t>
      </w:r>
      <w:hyperlink w:history="0" r:id="rId7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7.4 статьи 9</w:t>
        </w:r>
      </w:hyperlink>
      <w:r>
        <w:rPr>
          <w:sz w:val="24"/>
        </w:rPr>
        <w:t xml:space="preserve"> Федерального закона, к ходатайству, предусмотренному </w:t>
      </w:r>
      <w:hyperlink w:history="0" w:anchor="P164" w:tooltip="5.13. В случае если в список актов (решений) заявителем не был включен правовой акт, указанный в части 7.5 статьи 9 Федерального закона,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частью 7.1 статьи 9 Федерального закона, такой заявитель вправе направить в уполномоченный орган ходатайство о включении такого правового акта в реестр соглашений, составленное по форме согласно при...">
        <w:r>
          <w:rPr>
            <w:sz w:val="24"/>
            <w:color w:val="0000ff"/>
          </w:rPr>
          <w:t xml:space="preserve">первым абзацем</w:t>
        </w:r>
      </w:hyperlink>
      <w:r>
        <w:rPr>
          <w:sz w:val="24"/>
        </w:rPr>
        <w:t xml:space="preserve"> настоящего пункта, прилагается документ, подтверждающий согласование главой соответствующего муниципального образования включения соответствующих правовых актов в список актов (решений).</w:t>
      </w:r>
    </w:p>
    <w:p>
      <w:pPr>
        <w:pStyle w:val="0"/>
        <w:jc w:val="both"/>
      </w:pPr>
      <w:r>
        <w:rPr>
          <w:sz w:val="24"/>
        </w:rPr>
      </w:r>
    </w:p>
    <w:p>
      <w:pPr>
        <w:pStyle w:val="2"/>
        <w:outlineLvl w:val="1"/>
        <w:jc w:val="center"/>
      </w:pPr>
      <w:r>
        <w:rPr>
          <w:sz w:val="24"/>
        </w:rPr>
        <w:t xml:space="preserve">6. Порядок внесения изменений в соглашение, уступки</w:t>
      </w:r>
    </w:p>
    <w:p>
      <w:pPr>
        <w:pStyle w:val="2"/>
        <w:jc w:val="center"/>
      </w:pPr>
      <w:r>
        <w:rPr>
          <w:sz w:val="24"/>
        </w:rPr>
        <w:t xml:space="preserve">и передачи в залог денежных требований по соглашению</w:t>
      </w:r>
    </w:p>
    <w:p>
      <w:pPr>
        <w:pStyle w:val="0"/>
        <w:jc w:val="both"/>
      </w:pPr>
      <w:r>
        <w:rPr>
          <w:sz w:val="24"/>
        </w:rPr>
      </w:r>
    </w:p>
    <w:p>
      <w:pPr>
        <w:pStyle w:val="0"/>
        <w:ind w:firstLine="540"/>
        <w:jc w:val="both"/>
      </w:pPr>
      <w:r>
        <w:rPr>
          <w:sz w:val="24"/>
        </w:rPr>
        <w:t xml:space="preserve">6.1. Изменение условий соглашения не допускается, за исключением случаев, указанных в </w:t>
      </w:r>
      <w:hyperlink w:history="0" r:id="rId7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6 статьи 11</w:t>
        </w:r>
      </w:hyperlink>
      <w:r>
        <w:rPr>
          <w:sz w:val="24"/>
        </w:rPr>
        <w:t xml:space="preserve"> Федерального закона.</w:t>
      </w:r>
    </w:p>
    <w:bookmarkStart w:id="171" w:name="P171"/>
    <w:bookmarkEnd w:id="171"/>
    <w:p>
      <w:pPr>
        <w:pStyle w:val="0"/>
        <w:spacing w:before="240" w:lineRule="auto"/>
        <w:ind w:firstLine="540"/>
        <w:jc w:val="both"/>
      </w:pPr>
      <w:r>
        <w:rPr>
          <w:sz w:val="24"/>
        </w:rPr>
        <w:t xml:space="preserve">6.2. Организация, реализующая проект, намеревающаяся внести изменения в соглашение в случаях, предусмотренных </w:t>
      </w:r>
      <w:hyperlink w:history="0" r:id="rId7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пунктами 2</w:t>
        </w:r>
      </w:hyperlink>
      <w:r>
        <w:rPr>
          <w:sz w:val="24"/>
        </w:rPr>
        <w:t xml:space="preserve"> - </w:t>
      </w:r>
      <w:hyperlink w:history="0" r:id="rId7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4</w:t>
        </w:r>
      </w:hyperlink>
      <w:r>
        <w:rPr>
          <w:sz w:val="24"/>
        </w:rPr>
        <w:t xml:space="preserve">, </w:t>
      </w:r>
      <w:hyperlink w:history="0" r:id="rId7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6</w:t>
        </w:r>
      </w:hyperlink>
      <w:r>
        <w:rPr>
          <w:sz w:val="24"/>
        </w:rPr>
        <w:t xml:space="preserve"> - </w:t>
      </w:r>
      <w:hyperlink w:history="0" r:id="rId7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13 части 6 статьи 11</w:t>
        </w:r>
      </w:hyperlink>
      <w:r>
        <w:rPr>
          <w:sz w:val="24"/>
        </w:rPr>
        <w:t xml:space="preserve"> Федерального закона, направляет в уполномоченный орган заявления о заключении дополнительного соглашения и о регистрации дополнительного соглашения (включении дополнительного соглашения в реестр соглашений), составленные по форме согласно </w:t>
      </w:r>
      <w:hyperlink w:history="0" r:id="rId8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приложениям NN 30</w:t>
        </w:r>
      </w:hyperlink>
      <w:r>
        <w:rPr>
          <w:sz w:val="24"/>
        </w:rPr>
        <w:t xml:space="preserve">, </w:t>
      </w:r>
      <w:hyperlink w:history="0" r:id="rId8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31</w:t>
        </w:r>
      </w:hyperlink>
      <w:r>
        <w:rPr>
          <w:sz w:val="24"/>
        </w:rPr>
        <w:t xml:space="preserve"> к Правилам заключения соглашений (далее при совместном упоминании заявление о заключении дополнительного соглашения). В случае, предусмотренном </w:t>
      </w:r>
      <w:hyperlink w:history="0" r:id="rId8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 части 6 статьи 11</w:t>
        </w:r>
      </w:hyperlink>
      <w:r>
        <w:rPr>
          <w:sz w:val="24"/>
        </w:rPr>
        <w:t xml:space="preserve"> Федерального закона, в соответствии с </w:t>
      </w:r>
      <w:hyperlink w:history="0" r:id="rId8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9</w:t>
        </w:r>
      </w:hyperlink>
      <w:r>
        <w:rPr>
          <w:sz w:val="24"/>
        </w:rPr>
        <w:t xml:space="preserve"> указанной статьи Федерального закона соглашение считается измененным с даты направления стороной такого соглашения </w:t>
      </w:r>
      <w:hyperlink w:history="0" r:id="rId8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уведомления</w:t>
        </w:r>
      </w:hyperlink>
      <w:r>
        <w:rPr>
          <w:sz w:val="24"/>
        </w:rPr>
        <w:t xml:space="preserve"> об изменении своих реквизитов другим сторонам указанного соглашения по рекомендуемой форме согласно приложению N 32 к Правилам заключения соглашений.</w:t>
      </w:r>
    </w:p>
    <w:p>
      <w:pPr>
        <w:pStyle w:val="0"/>
        <w:spacing w:before="240" w:lineRule="auto"/>
        <w:ind w:firstLine="540"/>
        <w:jc w:val="both"/>
      </w:pPr>
      <w:r>
        <w:rPr>
          <w:sz w:val="24"/>
        </w:rPr>
        <w:t xml:space="preserve">К заявлению о заключении дополнительного соглашения в соответствии с </w:t>
      </w:r>
      <w:hyperlink w:history="0" r:id="rId8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6.2 статьи 11</w:t>
        </w:r>
      </w:hyperlink>
      <w:r>
        <w:rPr>
          <w:sz w:val="24"/>
        </w:rPr>
        <w:t xml:space="preserve"> Федерального закона прилагаются документы и материалы, указанные в </w:t>
      </w:r>
      <w:hyperlink w:history="0" r:id="rId8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пункте 58</w:t>
        </w:r>
      </w:hyperlink>
      <w:r>
        <w:rPr>
          <w:sz w:val="24"/>
        </w:rPr>
        <w:t xml:space="preserve"> Правил заключения соглашений.</w:t>
      </w:r>
    </w:p>
    <w:bookmarkStart w:id="173" w:name="P173"/>
    <w:bookmarkEnd w:id="173"/>
    <w:p>
      <w:pPr>
        <w:pStyle w:val="0"/>
        <w:spacing w:before="240" w:lineRule="auto"/>
        <w:ind w:firstLine="540"/>
        <w:jc w:val="both"/>
      </w:pPr>
      <w:r>
        <w:rPr>
          <w:sz w:val="24"/>
        </w:rPr>
        <w:t xml:space="preserve">6.3. В случае внесения изменений в соглашение на основании </w:t>
      </w:r>
      <w:hyperlink w:history="0" r:id="rId8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пунктов 2</w:t>
        </w:r>
      </w:hyperlink>
      <w:r>
        <w:rPr>
          <w:sz w:val="24"/>
        </w:rPr>
        <w:t xml:space="preserve"> - </w:t>
      </w:r>
      <w:hyperlink w:history="0" r:id="rId8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12 части 6 статьи 11</w:t>
        </w:r>
      </w:hyperlink>
      <w:r>
        <w:rPr>
          <w:sz w:val="24"/>
        </w:rPr>
        <w:t xml:space="preserve"> Федерального закона заявление о заключении дополнительного соглашения, прилагаемые к нему документы и материалы, указанные в </w:t>
      </w:r>
      <w:hyperlink w:history="0" r:id="rId8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пункте 58</w:t>
        </w:r>
      </w:hyperlink>
      <w:r>
        <w:rPr>
          <w:sz w:val="24"/>
        </w:rPr>
        <w:t xml:space="preserve"> Правил заключения соглашений, рассматриваются уполномоченным органом в течение 35 рабочих дней со дня их поступления.</w:t>
      </w:r>
    </w:p>
    <w:bookmarkStart w:id="174" w:name="P174"/>
    <w:bookmarkEnd w:id="174"/>
    <w:p>
      <w:pPr>
        <w:pStyle w:val="0"/>
        <w:spacing w:before="240" w:lineRule="auto"/>
        <w:ind w:firstLine="540"/>
        <w:jc w:val="both"/>
      </w:pPr>
      <w:r>
        <w:rPr>
          <w:sz w:val="24"/>
        </w:rPr>
        <w:t xml:space="preserve">6.4. В течение 10 рабочих дней со дня поступления заявления о заключении дополнительного соглашения и прилагаемых к нему документов и материалов уполномоченный орган рассматривает их на предмет соответствия требованиям </w:t>
      </w:r>
      <w:hyperlink w:history="0" r:id="rId9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статьи 7</w:t>
        </w:r>
      </w:hyperlink>
      <w:r>
        <w:rPr>
          <w:sz w:val="24"/>
        </w:rPr>
        <w:t xml:space="preserve">, </w:t>
      </w:r>
      <w:hyperlink w:history="0" r:id="rId9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6 статьи 11</w:t>
        </w:r>
      </w:hyperlink>
      <w:r>
        <w:rPr>
          <w:sz w:val="24"/>
        </w:rPr>
        <w:t xml:space="preserve"> Федерального закона, наличия документов и материалов в соответствии с </w:t>
      </w:r>
      <w:hyperlink w:history="0" r:id="rId9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пунктом 58</w:t>
        </w:r>
      </w:hyperlink>
      <w:r>
        <w:rPr>
          <w:sz w:val="24"/>
        </w:rPr>
        <w:t xml:space="preserve"> Правил заключения соглашений, отсутствия технических ошибок, а также проверяет наличие у уполномоченного лица организации, реализующей проект, полномочий действовать от имени и в интересах данной организации в связи с заключением дополнительного соглашения.</w:t>
      </w:r>
    </w:p>
    <w:bookmarkStart w:id="175" w:name="P175"/>
    <w:bookmarkEnd w:id="175"/>
    <w:p>
      <w:pPr>
        <w:pStyle w:val="0"/>
        <w:spacing w:before="240" w:lineRule="auto"/>
        <w:ind w:firstLine="540"/>
        <w:jc w:val="both"/>
      </w:pPr>
      <w:r>
        <w:rPr>
          <w:sz w:val="24"/>
        </w:rPr>
        <w:t xml:space="preserve">6.5. В случае если по итогам рассмотрения документов и материалов в соответствии с </w:t>
      </w:r>
      <w:hyperlink w:history="0" w:anchor="P174" w:tooltip="6.4. В течение 10 рабочих дней со дня поступления заявления о заключении дополнительного соглашения и прилагаемых к нему документов и материалов уполномоченный орган рассматривает их на предмет соответствия требованиям статьи 7, части 6 статьи 11 Федерального закона, наличия документов и материалов в соответствии с пунктом 58 Правил заключения соглашений, отсутствия технических ошибок, а также проверяет наличие у уполномоченного лица организации, реализующей проект, полномочий действовать от имени и в ин...">
        <w:r>
          <w:rPr>
            <w:sz w:val="24"/>
            <w:color w:val="0000ff"/>
          </w:rPr>
          <w:t xml:space="preserve">пунктом 6.4</w:t>
        </w:r>
      </w:hyperlink>
      <w:r>
        <w:rPr>
          <w:sz w:val="24"/>
        </w:rPr>
        <w:t xml:space="preserve"> настоящего Порядка уполномоченным органом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w:t>
      </w:r>
      <w:hyperlink w:history="0" w:anchor="P46" w:tooltip="2.1. Соглашение заключается с заявителем, который соответствует следующим требованиям:">
        <w:r>
          <w:rPr>
            <w:sz w:val="24"/>
            <w:color w:val="0000ff"/>
          </w:rPr>
          <w:t xml:space="preserve">пунктов 2.1</w:t>
        </w:r>
      </w:hyperlink>
      <w:r>
        <w:rPr>
          <w:sz w:val="24"/>
        </w:rPr>
        <w:t xml:space="preserve">, </w:t>
      </w:r>
      <w:hyperlink w:history="0" w:anchor="P51" w:tooltip="2.2. Соглашение заключается в отношении инвестиционного проекта (далее проект), который соответствует следующим требованиям:">
        <w:r>
          <w:rPr>
            <w:sz w:val="24"/>
            <w:color w:val="0000ff"/>
          </w:rPr>
          <w:t xml:space="preserve">2.2</w:t>
        </w:r>
      </w:hyperlink>
      <w:r>
        <w:rPr>
          <w:sz w:val="24"/>
        </w:rPr>
        <w:t xml:space="preserve"> настоящего Порядка, и (или) допущены технические ошибки при оформлении документов (материалов), уполномоченный орган направляет (передает) заявителю </w:t>
      </w:r>
      <w:hyperlink w:history="0" w:anchor="P1034" w:tooltip="УВЕДОМЛЕНИЕ">
        <w:r>
          <w:rPr>
            <w:sz w:val="24"/>
            <w:color w:val="0000ff"/>
          </w:rPr>
          <w:t xml:space="preserve">уведомление</w:t>
        </w:r>
      </w:hyperlink>
      <w:r>
        <w:rPr>
          <w:sz w:val="24"/>
        </w:rPr>
        <w:t xml:space="preserve"> любым доступным способом, позволяющим подтвердить его получение, о выявленных нарушениях в связи с подачей заявления о заключении дополнительного соглашения по форме согласно приложению N 10 к настоящему Порядку с указанием срока устранения выявленных нарушений и представления уточненных (исправленных) документов (материалов) - 10 рабочих дней со дня получения уведомления.</w:t>
      </w:r>
    </w:p>
    <w:p>
      <w:pPr>
        <w:pStyle w:val="0"/>
        <w:spacing w:before="240" w:lineRule="auto"/>
        <w:ind w:firstLine="540"/>
        <w:jc w:val="both"/>
      </w:pPr>
      <w:r>
        <w:rPr>
          <w:sz w:val="24"/>
        </w:rPr>
        <w:t xml:space="preserve">В случае устранения организацией, реализующей проект, выявленных нарушений и представления уточненных (исправленных) документов (материалов) в срок, установленный </w:t>
      </w:r>
      <w:hyperlink w:history="0" w:anchor="P175" w:tooltip="6.5. В случае если по итогам рассмотрения документов и материалов в соответствии с пунктом 6.4 настоящего Порядка уполномоченным органом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2.1, 2.2 настоящего Порядка, и (или) допущены технические ошибки при оформлении документов (материалов), уполномоченный орган направляет (передает) заявителю уведомление любым...">
        <w:r>
          <w:rPr>
            <w:sz w:val="24"/>
            <w:color w:val="0000ff"/>
          </w:rPr>
          <w:t xml:space="preserve">первым абзацем</w:t>
        </w:r>
      </w:hyperlink>
      <w:r>
        <w:rPr>
          <w:sz w:val="24"/>
        </w:rPr>
        <w:t xml:space="preserve"> настоящего пункта, срок рассмотрения заявления о заключении дополнительного соглашения, предусмотренный </w:t>
      </w:r>
      <w:hyperlink w:history="0" w:anchor="P173" w:tooltip="6.3. В случае внесения изменений в соглашение на основании пунктов 2 - 12 части 6 статьи 11 Федерального закона заявление о заключении дополнительного соглашения, прилагаемые к нему документы и материалы, указанные в пункте 58 Правил заключения соглашений, рассматриваются уполномоченным органом в течение 35 рабочих дней со дня их поступления.">
        <w:r>
          <w:rPr>
            <w:sz w:val="24"/>
            <w:color w:val="0000ff"/>
          </w:rPr>
          <w:t xml:space="preserve">пунктом 6.3</w:t>
        </w:r>
      </w:hyperlink>
      <w:r>
        <w:rPr>
          <w:sz w:val="24"/>
        </w:rPr>
        <w:t xml:space="preserve"> настоящего Порядка, наступает со дня, следующего за днем представления уточненных (исправленных) документов и материалов.</w:t>
      </w:r>
    </w:p>
    <w:p>
      <w:pPr>
        <w:pStyle w:val="0"/>
        <w:spacing w:before="240" w:lineRule="auto"/>
        <w:ind w:firstLine="540"/>
        <w:jc w:val="both"/>
      </w:pPr>
      <w:r>
        <w:rPr>
          <w:sz w:val="24"/>
        </w:rPr>
        <w:t xml:space="preserve">6.6. В случае неустранения организацией, реализующей проект, выявленных нарушений в установленный </w:t>
      </w:r>
      <w:hyperlink w:history="0" w:anchor="P175" w:tooltip="6.5. В случае если по итогам рассмотрения документов и материалов в соответствии с пунктом 6.4 настоящего Порядка уполномоченным органом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2.1, 2.2 настоящего Порядка, и (или) допущены технические ошибки при оформлении документов (материалов), уполномоченный орган направляет (передает) заявителю уведомление любым...">
        <w:r>
          <w:rPr>
            <w:sz w:val="24"/>
            <w:color w:val="0000ff"/>
          </w:rPr>
          <w:t xml:space="preserve">первым абзацем пункта 6.5</w:t>
        </w:r>
      </w:hyperlink>
      <w:r>
        <w:rPr>
          <w:sz w:val="24"/>
        </w:rPr>
        <w:t xml:space="preserve"> настоящего Порядка срок, а также в случае, если по итогам рассмотрения в соответствии с </w:t>
      </w:r>
      <w:hyperlink w:history="0" w:anchor="P174" w:tooltip="6.4. В течение 10 рабочих дней со дня поступления заявления о заключении дополнительного соглашения и прилагаемых к нему документов и материалов уполномоченный орган рассматривает их на предмет соответствия требованиям статьи 7, части 6 статьи 11 Федерального закона, наличия документов и материалов в соответствии с пунктом 58 Правил заключения соглашений, отсутствия технических ошибок, а также проверяет наличие у уполномоченного лица организации, реализующей проект, полномочий действовать от имени и в ин...">
        <w:r>
          <w:rPr>
            <w:sz w:val="24"/>
            <w:color w:val="0000ff"/>
          </w:rPr>
          <w:t xml:space="preserve">пунктами 6.4</w:t>
        </w:r>
      </w:hyperlink>
      <w:r>
        <w:rPr>
          <w:sz w:val="24"/>
        </w:rPr>
        <w:t xml:space="preserve">, </w:t>
      </w:r>
      <w:hyperlink w:history="0" w:anchor="P175" w:tooltip="6.5. В случае если по итогам рассмотрения документов и материалов в соответствии с пунктом 6.4 настоящего Порядка уполномоченным органом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2.1, 2.2 настоящего Порядка, и (или) допущены технические ошибки при оформлении документов (материалов), уполномоченный орган направляет (передает) заявителю уведомление любым...">
        <w:r>
          <w:rPr>
            <w:sz w:val="24"/>
            <w:color w:val="0000ff"/>
          </w:rPr>
          <w:t xml:space="preserve">6.5</w:t>
        </w:r>
      </w:hyperlink>
      <w:r>
        <w:rPr>
          <w:sz w:val="24"/>
        </w:rPr>
        <w:t xml:space="preserve"> настоящего Порядка документов и материалов установлен факт представления организацией, реализующей проект, информации, не соответствующей сведениям, содержащимся в Едином государственном реестре юридических лиц (в применимых случаях), и (или) факт несоблюдения одного или нескольких требований, установленных в соответствии с </w:t>
      </w:r>
      <w:hyperlink w:history="0" w:anchor="P171" w:tooltip="6.2. Организация, реализующая проект, намеревающаяся внести изменения в соглашение в случаях, предусмотренных пунктами 2 - 4, 6 - 13 части 6 статьи 11 Федерального закона, направляет в уполномоченный орган заявления о заключении дополнительного соглашения и о регистрации дополнительного соглашения (включении дополнительного соглашения в реестр соглашений), составленные по форме согласно приложениям NN 30, 31 к Правилам заключения соглашений (далее при совместном упоминании заявление о заключении дополнит...">
        <w:r>
          <w:rPr>
            <w:sz w:val="24"/>
            <w:color w:val="0000ff"/>
          </w:rPr>
          <w:t xml:space="preserve">пунктом 6.2</w:t>
        </w:r>
      </w:hyperlink>
      <w:r>
        <w:rPr>
          <w:sz w:val="24"/>
        </w:rPr>
        <w:t xml:space="preserve"> настоящего Порядка (в применимых случаях), уполномоченный орган в течение 11 рабочих дней со дня истечения срока, установленного </w:t>
      </w:r>
      <w:hyperlink w:history="0" w:anchor="P175" w:tooltip="6.5. В случае если по итогам рассмотрения документов и материалов в соответствии с пунктом 6.4 настоящего Порядка уполномоченным органом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2.1, 2.2 настоящего Порядка, и (или) допущены технические ошибки при оформлении документов (материалов), уполномоченный орган направляет (передает) заявителю уведомление любым...">
        <w:r>
          <w:rPr>
            <w:sz w:val="24"/>
            <w:color w:val="0000ff"/>
          </w:rPr>
          <w:t xml:space="preserve">первым абзацем пункта 6.5</w:t>
        </w:r>
      </w:hyperlink>
      <w:r>
        <w:rPr>
          <w:sz w:val="24"/>
        </w:rPr>
        <w:t xml:space="preserve"> настоящего Порядка, или со дня установления фактов, указанных в настоящем пункте, направляет (передает) организации, реализующей проект, </w:t>
      </w:r>
      <w:hyperlink w:history="0" w:anchor="P1131" w:tooltip="УВЕДОМЛЕНИЕ">
        <w:r>
          <w:rPr>
            <w:sz w:val="24"/>
            <w:color w:val="0000ff"/>
          </w:rPr>
          <w:t xml:space="preserve">уведомление</w:t>
        </w:r>
      </w:hyperlink>
      <w:r>
        <w:rPr>
          <w:sz w:val="24"/>
        </w:rPr>
        <w:t xml:space="preserve"> об отказе в заключении дополнительного соглашения к соглашению, любым доступным способом, позволяющим подтвердить получение уведомления, составленное по форме согласно приложению N 11 к настоящему Порядку, с указанием применимых положений Федерального закона и настоящего Порядка.</w:t>
      </w:r>
    </w:p>
    <w:p>
      <w:pPr>
        <w:pStyle w:val="0"/>
        <w:spacing w:before="240" w:lineRule="auto"/>
        <w:ind w:firstLine="540"/>
        <w:jc w:val="both"/>
      </w:pPr>
      <w:r>
        <w:rPr>
          <w:sz w:val="24"/>
        </w:rPr>
        <w:t xml:space="preserve">6.7. В течение 10 рабочих дней со дня поступления заявления о заключении дополнительного соглашения либо при условии, что организации, реализующей проект, при заключении дополнительного соглашения было направлено уведомление о выявленных нарушениях, предусмотренное </w:t>
      </w:r>
      <w:hyperlink w:history="0" w:anchor="P175" w:tooltip="6.5. В случае если по итогам рассмотрения документов и материалов в соответствии с пунктом 6.4 настоящего Порядка уполномоченным органом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2.1, 2.2 настоящего Порядка, и (или) допущены технические ошибки при оформлении документов (материалов), уполномоченный орган направляет (передает) заявителю уведомление любым...">
        <w:r>
          <w:rPr>
            <w:sz w:val="24"/>
            <w:color w:val="0000ff"/>
          </w:rPr>
          <w:t xml:space="preserve">пунктом 6.5</w:t>
        </w:r>
      </w:hyperlink>
      <w:r>
        <w:rPr>
          <w:sz w:val="24"/>
        </w:rPr>
        <w:t xml:space="preserve"> настоящего Порядка, в течение 10 рабочих дней со дня, следующего за днем представления уточненных (исправленных) документов и материалов, уполномоченный орган подготавливает </w:t>
      </w:r>
      <w:hyperlink w:history="0" w:anchor="P1215" w:tooltip="СПРАВКА">
        <w:r>
          <w:rPr>
            <w:sz w:val="24"/>
            <w:color w:val="0000ff"/>
          </w:rPr>
          <w:t xml:space="preserve">справку</w:t>
        </w:r>
      </w:hyperlink>
      <w:r>
        <w:rPr>
          <w:sz w:val="24"/>
        </w:rPr>
        <w:t xml:space="preserve"> о соответствии представленных заявления о заключении дополнительного соглашения, прилагаемых к нему документов и материалов требованиям Федерального закона и настоящего Порядка по форме согласно приложению N 12 к настоящему Порядку.</w:t>
      </w:r>
    </w:p>
    <w:bookmarkStart w:id="179" w:name="P179"/>
    <w:bookmarkEnd w:id="179"/>
    <w:p>
      <w:pPr>
        <w:pStyle w:val="0"/>
        <w:spacing w:before="240" w:lineRule="auto"/>
        <w:ind w:firstLine="540"/>
        <w:jc w:val="both"/>
      </w:pPr>
      <w:r>
        <w:rPr>
          <w:sz w:val="24"/>
        </w:rPr>
        <w:t xml:space="preserve">6.8. Уполномоченный орган по результатам рассмотрения представленных заявления о заключении дополнительного соглашения и прилагаемых к нему документов и материалов в пределах срока, указанного в </w:t>
      </w:r>
      <w:hyperlink w:history="0" w:anchor="P173" w:tooltip="6.3. В случае внесения изменений в соглашение на основании пунктов 2 - 12 части 6 статьи 11 Федерального закона заявление о заключении дополнительного соглашения, прилагаемые к нему документы и материалы, указанные в пункте 58 Правил заключения соглашений, рассматриваются уполномоченным органом в течение 35 рабочих дней со дня их поступления.">
        <w:r>
          <w:rPr>
            <w:sz w:val="24"/>
            <w:color w:val="0000ff"/>
          </w:rPr>
          <w:t xml:space="preserve">пункте 6.3</w:t>
        </w:r>
      </w:hyperlink>
      <w:r>
        <w:rPr>
          <w:sz w:val="24"/>
        </w:rPr>
        <w:t xml:space="preserve"> настоящего Порядка:</w:t>
      </w:r>
    </w:p>
    <w:p>
      <w:pPr>
        <w:pStyle w:val="0"/>
        <w:spacing w:before="240" w:lineRule="auto"/>
        <w:ind w:firstLine="540"/>
        <w:jc w:val="both"/>
      </w:pPr>
      <w:r>
        <w:rPr>
          <w:sz w:val="24"/>
        </w:rPr>
        <w:t xml:space="preserve">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w:t>
      </w:r>
      <w:hyperlink w:history="0" r:id="rId9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и направляет подписанное дополнительное соглашение в Федеральное казначейство через государственную информационную систему "Капиталовложения" для регистрации дополнительного соглашения (включения сведений о дополнительном соглашении в реестр соглашений);</w:t>
      </w:r>
    </w:p>
    <w:p>
      <w:pPr>
        <w:pStyle w:val="0"/>
        <w:spacing w:before="240" w:lineRule="auto"/>
        <w:ind w:firstLine="540"/>
        <w:jc w:val="both"/>
      </w:pPr>
      <w:r>
        <w:rPr>
          <w:sz w:val="24"/>
        </w:rPr>
        <w:t xml:space="preserve">не подписывает проект дополнительного соглашения в случае наличия оснований, препятствующих заключению дополнительного соглашения, предусмотренных </w:t>
      </w:r>
      <w:hyperlink w:history="0" r:id="rId9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и подготавливает по </w:t>
      </w:r>
      <w:hyperlink w:history="0" w:anchor="P1131" w:tooltip="УВЕДОМЛЕНИЕ">
        <w:r>
          <w:rPr>
            <w:sz w:val="24"/>
            <w:color w:val="0000ff"/>
          </w:rPr>
          <w:t xml:space="preserve">форме</w:t>
        </w:r>
      </w:hyperlink>
      <w:r>
        <w:rPr>
          <w:sz w:val="24"/>
        </w:rPr>
        <w:t xml:space="preserve">, предусмотренной приложением N 11 к настоящему Порядку, уведомление об отказе в заключении дополнительного соглашения к соглашению со ссылками на положения Федерального закона и настоящего Порядка, которые не соблюдены организацией, реализующей проект, а также с указанием на применяемый в соответствующем случае пункт </w:t>
      </w:r>
      <w:hyperlink w:history="0" r:id="rId9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направляет (передает) его организации, реализующей проект, любым доступным способом, позволяющим подтвердить получение уведомления.</w:t>
      </w:r>
    </w:p>
    <w:bookmarkStart w:id="182" w:name="P182"/>
    <w:bookmarkEnd w:id="182"/>
    <w:p>
      <w:pPr>
        <w:pStyle w:val="0"/>
        <w:spacing w:before="240" w:lineRule="auto"/>
        <w:ind w:firstLine="540"/>
        <w:jc w:val="both"/>
      </w:pPr>
      <w:r>
        <w:rPr>
          <w:sz w:val="24"/>
        </w:rPr>
        <w:t xml:space="preserve">6.9. Уполномоченный орган в течение 3 рабочих дней со дня получения дополнительного соглашения с отметкой о его регистрации в реестре соглашений направляет любым доступным способом, позволяющим подтвердить получение направляемого документа (документов):</w:t>
      </w:r>
    </w:p>
    <w:p>
      <w:pPr>
        <w:pStyle w:val="0"/>
        <w:spacing w:before="240" w:lineRule="auto"/>
        <w:ind w:firstLine="540"/>
        <w:jc w:val="both"/>
      </w:pPr>
      <w:r>
        <w:rPr>
          <w:sz w:val="24"/>
        </w:rPr>
        <w:t xml:space="preserve">направляет экземпляр дополнительного соглашения любым доступным способом, позволяющим подтвердить получение соглашения, заявителю и главе муниципального образования Новгородской области (если применимо) - его экземпляр заключенного дополнительного соглашения;</w:t>
      </w:r>
    </w:p>
    <w:p>
      <w:pPr>
        <w:pStyle w:val="0"/>
        <w:spacing w:before="240" w:lineRule="auto"/>
        <w:ind w:firstLine="540"/>
        <w:jc w:val="both"/>
      </w:pPr>
      <w:r>
        <w:rPr>
          <w:sz w:val="24"/>
        </w:rPr>
        <w:t xml:space="preserve">в министерство финансов Новгородской области </w:t>
      </w:r>
      <w:hyperlink w:history="0" w:anchor="P1303" w:tooltip="УВЕДОМЛЕНИЕ">
        <w:r>
          <w:rPr>
            <w:sz w:val="24"/>
            <w:color w:val="0000ff"/>
          </w:rPr>
          <w:t xml:space="preserve">уведомление</w:t>
        </w:r>
      </w:hyperlink>
      <w:r>
        <w:rPr>
          <w:sz w:val="24"/>
        </w:rPr>
        <w:t xml:space="preserve"> о заключении дополнительного соглашения, составленное по форме согласно приложению N 13 к настоящему Порядку;</w:t>
      </w:r>
    </w:p>
    <w:p>
      <w:pPr>
        <w:pStyle w:val="0"/>
        <w:spacing w:before="240" w:lineRule="auto"/>
        <w:ind w:firstLine="540"/>
        <w:jc w:val="both"/>
      </w:pPr>
      <w:r>
        <w:rPr>
          <w:sz w:val="24"/>
        </w:rPr>
        <w:t xml:space="preserve">в Управление Федеральной налоговой службы по Новгородской области </w:t>
      </w:r>
      <w:hyperlink w:history="0" w:anchor="P1303" w:tooltip="УВЕДОМЛЕНИЕ">
        <w:r>
          <w:rPr>
            <w:sz w:val="24"/>
            <w:color w:val="0000ff"/>
          </w:rPr>
          <w:t xml:space="preserve">уведомление</w:t>
        </w:r>
      </w:hyperlink>
      <w:r>
        <w:rPr>
          <w:sz w:val="24"/>
        </w:rPr>
        <w:t xml:space="preserve"> о заключении дополнительного соглашения, составленное по форме согласно приложению N 13 к настоящему Порядку с приложением копии зарегистрированного дополнительного соглашения.</w:t>
      </w:r>
    </w:p>
    <w:p>
      <w:pPr>
        <w:pStyle w:val="0"/>
        <w:spacing w:before="240" w:lineRule="auto"/>
        <w:ind w:firstLine="540"/>
        <w:jc w:val="both"/>
      </w:pPr>
      <w:r>
        <w:rPr>
          <w:sz w:val="24"/>
        </w:rPr>
        <w:t xml:space="preserve">6.10. Организация, реализующая проект, заключившая договор об уступке денежных требований по соглашению, кредитором по которому она является, или о передаче указанных прав в залог в пользу третьего лица, не позднее 5 рабочих дней со дня заключения такого договора направляет в уполномоченный орган и в Федеральное казначейство:</w:t>
      </w:r>
    </w:p>
    <w:bookmarkStart w:id="187" w:name="P187"/>
    <w:bookmarkEnd w:id="187"/>
    <w:p>
      <w:pPr>
        <w:pStyle w:val="0"/>
        <w:spacing w:before="240" w:lineRule="auto"/>
        <w:ind w:firstLine="540"/>
        <w:jc w:val="both"/>
      </w:pPr>
      <w:hyperlink w:history="0" w:anchor="P1359" w:tooltip="УВЕДОМЛЕНИЕ">
        <w:r>
          <w:rPr>
            <w:sz w:val="24"/>
            <w:color w:val="0000ff"/>
          </w:rPr>
          <w:t xml:space="preserve">уведомление</w:t>
        </w:r>
      </w:hyperlink>
      <w:r>
        <w:rPr>
          <w:sz w:val="24"/>
        </w:rPr>
        <w:t xml:space="preserve"> об уступке денежных требований по соглашению или о передаче в залог денежных требований по соглашению, составленное по форме согласно приложению N 14 к настоящему Порядку;</w:t>
      </w:r>
    </w:p>
    <w:bookmarkStart w:id="188" w:name="P188"/>
    <w:bookmarkEnd w:id="188"/>
    <w:p>
      <w:pPr>
        <w:pStyle w:val="0"/>
        <w:spacing w:before="240" w:lineRule="auto"/>
        <w:ind w:firstLine="540"/>
        <w:jc w:val="both"/>
      </w:pPr>
      <w:r>
        <w:rPr>
          <w:sz w:val="24"/>
        </w:rPr>
        <w:t xml:space="preserve">договор об уступке денежных требований по соглашению или договор о залоге денежных требований по соглашению.</w:t>
      </w:r>
    </w:p>
    <w:p>
      <w:pPr>
        <w:pStyle w:val="0"/>
        <w:spacing w:before="240" w:lineRule="auto"/>
        <w:ind w:firstLine="540"/>
        <w:jc w:val="both"/>
      </w:pPr>
      <w:r>
        <w:rPr>
          <w:sz w:val="24"/>
        </w:rPr>
        <w:t xml:space="preserve">Уполномоченный орган в течение 8 рабочих дней со дня получения от уполномоченной организации документов, указанных во </w:t>
      </w:r>
      <w:hyperlink w:history="0" w:anchor="P187" w:tooltip="уведомление об уступке денежных требований по соглашению или о передаче в залог денежных требований по соглашению, составленное по форме согласно приложению N 14 к настоящему Порядку;">
        <w:r>
          <w:rPr>
            <w:sz w:val="24"/>
            <w:color w:val="0000ff"/>
          </w:rPr>
          <w:t xml:space="preserve">втором</w:t>
        </w:r>
      </w:hyperlink>
      <w:r>
        <w:rPr>
          <w:sz w:val="24"/>
        </w:rPr>
        <w:t xml:space="preserve">, </w:t>
      </w:r>
      <w:hyperlink w:history="0" w:anchor="P188" w:tooltip="договор об уступке денежных требований по соглашению или договор о залоге денежных требований по соглашению.">
        <w:r>
          <w:rPr>
            <w:sz w:val="24"/>
            <w:color w:val="0000ff"/>
          </w:rPr>
          <w:t xml:space="preserve">третьем абзацах</w:t>
        </w:r>
      </w:hyperlink>
      <w:r>
        <w:rPr>
          <w:sz w:val="24"/>
        </w:rPr>
        <w:t xml:space="preserve"> настоящего пункта, передает в Федеральное казначейство </w:t>
      </w:r>
      <w:hyperlink w:history="0" r:id="rId9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справку</w:t>
        </w:r>
      </w:hyperlink>
      <w:r>
        <w:rPr>
          <w:sz w:val="24"/>
        </w:rPr>
        <w:t xml:space="preserve"> о соглашении, составленную по форме, предусмотренной приложением N 49 к Правилам заключения соглашений (далее справка о соглашении), и указанные документы через государственную информационную систему "Капиталовложения" для включения соответствующих сведений в реестр соглашений.</w:t>
      </w:r>
    </w:p>
    <w:p>
      <w:pPr>
        <w:pStyle w:val="0"/>
        <w:spacing w:before="240" w:lineRule="auto"/>
        <w:ind w:firstLine="540"/>
        <w:jc w:val="both"/>
      </w:pPr>
      <w:r>
        <w:rPr>
          <w:sz w:val="24"/>
        </w:rPr>
        <w:t xml:space="preserve">Момент передачи денежных требований по соглашению в соответствии с договором об уступке соответствующих денежных требований и момент возникновения прав залогодержателя в отношении денежных требований по соглашению определяются в соответствии с требованиями гражданского законодательства Российской Федерации.</w:t>
      </w:r>
    </w:p>
    <w:p>
      <w:pPr>
        <w:pStyle w:val="0"/>
        <w:spacing w:before="240" w:lineRule="auto"/>
        <w:ind w:firstLine="540"/>
        <w:jc w:val="both"/>
      </w:pPr>
      <w:r>
        <w:rPr>
          <w:sz w:val="24"/>
        </w:rPr>
        <w:t xml:space="preserve">6.11. В случае если изменения в соглашение вносятся на основании </w:t>
      </w:r>
      <w:hyperlink w:history="0" r:id="rId9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 13 части 6 статьи 11</w:t>
        </w:r>
      </w:hyperlink>
      <w:r>
        <w:rPr>
          <w:sz w:val="24"/>
        </w:rPr>
        <w:t xml:space="preserve">, </w:t>
      </w:r>
      <w:hyperlink w:history="0" r:id="rId9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30 статьи 16</w:t>
        </w:r>
      </w:hyperlink>
      <w:r>
        <w:rPr>
          <w:sz w:val="24"/>
        </w:rPr>
        <w:t xml:space="preserve"> Федерального закона, уполномоченный орган в порядке, предусмотренном </w:t>
      </w:r>
      <w:hyperlink w:history="0" w:anchor="P173" w:tooltip="6.3. В случае внесения изменений в соглашение на основании пунктов 2 - 12 части 6 статьи 11 Федерального закона заявление о заключении дополнительного соглашения, прилагаемые к нему документы и материалы, указанные в пункте 58 Правил заключения соглашений, рассматриваются уполномоченным органом в течение 35 рабочих дней со дня их поступления.">
        <w:r>
          <w:rPr>
            <w:sz w:val="24"/>
            <w:color w:val="0000ff"/>
          </w:rPr>
          <w:t xml:space="preserve">пунктами 6.3</w:t>
        </w:r>
      </w:hyperlink>
      <w:r>
        <w:rPr>
          <w:sz w:val="24"/>
        </w:rPr>
        <w:t xml:space="preserve"> - </w:t>
      </w:r>
      <w:hyperlink w:history="0" w:anchor="P182" w:tooltip="6.9. Уполномоченный орган в течение 3 рабочих дней со дня получения дополнительного соглашения с отметкой о его регистрации в реестре соглашений направляет любым доступным способом, позволяющим подтвердить получение направляемого документа (документов):">
        <w:r>
          <w:rPr>
            <w:sz w:val="24"/>
            <w:color w:val="0000ff"/>
          </w:rPr>
          <w:t xml:space="preserve">6.9</w:t>
        </w:r>
      </w:hyperlink>
      <w:r>
        <w:rPr>
          <w:sz w:val="24"/>
        </w:rPr>
        <w:t xml:space="preserve"> настоящего Порядка, и с учетом особенностей, установленных настоящим пунктом, рассматривает проект соответствующего дополнительного </w:t>
      </w:r>
      <w:hyperlink w:history="0" r:id="rId9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соглашения</w:t>
        </w:r>
      </w:hyperlink>
      <w:r>
        <w:rPr>
          <w:sz w:val="24"/>
        </w:rPr>
        <w:t xml:space="preserve">, составленный по форме, предусмотренной приложением N 43 к Правилам заключения соглашений, и проверяет соблюдение следующих условий:</w:t>
      </w:r>
    </w:p>
    <w:bookmarkStart w:id="192" w:name="P192"/>
    <w:bookmarkEnd w:id="192"/>
    <w:p>
      <w:pPr>
        <w:pStyle w:val="0"/>
        <w:spacing w:before="240" w:lineRule="auto"/>
        <w:ind w:firstLine="540"/>
        <w:jc w:val="both"/>
      </w:pPr>
      <w:r>
        <w:rPr>
          <w:sz w:val="24"/>
        </w:rPr>
        <w:t xml:space="preserve">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w:t>
      </w:r>
      <w:hyperlink w:history="0" r:id="rId10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15</w:t>
        </w:r>
      </w:hyperlink>
      <w:r>
        <w:rPr>
          <w:sz w:val="24"/>
        </w:rPr>
        <w:t xml:space="preserve"> Федерального закона;</w:t>
      </w:r>
    </w:p>
    <w:bookmarkStart w:id="193" w:name="P193"/>
    <w:bookmarkEnd w:id="193"/>
    <w:p>
      <w:pPr>
        <w:pStyle w:val="0"/>
        <w:spacing w:before="240" w:lineRule="auto"/>
        <w:ind w:firstLine="540"/>
        <w:jc w:val="both"/>
      </w:pPr>
      <w:r>
        <w:rPr>
          <w:sz w:val="24"/>
        </w:rPr>
        <w:t xml:space="preserve">указанная в проекте дополнительного соглашения форма меры государственной поддержки соответствует форме, предусмотренной указанным изменяющим федеральным законом;</w:t>
      </w:r>
    </w:p>
    <w:p>
      <w:pPr>
        <w:pStyle w:val="0"/>
        <w:spacing w:before="240" w:lineRule="auto"/>
        <w:ind w:firstLine="540"/>
        <w:jc w:val="both"/>
      </w:pPr>
      <w:r>
        <w:rPr>
          <w:sz w:val="24"/>
        </w:rPr>
        <w:t xml:space="preserve">на дату поступления в уполномоченный орган проекта соответствующего дополнительного соглашения публично-правовой стороной не принято решение о возмещении в соответствии с соглашением затрат, указанных в </w:t>
      </w:r>
      <w:hyperlink w:history="0" r:id="rId10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изменение формы которых предусмотрено проектом соответствующего дополнительного соглашения.</w:t>
      </w:r>
    </w:p>
    <w:p>
      <w:pPr>
        <w:pStyle w:val="0"/>
        <w:spacing w:before="240" w:lineRule="auto"/>
        <w:ind w:firstLine="540"/>
        <w:jc w:val="both"/>
      </w:pPr>
      <w:r>
        <w:rPr>
          <w:sz w:val="24"/>
        </w:rPr>
        <w:t xml:space="preserve">По итогам такого рассмотрения уполномоченный орган подписывает соответствующее дополнительное соглашение в случае соблюдения условий, предусмотренных </w:t>
      </w:r>
      <w:hyperlink w:history="0" w:anchor="P192" w:tooltip="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частью 1 статьи 15 Федерального закона;">
        <w:r>
          <w:rPr>
            <w:sz w:val="24"/>
            <w:color w:val="0000ff"/>
          </w:rPr>
          <w:t xml:space="preserve">вторым</w:t>
        </w:r>
      </w:hyperlink>
      <w:r>
        <w:rPr>
          <w:sz w:val="24"/>
        </w:rPr>
        <w:t xml:space="preserve">, </w:t>
      </w:r>
      <w:hyperlink w:history="0" w:anchor="P193" w:tooltip="указанная в проекте дополнительного соглашения форма меры государственной поддержки соответствует форме, предусмотренной указанным изменяющим федеральным законом;">
        <w:r>
          <w:rPr>
            <w:sz w:val="24"/>
            <w:color w:val="0000ff"/>
          </w:rPr>
          <w:t xml:space="preserve">третьим абзацами</w:t>
        </w:r>
      </w:hyperlink>
      <w:r>
        <w:rPr>
          <w:sz w:val="24"/>
        </w:rPr>
        <w:t xml:space="preserve"> настоящего пункта, или не подписывает соответствующее дополнительное соглашение в случае несоблюдения хотя бы одного из указанных условий.</w:t>
      </w:r>
    </w:p>
    <w:p>
      <w:pPr>
        <w:pStyle w:val="0"/>
        <w:spacing w:before="240" w:lineRule="auto"/>
        <w:ind w:firstLine="540"/>
        <w:jc w:val="both"/>
      </w:pPr>
      <w:r>
        <w:rPr>
          <w:sz w:val="24"/>
        </w:rPr>
        <w:t xml:space="preserve">6.12. В случае если изменения в соглашение вносятся на основании </w:t>
      </w:r>
      <w:hyperlink w:history="0" r:id="rId10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 13 части 6 статьи 11</w:t>
        </w:r>
      </w:hyperlink>
      <w:r>
        <w:rPr>
          <w:sz w:val="24"/>
        </w:rPr>
        <w:t xml:space="preserve">, </w:t>
      </w:r>
      <w:hyperlink w:history="0" r:id="rId10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31 статьи 16</w:t>
        </w:r>
      </w:hyperlink>
      <w:r>
        <w:rPr>
          <w:sz w:val="24"/>
        </w:rPr>
        <w:t xml:space="preserve"> Федерального закона, уполномоченный орган в порядке, предусмотренном </w:t>
      </w:r>
      <w:hyperlink w:history="0" w:anchor="P173" w:tooltip="6.3. В случае внесения изменений в соглашение на основании пунктов 2 - 12 части 6 статьи 11 Федерального закона заявление о заключении дополнительного соглашения, прилагаемые к нему документы и материалы, указанные в пункте 58 Правил заключения соглашений, рассматриваются уполномоченным органом в течение 35 рабочих дней со дня их поступления.">
        <w:r>
          <w:rPr>
            <w:sz w:val="24"/>
            <w:color w:val="0000ff"/>
          </w:rPr>
          <w:t xml:space="preserve">пунктами 6.3</w:t>
        </w:r>
      </w:hyperlink>
      <w:r>
        <w:rPr>
          <w:sz w:val="24"/>
        </w:rPr>
        <w:t xml:space="preserve"> - </w:t>
      </w:r>
      <w:hyperlink w:history="0" w:anchor="P182" w:tooltip="6.9. Уполномоченный орган в течение 3 рабочих дней со дня получения дополнительного соглашения с отметкой о его регистрации в реестре соглашений направляет любым доступным способом, позволяющим подтвердить получение направляемого документа (документов):">
        <w:r>
          <w:rPr>
            <w:sz w:val="24"/>
            <w:color w:val="0000ff"/>
          </w:rPr>
          <w:t xml:space="preserve">6.9</w:t>
        </w:r>
      </w:hyperlink>
      <w:r>
        <w:rPr>
          <w:sz w:val="24"/>
        </w:rPr>
        <w:t xml:space="preserve"> настоящего Порядка, и с учетом особенностей, установленных настоящим пунктом, рассматривает проект соответствующего дополнительного соглашения, составленный по форме, предусмотренной </w:t>
      </w:r>
      <w:hyperlink w:history="0" r:id="rId10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приложениями NN 33</w:t>
        </w:r>
      </w:hyperlink>
      <w:r>
        <w:rPr>
          <w:sz w:val="24"/>
        </w:rPr>
        <w:t xml:space="preserve"> и (или) </w:t>
      </w:r>
      <w:hyperlink w:history="0" r:id="rId10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37</w:t>
        </w:r>
      </w:hyperlink>
      <w:r>
        <w:rPr>
          <w:sz w:val="24"/>
        </w:rPr>
        <w:t xml:space="preserve">, и (или) </w:t>
      </w:r>
      <w:hyperlink w:history="0" r:id="rId10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38</w:t>
        </w:r>
      </w:hyperlink>
      <w:r>
        <w:rPr>
          <w:sz w:val="24"/>
        </w:rPr>
        <w:t xml:space="preserve">, и (или) </w:t>
      </w:r>
      <w:hyperlink w:history="0" r:id="rId10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39</w:t>
        </w:r>
      </w:hyperlink>
      <w:r>
        <w:rPr>
          <w:sz w:val="24"/>
        </w:rPr>
        <w:t xml:space="preserve">, и (или) </w:t>
      </w:r>
      <w:hyperlink w:history="0" r:id="rId10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40</w:t>
        </w:r>
      </w:hyperlink>
      <w:r>
        <w:rPr>
          <w:sz w:val="24"/>
        </w:rPr>
        <w:t xml:space="preserve">, и (или) </w:t>
      </w:r>
      <w:hyperlink w:history="0" r:id="rId10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41</w:t>
        </w:r>
      </w:hyperlink>
      <w:r>
        <w:rPr>
          <w:sz w:val="24"/>
        </w:rPr>
        <w:t xml:space="preserve">, и (или) </w:t>
      </w:r>
      <w:hyperlink w:history="0" r:id="rId11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42</w:t>
        </w:r>
      </w:hyperlink>
      <w:r>
        <w:rPr>
          <w:sz w:val="24"/>
        </w:rPr>
        <w:t xml:space="preserve">, и (или) </w:t>
      </w:r>
      <w:hyperlink w:history="0" r:id="rId11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43</w:t>
        </w:r>
      </w:hyperlink>
      <w:r>
        <w:rPr>
          <w:sz w:val="24"/>
        </w:rPr>
        <w:t xml:space="preserve"> к Правилам заключения соглашений, и проверяет соблюдение следующих условий:</w:t>
      </w:r>
    </w:p>
    <w:bookmarkStart w:id="197" w:name="P197"/>
    <w:bookmarkEnd w:id="197"/>
    <w:p>
      <w:pPr>
        <w:pStyle w:val="0"/>
        <w:spacing w:before="240" w:lineRule="auto"/>
        <w:ind w:firstLine="540"/>
        <w:jc w:val="both"/>
      </w:pPr>
      <w:r>
        <w:rPr>
          <w:sz w:val="24"/>
        </w:rPr>
        <w:t xml:space="preserve">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по сравнению с тем, как это положение определено нормативными правовыми актами и соглашением до принятия нормативного правового акта, улучшающего положение заявителя, намеренного внести изменения в соглашение;</w:t>
      </w:r>
    </w:p>
    <w:bookmarkStart w:id="198" w:name="P198"/>
    <w:bookmarkEnd w:id="198"/>
    <w:p>
      <w:pPr>
        <w:pStyle w:val="0"/>
        <w:spacing w:before="240" w:lineRule="auto"/>
        <w:ind w:firstLine="540"/>
        <w:jc w:val="both"/>
      </w:pPr>
      <w:r>
        <w:rPr>
          <w:sz w:val="24"/>
        </w:rPr>
        <w:t xml:space="preserve">положения нормативного правового акта, улучшающего положение заявителя, намеренного внести изменения в соглашение, предусматривают распространение действия этого акта в том числе на соглашение при условии, что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w:t>
      </w:r>
      <w:hyperlink w:history="0" r:id="rId11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2 статьи 12</w:t>
        </w:r>
      </w:hyperlink>
      <w:r>
        <w:rPr>
          <w:sz w:val="24"/>
        </w:rPr>
        <w:t xml:space="preserve"> Федерального закона, если обстоятельства, предусмотренные </w:t>
      </w:r>
      <w:hyperlink w:history="0" r:id="rId11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13</w:t>
        </w:r>
      </w:hyperlink>
      <w:r>
        <w:rPr>
          <w:sz w:val="24"/>
        </w:rPr>
        <w:t xml:space="preserve"> или </w:t>
      </w:r>
      <w:hyperlink w:history="0" r:id="rId11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14 статьи 11</w:t>
        </w:r>
      </w:hyperlink>
      <w:r>
        <w:rPr>
          <w:sz w:val="24"/>
        </w:rPr>
        <w:t xml:space="preserve"> Федерального закона, наступили на дату рассмотрения проекта дополнительного соглашения уполномоченным органом.</w:t>
      </w:r>
    </w:p>
    <w:p>
      <w:pPr>
        <w:pStyle w:val="0"/>
        <w:spacing w:before="240" w:lineRule="auto"/>
        <w:ind w:firstLine="540"/>
        <w:jc w:val="both"/>
      </w:pPr>
      <w:r>
        <w:rPr>
          <w:sz w:val="24"/>
        </w:rPr>
        <w:t xml:space="preserve">По итогам такого рассмотрения уполномоченный орган подписывает соответствующее дополнительное соглашение в случае соблюдения условий, предусмотренных </w:t>
      </w:r>
      <w:hyperlink w:history="0" w:anchor="P197" w:tooltip="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по сравнению с тем, как это положение определено нормативными правовыми актами и соглашением до принятия нормативного правового акта, улучшающего положение заявителя, намеренного внести изменения в соглашение;">
        <w:r>
          <w:rPr>
            <w:sz w:val="24"/>
            <w:color w:val="0000ff"/>
          </w:rPr>
          <w:t xml:space="preserve">вторым</w:t>
        </w:r>
      </w:hyperlink>
      <w:r>
        <w:rPr>
          <w:sz w:val="24"/>
        </w:rPr>
        <w:t xml:space="preserve">, </w:t>
      </w:r>
      <w:hyperlink w:history="0" w:anchor="P198" w:tooltip="положения нормативного правового акта, улучшающего положение заявителя, намеренного внести изменения в соглашение, предусматривают распространение действия этого акта в том числе на соглашение при условии, что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частью 2 статьи 12 Федерального закона, если обстоятельства, предусмотрен...">
        <w:r>
          <w:rPr>
            <w:sz w:val="24"/>
            <w:color w:val="0000ff"/>
          </w:rPr>
          <w:t xml:space="preserve">третьим абзацами</w:t>
        </w:r>
      </w:hyperlink>
      <w:r>
        <w:rPr>
          <w:sz w:val="24"/>
        </w:rPr>
        <w:t xml:space="preserve"> настоящего пункта, или не подписывает соответствующее дополнительное соглашение в случае несоблюдения хотя бы одного из указанных условий.</w:t>
      </w:r>
    </w:p>
    <w:p>
      <w:pPr>
        <w:pStyle w:val="0"/>
        <w:spacing w:before="240" w:lineRule="auto"/>
        <w:ind w:firstLine="540"/>
        <w:jc w:val="both"/>
      </w:pPr>
      <w:r>
        <w:rPr>
          <w:sz w:val="24"/>
        </w:rPr>
        <w:t xml:space="preserve">6.13. Для внесения изменений в соглашение на основании </w:t>
      </w:r>
      <w:hyperlink w:history="0" r:id="rId11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6.1 статьи 10</w:t>
        </w:r>
      </w:hyperlink>
      <w:r>
        <w:rPr>
          <w:sz w:val="24"/>
        </w:rPr>
        <w:t xml:space="preserve"> Федерального закона в случае, если по итогам реорганизации соответствующая организация, реализующая проект, прекращает свою деятельность, или если реорганизация происходит в форме выделения из организации, реализующей проект, нового юридического лица, которому планируется передача прав и обязанностей организации, реализующей проект, по соглашению, такая организация, реализующая проект, в течение 15 рабочих дней со дня принятия решения о реорганизации направляет в уполномоченный орган уведомление о начале процедуры реорганизации с указанием формы реорганизации и образуемого (создаваемого) в результате реорганизации юридического лица и (или) юридического лица, к которому присоединяется организация, реализующая проект, к которому переходят права и обязанности организации, реализующей проект, по соглашению, а также с указанием заверений, что такое юридическое лицо будет соответствовать требованиям к организации, реализующей проект, предусмотренным </w:t>
      </w:r>
      <w:hyperlink w:history="0" r:id="rId11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8 части 1 статьи 2</w:t>
        </w:r>
      </w:hyperlink>
      <w:r>
        <w:rPr>
          <w:sz w:val="24"/>
        </w:rPr>
        <w:t xml:space="preserve"> Федерального закона и </w:t>
      </w:r>
      <w:hyperlink w:history="0" w:anchor="P46" w:tooltip="2.1. Соглашение заключается с заявителем, который соответствует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6.14. В течение 10 рабочих дней со дня государственной регистрации нового юридического лица, которому в соответствии с передаточным актом (если применимо) передаются права и обязанности организации, реализующей проект, по соглашению, и (или) с даты внесения в Единый государственный реестр юридических лиц записи о прекращении деятельности присоединенной организации, реализующей проект, организация, реализующая проект (в случае если она не прекратила свою деятельность в результате реорганизации), и новое юридическое лицо (в случае если организация, реализующая проект, существовавшая до реорганизации, прекратила свою деятельность, соответствующее заявление о заключении дополнительного соглашения направляет (подает) только новое юридическое лицо) подают:</w:t>
      </w:r>
    </w:p>
    <w:bookmarkStart w:id="202" w:name="P202"/>
    <w:bookmarkEnd w:id="202"/>
    <w:p>
      <w:pPr>
        <w:pStyle w:val="0"/>
        <w:spacing w:before="240" w:lineRule="auto"/>
        <w:ind w:firstLine="540"/>
        <w:jc w:val="both"/>
      </w:pPr>
      <w:r>
        <w:rPr>
          <w:sz w:val="24"/>
        </w:rPr>
        <w:t xml:space="preserve">заявление о заключении дополнительного соглашения, составленное по формам, предусмотренным </w:t>
      </w:r>
      <w:hyperlink w:history="0" r:id="rId11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приложениями NN 30</w:t>
        </w:r>
      </w:hyperlink>
      <w:r>
        <w:rPr>
          <w:sz w:val="24"/>
        </w:rPr>
        <w:t xml:space="preserve">, </w:t>
      </w:r>
      <w:hyperlink w:history="0" r:id="rId11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31</w:t>
        </w:r>
      </w:hyperlink>
      <w:r>
        <w:rPr>
          <w:sz w:val="24"/>
        </w:rPr>
        <w:t xml:space="preserve"> к Правилам заключения соглашений;</w:t>
      </w:r>
    </w:p>
    <w:p>
      <w:pPr>
        <w:pStyle w:val="0"/>
        <w:spacing w:before="240" w:lineRule="auto"/>
        <w:ind w:firstLine="540"/>
        <w:jc w:val="both"/>
      </w:pPr>
      <w:r>
        <w:rPr>
          <w:sz w:val="24"/>
        </w:rPr>
        <w:t xml:space="preserve">документы, предусмотренные </w:t>
      </w:r>
      <w:hyperlink w:history="0" r:id="rId11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подпунктом "д" пункта 58</w:t>
        </w:r>
      </w:hyperlink>
      <w:r>
        <w:rPr>
          <w:sz w:val="24"/>
        </w:rPr>
        <w:t xml:space="preserve"> Правил заключения соглашений, в отношении нового юридического лица или юридического лица, к которому переходят права и обязанности организации, реализующей проект, по соглашению;</w:t>
      </w:r>
    </w:p>
    <w:bookmarkStart w:id="204" w:name="P204"/>
    <w:bookmarkEnd w:id="204"/>
    <w:p>
      <w:pPr>
        <w:pStyle w:val="0"/>
        <w:spacing w:before="240" w:lineRule="auto"/>
        <w:ind w:firstLine="540"/>
        <w:jc w:val="both"/>
      </w:pPr>
      <w:r>
        <w:rPr>
          <w:sz w:val="24"/>
        </w:rPr>
        <w:t xml:space="preserve">проект дополнительного </w:t>
      </w:r>
      <w:hyperlink w:history="0" r:id="rId12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соглашения</w:t>
        </w:r>
      </w:hyperlink>
      <w:r>
        <w:rPr>
          <w:sz w:val="24"/>
        </w:rPr>
        <w:t xml:space="preserve">, составленного по форме согласно приложению N 50 к Правилам заключения соглашений, предусматривающий переход к новому юридическому лицу или к юридическому лицу, к которому была присоединена организация, реализующая проект, прав и обязанностей организации, реализующей проект, по соглашению;</w:t>
      </w:r>
    </w:p>
    <w:p>
      <w:pPr>
        <w:pStyle w:val="0"/>
        <w:spacing w:before="240" w:lineRule="auto"/>
        <w:ind w:firstLine="540"/>
        <w:jc w:val="both"/>
      </w:pPr>
      <w:r>
        <w:rPr>
          <w:sz w:val="24"/>
        </w:rPr>
        <w:t xml:space="preserve">надлежащим образом заверенную копию передаточного акта (если применимо);</w:t>
      </w:r>
    </w:p>
    <w:p>
      <w:pPr>
        <w:pStyle w:val="0"/>
        <w:spacing w:before="240" w:lineRule="auto"/>
        <w:ind w:firstLine="540"/>
        <w:jc w:val="both"/>
      </w:pPr>
      <w:r>
        <w:rPr>
          <w:sz w:val="24"/>
        </w:rPr>
        <w:t xml:space="preserve">документы, подтверждающие полномочия уполномоченных лиц нового юридического лица и (или) организации, реализующей проект, на подписание заявления о заключении дополнительного соглашения и дополнительного соглашения, предусмотренных соответственно </w:t>
      </w:r>
      <w:hyperlink w:history="0" w:anchor="P202" w:tooltip="заявление о заключении дополнительного соглашения, составленное по формам, предусмотренным приложениями NN 30, 31 к Правилам заключения соглашений;">
        <w:r>
          <w:rPr>
            <w:sz w:val="24"/>
            <w:color w:val="0000ff"/>
          </w:rPr>
          <w:t xml:space="preserve">вторым</w:t>
        </w:r>
      </w:hyperlink>
      <w:r>
        <w:rPr>
          <w:sz w:val="24"/>
        </w:rPr>
        <w:t xml:space="preserve">, </w:t>
      </w:r>
      <w:hyperlink w:history="0" w:anchor="P204" w:tooltip="проект дополнительного соглашения, составленного по форме согласно приложению N 50 к Правилам заключения соглашений, предусматривающий переход к новому юридическому лицу или к юридическому лицу, к которому была присоединена организация, реализующая проект, прав и обязанностей организации, реализующей проект, по соглашению;">
        <w:r>
          <w:rPr>
            <w:sz w:val="24"/>
            <w:color w:val="0000ff"/>
          </w:rPr>
          <w:t xml:space="preserve">четвертым абзацами</w:t>
        </w:r>
      </w:hyperlink>
      <w:r>
        <w:rPr>
          <w:sz w:val="24"/>
        </w:rPr>
        <w:t xml:space="preserve"> настоящего пункта.</w:t>
      </w:r>
    </w:p>
    <w:p>
      <w:pPr>
        <w:pStyle w:val="0"/>
        <w:spacing w:before="240" w:lineRule="auto"/>
        <w:ind w:firstLine="540"/>
        <w:jc w:val="both"/>
      </w:pPr>
      <w:r>
        <w:rPr>
          <w:sz w:val="24"/>
        </w:rPr>
        <w:t xml:space="preserve">Дальнейшее рассмотрение заявления о заключении дополнительного соглашения, подписание и регистрация дополнительного соглашения, предусмотренных соответственно </w:t>
      </w:r>
      <w:hyperlink w:history="0" w:anchor="P202" w:tooltip="заявление о заключении дополнительного соглашения, составленное по формам, предусмотренным приложениями NN 30, 31 к Правилам заключения соглашений;">
        <w:r>
          <w:rPr>
            <w:sz w:val="24"/>
            <w:color w:val="0000ff"/>
          </w:rPr>
          <w:t xml:space="preserve">вторым</w:t>
        </w:r>
      </w:hyperlink>
      <w:r>
        <w:rPr>
          <w:sz w:val="24"/>
        </w:rPr>
        <w:t xml:space="preserve">, </w:t>
      </w:r>
      <w:hyperlink w:history="0" w:anchor="P204" w:tooltip="проект дополнительного соглашения, составленного по форме согласно приложению N 50 к Правилам заключения соглашений, предусматривающий переход к новому юридическому лицу или к юридическому лицу, к которому была присоединена организация, реализующая проект, прав и обязанностей организации, реализующей проект, по соглашению;">
        <w:r>
          <w:rPr>
            <w:sz w:val="24"/>
            <w:color w:val="0000ff"/>
          </w:rPr>
          <w:t xml:space="preserve">четвертым абзацами</w:t>
        </w:r>
      </w:hyperlink>
      <w:r>
        <w:rPr>
          <w:sz w:val="24"/>
        </w:rPr>
        <w:t xml:space="preserve"> настоящего пункта, осуществляется в соответствии с </w:t>
      </w:r>
      <w:hyperlink w:history="0" w:anchor="P173" w:tooltip="6.3. В случае внесения изменений в соглашение на основании пунктов 2 - 12 части 6 статьи 11 Федерального закона заявление о заключении дополнительного соглашения, прилагаемые к нему документы и материалы, указанные в пункте 58 Правил заключения соглашений, рассматриваются уполномоченным органом в течение 35 рабочих дней со дня их поступления.">
        <w:r>
          <w:rPr>
            <w:sz w:val="24"/>
            <w:color w:val="0000ff"/>
          </w:rPr>
          <w:t xml:space="preserve">пунктами 6.3</w:t>
        </w:r>
      </w:hyperlink>
      <w:r>
        <w:rPr>
          <w:sz w:val="24"/>
        </w:rPr>
        <w:t xml:space="preserve"> - </w:t>
      </w:r>
      <w:hyperlink w:history="0" w:anchor="P182" w:tooltip="6.9. Уполномоченный орган в течение 3 рабочих дней со дня получения дополнительного соглашения с отметкой о его регистрации в реестре соглашений направляет любым доступным способом, позволяющим подтвердить получение направляемого документа (документов):">
        <w:r>
          <w:rPr>
            <w:sz w:val="24"/>
            <w:color w:val="0000ff"/>
          </w:rPr>
          <w:t xml:space="preserve">6.9</w:t>
        </w:r>
      </w:hyperlink>
      <w:r>
        <w:rPr>
          <w:sz w:val="24"/>
        </w:rPr>
        <w:t xml:space="preserve"> настоящего Порядка.</w:t>
      </w:r>
    </w:p>
    <w:bookmarkStart w:id="208" w:name="P208"/>
    <w:bookmarkEnd w:id="208"/>
    <w:p>
      <w:pPr>
        <w:pStyle w:val="0"/>
        <w:spacing w:before="240" w:lineRule="auto"/>
        <w:ind w:firstLine="540"/>
        <w:jc w:val="both"/>
      </w:pPr>
      <w:r>
        <w:rPr>
          <w:sz w:val="24"/>
        </w:rPr>
        <w:t xml:space="preserve">6.15. Организация, реализующая проект, после заключения соглашения вправе направить в уполномоченный орган </w:t>
      </w:r>
      <w:hyperlink w:history="0" r:id="rId12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ходатайство</w:t>
        </w:r>
      </w:hyperlink>
      <w:r>
        <w:rPr>
          <w:sz w:val="24"/>
        </w:rPr>
        <w:t xml:space="preserve"> о включении нормативного правового акта, указанного в </w:t>
      </w:r>
      <w:hyperlink w:history="0" r:id="rId1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составленное по форме, предусмотренной приложением N 19 к Правилам заключения соглашений, в случае, если в список актов (решений), применяемых с учетом особенностей, предусмотренных </w:t>
      </w:r>
      <w:hyperlink w:history="0" r:id="rId12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организацией, реализующей проект, не был включен правовой акт,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w:t>
      </w:r>
      <w:hyperlink w:history="0" r:id="rId12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7.1 статьи 9</w:t>
        </w:r>
      </w:hyperlink>
      <w:r>
        <w:rPr>
          <w:sz w:val="24"/>
        </w:rPr>
        <w:t xml:space="preserve"> Федерального закона, а также включение которого в реестр соглашений при необходимости согласовано главой муниципального образования Новгородской области.</w:t>
      </w:r>
    </w:p>
    <w:p>
      <w:pPr>
        <w:pStyle w:val="0"/>
        <w:spacing w:before="240" w:lineRule="auto"/>
        <w:ind w:firstLine="540"/>
        <w:jc w:val="both"/>
      </w:pPr>
      <w:r>
        <w:rPr>
          <w:sz w:val="24"/>
        </w:rPr>
        <w:t xml:space="preserve">В течение 8 рабочих дней со дня получения ходатайства о включении правового акта, указанного в </w:t>
      </w:r>
      <w:hyperlink w:history="0" r:id="rId12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уполномоченный орган:</w:t>
      </w:r>
    </w:p>
    <w:p>
      <w:pPr>
        <w:pStyle w:val="0"/>
        <w:spacing w:before="240" w:lineRule="auto"/>
        <w:ind w:firstLine="540"/>
        <w:jc w:val="both"/>
      </w:pPr>
      <w:r>
        <w:rPr>
          <w:sz w:val="24"/>
        </w:rPr>
        <w:t xml:space="preserve">сопоставляет законы и нормативные правовые акты Новгородской области, указанные в этом ходатайстве, с </w:t>
      </w:r>
      <w:hyperlink w:history="0" r:id="rId126" w:tooltip="Постановление Правительства Новгородской области от 22.11.2021 N 418 (ред. от 08.05.2024) &quot;Об утверждении перечня областных законов и иных нормативных правовых актов Новгородской области, которые применяются с учетом особенностей, установленных статьей 9 Федерального закона от 1 апреля 2020 года N 69-ФЗ &quot;О защите и поощрении капиталовложений в Российской Федерации&quot; {КонсультантПлюс}">
        <w:r>
          <w:rPr>
            <w:sz w:val="24"/>
            <w:color w:val="0000ff"/>
          </w:rPr>
          <w:t xml:space="preserve">перечнем</w:t>
        </w:r>
      </w:hyperlink>
      <w:r>
        <w:rPr>
          <w:sz w:val="24"/>
        </w:rPr>
        <w:t xml:space="preserve"> областных законов и иных нормативных правовых актов Новгородской области, которые применяются с учетом особенностей, установленных </w:t>
      </w:r>
      <w:hyperlink w:history="0" r:id="rId12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от 1 апреля 2020 года N 69-ФЗ "О защите и поощрении капиталовложений в Российской Федерации", утвержденным постановлением Правительства Новгородской области от 22.11.2021 N 418;</w:t>
      </w:r>
    </w:p>
    <w:p>
      <w:pPr>
        <w:pStyle w:val="0"/>
        <w:spacing w:before="240" w:lineRule="auto"/>
        <w:ind w:firstLine="540"/>
        <w:jc w:val="both"/>
      </w:pPr>
      <w:r>
        <w:rPr>
          <w:sz w:val="24"/>
        </w:rPr>
        <w:t xml:space="preserve">проверяет наличие согласования такого ходатайства с главой муниципального образования Новгородской области в случаях, предусмотренных Федеральным законом.</w:t>
      </w:r>
    </w:p>
    <w:p>
      <w:pPr>
        <w:pStyle w:val="0"/>
        <w:spacing w:before="240" w:lineRule="auto"/>
        <w:ind w:firstLine="540"/>
        <w:jc w:val="both"/>
      </w:pPr>
      <w:r>
        <w:rPr>
          <w:sz w:val="24"/>
        </w:rPr>
        <w:t xml:space="preserve">В случае выявления несоответствий (неточностей, расхождений) в представленном организацией, реализующей проект, ходатайстве о включении правового акта, указанного в </w:t>
      </w:r>
      <w:hyperlink w:history="0" r:id="rId12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и (или) отсутствия его согласования с главой муниципального образования Новгородской области, если это ходатайство содержит муниципальные правовые акты, уполномоченный орган в течение 10 рабочих дней со дня получения такого ходатайства готовит </w:t>
      </w:r>
      <w:hyperlink w:history="0" w:anchor="P314" w:tooltip="УВЕДОМЛЕНИЕ">
        <w:r>
          <w:rPr>
            <w:sz w:val="24"/>
            <w:color w:val="0000ff"/>
          </w:rPr>
          <w:t xml:space="preserve">уведомление</w:t>
        </w:r>
      </w:hyperlink>
      <w:r>
        <w:rPr>
          <w:sz w:val="24"/>
        </w:rPr>
        <w:t xml:space="preserve"> о выявленных несоответствиях в ходатайстве о включении правового акта, указанного в </w:t>
      </w:r>
      <w:hyperlink w:history="0" r:id="rId12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по форме, предусмотренной приложением N 1 к настоящему Порядку, и направляет данное уведомление организации, реализующей проект, любым доступным способом, позволяющим получить подтверждения получения уведомления.</w:t>
      </w:r>
    </w:p>
    <w:p>
      <w:pPr>
        <w:pStyle w:val="0"/>
        <w:spacing w:before="240" w:lineRule="auto"/>
        <w:ind w:firstLine="540"/>
        <w:jc w:val="both"/>
      </w:pPr>
      <w:r>
        <w:rPr>
          <w:sz w:val="24"/>
        </w:rPr>
        <w:t xml:space="preserve">Уполномоченный орган в течение 10 рабочих дней со дня получения ходатайства о включении правового акта, указанного в </w:t>
      </w:r>
      <w:hyperlink w:history="0" r:id="rId13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в отношении которого не было направлено организации, реализующей проект, уведомление о выявленных несоответствиях в ходатайстве о включении правового акта, указанного в </w:t>
      </w:r>
      <w:hyperlink w:history="0" r:id="rId13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передает в Федеральное казначейство через государственную информационную систему "Капиталовложения" </w:t>
      </w:r>
      <w:hyperlink w:history="0" r:id="rId13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справку</w:t>
        </w:r>
      </w:hyperlink>
      <w:r>
        <w:rPr>
          <w:sz w:val="24"/>
        </w:rPr>
        <w:t xml:space="preserve"> о соглашении, составленную по форме, предусмотренной приложением N 49 к Правилам заключения соглашений, содержащую акты (решения), подлежащие включению дополнительно в реестр соглашений.</w:t>
      </w:r>
    </w:p>
    <w:p>
      <w:pPr>
        <w:pStyle w:val="0"/>
        <w:jc w:val="both"/>
      </w:pPr>
      <w:r>
        <w:rPr>
          <w:sz w:val="24"/>
        </w:rPr>
      </w:r>
    </w:p>
    <w:p>
      <w:pPr>
        <w:pStyle w:val="2"/>
        <w:outlineLvl w:val="1"/>
        <w:jc w:val="center"/>
      </w:pPr>
      <w:r>
        <w:rPr>
          <w:sz w:val="24"/>
        </w:rPr>
        <w:t xml:space="preserve">7. Правила прекращения действия (расторжения) соглашения</w:t>
      </w:r>
    </w:p>
    <w:p>
      <w:pPr>
        <w:pStyle w:val="0"/>
        <w:jc w:val="both"/>
      </w:pPr>
      <w:r>
        <w:rPr>
          <w:sz w:val="24"/>
        </w:rPr>
      </w:r>
    </w:p>
    <w:bookmarkStart w:id="217" w:name="P217"/>
    <w:bookmarkEnd w:id="217"/>
    <w:p>
      <w:pPr>
        <w:pStyle w:val="0"/>
        <w:ind w:firstLine="540"/>
        <w:jc w:val="both"/>
      </w:pPr>
      <w:r>
        <w:rPr>
          <w:sz w:val="24"/>
        </w:rPr>
        <w:t xml:space="preserve">7.1. Действие соглашения может быть прекращено в любое время по соглашению сторон, если это не нарушает условий связанного договора.</w:t>
      </w:r>
    </w:p>
    <w:p>
      <w:pPr>
        <w:pStyle w:val="0"/>
        <w:spacing w:before="240" w:lineRule="auto"/>
        <w:ind w:firstLine="540"/>
        <w:jc w:val="both"/>
      </w:pPr>
      <w:r>
        <w:rPr>
          <w:sz w:val="24"/>
        </w:rPr>
        <w:t xml:space="preserve">7.2. Соглашение может быть расторгнуто в порядке, предусмотренном </w:t>
      </w:r>
      <w:hyperlink w:history="0" r:id="rId13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13</w:t>
        </w:r>
      </w:hyperlink>
      <w:r>
        <w:rPr>
          <w:sz w:val="24"/>
        </w:rPr>
        <w:t xml:space="preserve"> Федерального закона, по требованию уполномоченного органа или главы муниципального образования Новгородской области (если применимо) при выявлении любого из предусмотренных </w:t>
      </w:r>
      <w:hyperlink w:history="0" r:id="rId13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13 статьи 11</w:t>
        </w:r>
      </w:hyperlink>
      <w:r>
        <w:rPr>
          <w:sz w:val="24"/>
        </w:rPr>
        <w:t xml:space="preserve"> Федерального закона обстоятельств.</w:t>
      </w:r>
    </w:p>
    <w:p>
      <w:pPr>
        <w:pStyle w:val="0"/>
        <w:spacing w:before="240" w:lineRule="auto"/>
        <w:ind w:firstLine="540"/>
        <w:jc w:val="both"/>
      </w:pPr>
      <w:r>
        <w:rPr>
          <w:sz w:val="24"/>
        </w:rPr>
        <w:t xml:space="preserve">7.3. Уполномоченный орган и (или) глава муниципального образования Новгородской области вправе отказаться от соглашения в одностороннем внесудебном порядке и направить другим сторонам соглашения </w:t>
      </w:r>
      <w:hyperlink w:history="0" w:anchor="P1444" w:tooltip="УВЕДОМЛЕНИЕ">
        <w:r>
          <w:rPr>
            <w:sz w:val="24"/>
            <w:color w:val="0000ff"/>
          </w:rPr>
          <w:t xml:space="preserve">уведомление</w:t>
        </w:r>
      </w:hyperlink>
      <w:r>
        <w:rPr>
          <w:sz w:val="24"/>
        </w:rPr>
        <w:t xml:space="preserve"> об одностороннем отказе от соглашения (далее уведомление об отказе от соглашения), составленное по форме согласно приложению N 15 к настоящему Порядку, не позднее чем за 30 рабочих дней до предполагаемой даты расторжения соглашения при наступлении любого из условий, указанных в </w:t>
      </w:r>
      <w:hyperlink w:history="0" r:id="rId13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11</w:t>
        </w:r>
      </w:hyperlink>
      <w:r>
        <w:rPr>
          <w:sz w:val="24"/>
        </w:rPr>
        <w:t xml:space="preserve"> Федерального закона. К указанному уведомлению прилагаются документы, подтверждающие наступление любого из условий, предусмотренных </w:t>
      </w:r>
      <w:hyperlink w:history="0" r:id="rId13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11</w:t>
        </w:r>
      </w:hyperlink>
      <w:r>
        <w:rPr>
          <w:sz w:val="24"/>
        </w:rPr>
        <w:t xml:space="preserve"> Федерального закона.</w:t>
      </w:r>
    </w:p>
    <w:bookmarkStart w:id="220" w:name="P220"/>
    <w:bookmarkEnd w:id="220"/>
    <w:p>
      <w:pPr>
        <w:pStyle w:val="0"/>
        <w:spacing w:before="240" w:lineRule="auto"/>
        <w:ind w:firstLine="540"/>
        <w:jc w:val="both"/>
      </w:pPr>
      <w:r>
        <w:rPr>
          <w:sz w:val="24"/>
        </w:rPr>
        <w:t xml:space="preserve">7.4. Не позднее чем за 5 рабочих дней до предполагаемой даты расторжения соглашения, указанной в уведомлении об отказе от соглашения, уполномоченный орган направляет через государственную информационную систему "Капиталовложения" в Федеральное казначейство копию такого уведомления для внесения в реестр соглашений информации о прекращении действия соглашения (включения сведений об уведомлении об отказе от соглашения в реестр соглашений).</w:t>
      </w:r>
    </w:p>
    <w:p>
      <w:pPr>
        <w:pStyle w:val="0"/>
        <w:spacing w:before="240" w:lineRule="auto"/>
        <w:ind w:firstLine="540"/>
        <w:jc w:val="both"/>
      </w:pPr>
      <w:r>
        <w:rPr>
          <w:sz w:val="24"/>
        </w:rPr>
        <w:t xml:space="preserve">Уполномоченный орган в течение 5 рабочих дней со дня получения от Федерального казначейства копии </w:t>
      </w:r>
      <w:hyperlink w:history="0" w:anchor="P1499" w:tooltip="УВЕДОМЛЕНИЕ">
        <w:r>
          <w:rPr>
            <w:sz w:val="24"/>
            <w:color w:val="0000ff"/>
          </w:rPr>
          <w:t xml:space="preserve">уведомления</w:t>
        </w:r>
      </w:hyperlink>
      <w:r>
        <w:rPr>
          <w:sz w:val="24"/>
        </w:rPr>
        <w:t xml:space="preserve"> об отказе от соглашения с отметкой о регистрации в реестре соглашений направляет сторонам соглашения, министерству финансов Новгородской области, Управлению Федеральной налоговой службы по Новгородской области уведомление о регистрации прекращения действия соглашения в связи с отказом от него в одностороннем внесудебном порядке по форме согласно приложению N 16 в настоящему Порядку.</w:t>
      </w:r>
    </w:p>
    <w:p>
      <w:pPr>
        <w:pStyle w:val="0"/>
        <w:spacing w:before="240" w:lineRule="auto"/>
        <w:ind w:firstLine="540"/>
        <w:jc w:val="both"/>
      </w:pPr>
      <w:r>
        <w:rPr>
          <w:sz w:val="24"/>
        </w:rPr>
        <w:t xml:space="preserve">7.5. Организация, реализующая проект, вправе потребовать в порядке, предусмотренном </w:t>
      </w:r>
      <w:hyperlink w:history="0" r:id="rId13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13</w:t>
        </w:r>
      </w:hyperlink>
      <w:r>
        <w:rPr>
          <w:sz w:val="24"/>
        </w:rPr>
        <w:t xml:space="preserve"> Федерального закона, расторжения соглашения в случае существенного нарушения его условий Новгородской областью и муниципальным образованием, являющимися сторонами соглашения, если такое требование не нарушает условий связанного договора.</w:t>
      </w:r>
    </w:p>
    <w:p>
      <w:pPr>
        <w:pStyle w:val="0"/>
        <w:spacing w:before="240" w:lineRule="auto"/>
        <w:ind w:firstLine="540"/>
        <w:jc w:val="both"/>
      </w:pPr>
      <w:r>
        <w:rPr>
          <w:sz w:val="24"/>
        </w:rPr>
        <w:t xml:space="preserve">7.6. Любые документы, исходящие от сторон соглашения и связанные с прекращением действия соглашения, в том числе уведомления, подписываются уполномоченными лицами сторон соглашения.</w:t>
      </w:r>
    </w:p>
    <w:bookmarkStart w:id="224" w:name="P224"/>
    <w:bookmarkEnd w:id="224"/>
    <w:p>
      <w:pPr>
        <w:pStyle w:val="0"/>
        <w:spacing w:before="240" w:lineRule="auto"/>
        <w:ind w:firstLine="540"/>
        <w:jc w:val="both"/>
      </w:pPr>
      <w:r>
        <w:rPr>
          <w:sz w:val="24"/>
        </w:rPr>
        <w:t xml:space="preserve">7.7. Для прекращения действия соглашения в соответствии с </w:t>
      </w:r>
      <w:hyperlink w:history="0" w:anchor="P217" w:tooltip="7.1. Действие соглашения может быть прекращено в любое время по соглашению сторон, если это не нарушает условий связанного договора.">
        <w:r>
          <w:rPr>
            <w:sz w:val="24"/>
            <w:color w:val="0000ff"/>
          </w:rPr>
          <w:t xml:space="preserve">пунктом 7.1</w:t>
        </w:r>
      </w:hyperlink>
      <w:r>
        <w:rPr>
          <w:sz w:val="24"/>
        </w:rPr>
        <w:t xml:space="preserve"> настоящего Порядка сторона, инициирующая прекращение действия соглашения, составляет и подписывает составленный по форме согласно приложению N 53 к Правилам заключения соглашений проект </w:t>
      </w:r>
      <w:hyperlink w:history="0" r:id="rId13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соглашения</w:t>
        </w:r>
      </w:hyperlink>
      <w:r>
        <w:rPr>
          <w:sz w:val="24"/>
        </w:rPr>
        <w:t xml:space="preserve"> о расторжении соглашения в количестве экземпляров, равном числу сторон соглашения, составляет </w:t>
      </w:r>
      <w:hyperlink w:history="0" w:anchor="P1552" w:tooltip="УВЕДОМЛЕНИЕ">
        <w:r>
          <w:rPr>
            <w:sz w:val="24"/>
            <w:color w:val="0000ff"/>
          </w:rPr>
          <w:t xml:space="preserve">уведомление</w:t>
        </w:r>
      </w:hyperlink>
      <w:r>
        <w:rPr>
          <w:sz w:val="24"/>
        </w:rPr>
        <w:t xml:space="preserve"> о намерении расторгнуть соглашение по форме согласно приложению N 17 к настоящему Порядку и в случае, если инициирующая прекращение действия соглашения сторона не является уполномоченным органом, направляет указанное уведомление в количестве экземпляров, равном количеству сторон, и подписанные экземпляры проекта соглашения о расторжении соглашения в уполномоченный орган.</w:t>
      </w:r>
    </w:p>
    <w:p>
      <w:pPr>
        <w:pStyle w:val="0"/>
        <w:spacing w:before="240" w:lineRule="auto"/>
        <w:ind w:firstLine="540"/>
        <w:jc w:val="both"/>
      </w:pPr>
      <w:r>
        <w:rPr>
          <w:sz w:val="24"/>
        </w:rPr>
        <w:t xml:space="preserve">Уполномоченный орган направляет иным сторонам соглашения последовательно в порядке, соответствующем порядку указания сторон в соглашении, соответствующий экземпляр уведомления о намерении расторгнуть соглашение и все экземпляры проекта соглашения о расторжении соглашения любым доступным способом, позволяющим получить подтверждение получения уведомления, если только подписание соглашения о расторжении соглашения не осуществляется уполномоченными лицами сторон такого соглашения при совместном присутствии.</w:t>
      </w:r>
    </w:p>
    <w:p>
      <w:pPr>
        <w:pStyle w:val="0"/>
        <w:spacing w:before="240" w:lineRule="auto"/>
        <w:ind w:firstLine="540"/>
        <w:jc w:val="both"/>
      </w:pPr>
      <w:r>
        <w:rPr>
          <w:sz w:val="24"/>
        </w:rPr>
        <w:t xml:space="preserve">При отсутствии возражений сторона, получившая документы и материалы, указанные в </w:t>
      </w:r>
      <w:hyperlink w:history="0" w:anchor="P224" w:tooltip="7.7. Для прекращения действия соглашения в соответствии с пунктом 7.1 настоящего Порядка сторона, инициирующая прекращение действия соглашения, составляет и подписывает составленный по форме согласно приложению N 53 к Правилам заключения соглашений проект соглашения о расторжении соглашения в количестве экземпляров, равном числу сторон соглашения, составляет уведомление о намерении расторгнуть соглашение по форме согласно приложению N 17 к настоящему Порядку и в случае, если инициирующая прекращение дейс...">
        <w:r>
          <w:rPr>
            <w:sz w:val="24"/>
            <w:color w:val="0000ff"/>
          </w:rPr>
          <w:t xml:space="preserve">первом абзаце</w:t>
        </w:r>
      </w:hyperlink>
      <w:r>
        <w:rPr>
          <w:sz w:val="24"/>
        </w:rPr>
        <w:t xml:space="preserve"> настоящего пункта, в течение 3 рабочих дней со дня их получения подписывает все экземпляры соглашения о расторжении соглашения и направляет их в уполномоченный орган.</w:t>
      </w:r>
    </w:p>
    <w:p>
      <w:pPr>
        <w:pStyle w:val="0"/>
        <w:spacing w:before="240" w:lineRule="auto"/>
        <w:ind w:firstLine="540"/>
        <w:jc w:val="both"/>
      </w:pPr>
      <w:r>
        <w:rPr>
          <w:sz w:val="24"/>
        </w:rPr>
        <w:t xml:space="preserve">Уполномоченный орган в течение 8 рабочих дней со дня получения от последней подписывающей стороны всех экземпляров подписанного соглашения о расторжении соглашения направляет их в Федеральное казначейство через государственную информационную систему "Капиталовложения" для регистрации такого соглашения (включения сведений о соглашении о расторжении соглашения в реестр соглашений).</w:t>
      </w:r>
    </w:p>
    <w:p>
      <w:pPr>
        <w:pStyle w:val="0"/>
        <w:spacing w:before="240" w:lineRule="auto"/>
        <w:ind w:firstLine="540"/>
        <w:jc w:val="both"/>
      </w:pPr>
      <w:r>
        <w:rPr>
          <w:sz w:val="24"/>
        </w:rPr>
        <w:t xml:space="preserve">Уполномоченный орган в течение 5 рабочих дней со дня получения от Федерального казначейства соглашения о расторжении соглашения с отметкой о регистрации направляет другим сторонам по одному экземпляру зарегистрированного соглашения о расторжении соглашения. В указанный срок уполномоченный орган направляет в министерство финансов Новгородской области, Управление федеральной налоговой службы по Новгородской области </w:t>
      </w:r>
      <w:hyperlink w:history="0" w:anchor="P1609" w:tooltip="УВЕДОМЛЕНИЕ">
        <w:r>
          <w:rPr>
            <w:sz w:val="24"/>
            <w:color w:val="0000ff"/>
          </w:rPr>
          <w:t xml:space="preserve">уведомление</w:t>
        </w:r>
      </w:hyperlink>
      <w:r>
        <w:rPr>
          <w:sz w:val="24"/>
        </w:rPr>
        <w:t xml:space="preserve"> о регистрации прекращения действия соглашения по обоюдному согласию сторон по форме, предусмотренной приложением N 18 к настоящему Порядку.</w:t>
      </w:r>
    </w:p>
    <w:p>
      <w:pPr>
        <w:pStyle w:val="0"/>
        <w:spacing w:before="240" w:lineRule="auto"/>
        <w:ind w:firstLine="540"/>
        <w:jc w:val="both"/>
      </w:pPr>
      <w:r>
        <w:rPr>
          <w:sz w:val="24"/>
        </w:rPr>
        <w:t xml:space="preserve">7.8. В случае если хотя бы одна из сторон возражает против прекращения действия соглашения, соглашение о прекращении действия соглашения не может быть заключено.</w:t>
      </w:r>
    </w:p>
    <w:p>
      <w:pPr>
        <w:pStyle w:val="0"/>
        <w:spacing w:before="240" w:lineRule="auto"/>
        <w:ind w:firstLine="540"/>
        <w:jc w:val="both"/>
      </w:pPr>
      <w:r>
        <w:rPr>
          <w:sz w:val="24"/>
        </w:rPr>
        <w:t xml:space="preserve">7.9. В случае расторжения соглашения в судебном порядке в соответствии с </w:t>
      </w:r>
      <w:hyperlink w:history="0" r:id="rId13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13</w:t>
        </w:r>
      </w:hyperlink>
      <w:r>
        <w:rPr>
          <w:sz w:val="24"/>
        </w:rPr>
        <w:t xml:space="preserve">, </w:t>
      </w:r>
      <w:hyperlink w:history="0" r:id="rId14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15 статьи 11</w:t>
        </w:r>
      </w:hyperlink>
      <w:r>
        <w:rPr>
          <w:sz w:val="24"/>
        </w:rPr>
        <w:t xml:space="preserve">, </w:t>
      </w:r>
      <w:hyperlink w:history="0" r:id="rId14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13</w:t>
        </w:r>
      </w:hyperlink>
      <w:r>
        <w:rPr>
          <w:sz w:val="24"/>
        </w:rPr>
        <w:t xml:space="preserve"> Федерального закона уполномоченный орган в течение 15 рабочих дней со дня вступления в законную силу решения суда о расторжении соглашения направляет в Федеральное казначейство через государственную информационную систему "Капиталовложения"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w:t>
      </w:r>
    </w:p>
    <w:p>
      <w:pPr>
        <w:pStyle w:val="0"/>
        <w:jc w:val="both"/>
      </w:pPr>
      <w:r>
        <w:rPr>
          <w:sz w:val="24"/>
        </w:rPr>
      </w:r>
    </w:p>
    <w:p>
      <w:pPr>
        <w:pStyle w:val="2"/>
        <w:outlineLvl w:val="1"/>
        <w:jc w:val="center"/>
      </w:pPr>
      <w:r>
        <w:rPr>
          <w:sz w:val="24"/>
        </w:rPr>
        <w:t xml:space="preserve">8. Рассмотрение ходатайства заявителя о признании ранее</w:t>
      </w:r>
    </w:p>
    <w:p>
      <w:pPr>
        <w:pStyle w:val="2"/>
        <w:jc w:val="center"/>
      </w:pPr>
      <w:r>
        <w:rPr>
          <w:sz w:val="24"/>
        </w:rPr>
        <w:t xml:space="preserve">заключенного договора связанным договором</w:t>
      </w:r>
    </w:p>
    <w:p>
      <w:pPr>
        <w:pStyle w:val="0"/>
        <w:jc w:val="both"/>
      </w:pPr>
      <w:r>
        <w:rPr>
          <w:sz w:val="24"/>
        </w:rPr>
      </w:r>
    </w:p>
    <w:bookmarkStart w:id="235" w:name="P235"/>
    <w:bookmarkEnd w:id="235"/>
    <w:p>
      <w:pPr>
        <w:pStyle w:val="0"/>
        <w:ind w:firstLine="540"/>
        <w:jc w:val="both"/>
      </w:pPr>
      <w:r>
        <w:rPr>
          <w:sz w:val="24"/>
        </w:rPr>
        <w:t xml:space="preserve">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w:t>
      </w:r>
    </w:p>
    <w:p>
      <w:pPr>
        <w:pStyle w:val="0"/>
        <w:spacing w:before="240" w:lineRule="auto"/>
        <w:ind w:firstLine="540"/>
        <w:jc w:val="both"/>
      </w:pPr>
      <w:r>
        <w:rPr>
          <w:sz w:val="24"/>
        </w:rPr>
        <w:t xml:space="preserve">Ходатайство о связанности подлежит согласованию с соответствующим муниципальным образованием (если применимо), заинтересованным органом исполнительной власти Новгородской области, реализующим полномочия в соответствующей сфере деятельности.</w:t>
      </w:r>
    </w:p>
    <w:p>
      <w:pPr>
        <w:pStyle w:val="0"/>
        <w:spacing w:before="240" w:lineRule="auto"/>
        <w:ind w:firstLine="540"/>
        <w:jc w:val="both"/>
      </w:pPr>
      <w:r>
        <w:rPr>
          <w:sz w:val="24"/>
        </w:rPr>
        <w:t xml:space="preserve">Подписанное уполномоченным лицом заявителя и составленное по форме согласно приложению N 20 к Правилам заключения соглашений </w:t>
      </w:r>
      <w:hyperlink w:history="0" r:id="rId14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ходатайство</w:t>
        </w:r>
      </w:hyperlink>
      <w:r>
        <w:rPr>
          <w:sz w:val="24"/>
        </w:rPr>
        <w:t xml:space="preserve"> о связанности подается:</w:t>
      </w:r>
    </w:p>
    <w:bookmarkStart w:id="238" w:name="P238"/>
    <w:bookmarkEnd w:id="238"/>
    <w:p>
      <w:pPr>
        <w:pStyle w:val="0"/>
        <w:spacing w:before="240" w:lineRule="auto"/>
        <w:ind w:firstLine="540"/>
        <w:jc w:val="both"/>
      </w:pPr>
      <w:r>
        <w:rPr>
          <w:sz w:val="24"/>
        </w:rPr>
        <w:t xml:space="preserve">одновременно с подачей заявления в соответствии с </w:t>
      </w:r>
      <w:hyperlink w:history="0" w:anchor="P61" w:tooltip="3.1. 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3.7 настоящего Порядка, а также в пунктах 3.6, 3.8 настоящего Порядка (если применимо), в уполномоченный орган.">
        <w:r>
          <w:rPr>
            <w:sz w:val="24"/>
            <w:color w:val="0000ff"/>
          </w:rPr>
          <w:t xml:space="preserve">пунктом 3.1</w:t>
        </w:r>
      </w:hyperlink>
      <w:r>
        <w:rPr>
          <w:sz w:val="24"/>
        </w:rPr>
        <w:t xml:space="preserve"> настоящего Порядка (при наличии ранее заключенного договора, предусмотренного </w:t>
      </w:r>
      <w:hyperlink w:history="0" r:id="rId14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w:t>
      </w:r>
    </w:p>
    <w:bookmarkStart w:id="239" w:name="P239"/>
    <w:bookmarkEnd w:id="239"/>
    <w:p>
      <w:pPr>
        <w:pStyle w:val="0"/>
        <w:spacing w:before="240" w:lineRule="auto"/>
        <w:ind w:firstLine="540"/>
        <w:jc w:val="both"/>
      </w:pPr>
      <w:r>
        <w:rPr>
          <w:sz w:val="24"/>
        </w:rPr>
        <w:t xml:space="preserve">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и заявления о включении дополнительного соглашения в реестр соглашений, составленных по формам согласно </w:t>
      </w:r>
      <w:hyperlink w:history="0" r:id="rId14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приложениям NN 21</w:t>
        </w:r>
      </w:hyperlink>
      <w:r>
        <w:rPr>
          <w:sz w:val="24"/>
        </w:rPr>
        <w:t xml:space="preserve">, </w:t>
      </w:r>
      <w:hyperlink w:history="0" r:id="rId14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22</w:t>
        </w:r>
      </w:hyperlink>
      <w:r>
        <w:rPr>
          <w:sz w:val="24"/>
        </w:rPr>
        <w:t xml:space="preserve"> к Правилам заключения соглашений.</w:t>
      </w:r>
    </w:p>
    <w:bookmarkStart w:id="240" w:name="P240"/>
    <w:bookmarkEnd w:id="240"/>
    <w:p>
      <w:pPr>
        <w:pStyle w:val="0"/>
        <w:spacing w:before="240" w:lineRule="auto"/>
        <w:ind w:firstLine="540"/>
        <w:jc w:val="both"/>
      </w:pPr>
      <w:r>
        <w:rPr>
          <w:sz w:val="24"/>
        </w:rPr>
        <w:t xml:space="preserve">8.2. К ходатайству о связанности прилагаются:</w:t>
      </w:r>
    </w:p>
    <w:p>
      <w:pPr>
        <w:pStyle w:val="0"/>
        <w:spacing w:before="240" w:lineRule="auto"/>
        <w:ind w:firstLine="540"/>
        <w:jc w:val="both"/>
      </w:pPr>
      <w:r>
        <w:rPr>
          <w:sz w:val="24"/>
        </w:rPr>
        <w:t xml:space="preserve">8.2.1. Заверенная заявителем (организацией, реализующей проект) копия договора, о признании которого связанным ходатайствует заявитель (организация, реализующая проект):</w:t>
      </w:r>
    </w:p>
    <w:p>
      <w:pPr>
        <w:pStyle w:val="0"/>
        <w:spacing w:before="240" w:lineRule="auto"/>
        <w:ind w:firstLine="540"/>
        <w:jc w:val="both"/>
      </w:pPr>
      <w:r>
        <w:rPr>
          <w:sz w:val="24"/>
        </w:rPr>
        <w:t xml:space="preserve">договора (соглашения) о предоставлении субсидии (если применимо);</w:t>
      </w:r>
    </w:p>
    <w:p>
      <w:pPr>
        <w:pStyle w:val="0"/>
        <w:spacing w:before="240" w:lineRule="auto"/>
        <w:ind w:firstLine="540"/>
        <w:jc w:val="both"/>
      </w:pPr>
      <w:r>
        <w:rPr>
          <w:sz w:val="24"/>
        </w:rPr>
        <w:t xml:space="preserve">договора о предоставлении бюджетных инвестиций (если применимо);</w:t>
      </w:r>
    </w:p>
    <w:p>
      <w:pPr>
        <w:pStyle w:val="0"/>
        <w:spacing w:before="240" w:lineRule="auto"/>
        <w:ind w:firstLine="540"/>
        <w:jc w:val="both"/>
      </w:pPr>
      <w:r>
        <w:rPr>
          <w:sz w:val="24"/>
        </w:rPr>
        <w:t xml:space="preserve">кредитного договора, предусматривающего предоставление организации, реализующей проект, кредитных средств по льготной ставке, соответствующего требованиям, указанным в </w:t>
      </w:r>
      <w:hyperlink w:history="0" r:id="rId14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2 части 1 статьи 14</w:t>
        </w:r>
      </w:hyperlink>
      <w:r>
        <w:rPr>
          <w:sz w:val="24"/>
        </w:rPr>
        <w:t xml:space="preserve"> Федерального закона (если применимо);</w:t>
      </w:r>
    </w:p>
    <w:p>
      <w:pPr>
        <w:pStyle w:val="0"/>
        <w:spacing w:before="240" w:lineRule="auto"/>
        <w:ind w:firstLine="540"/>
        <w:jc w:val="both"/>
      </w:pPr>
      <w:r>
        <w:rPr>
          <w:sz w:val="24"/>
        </w:rPr>
        <w:t xml:space="preserve">договора между организацией, реализующей проект, и регулируемой организацией (в том числе договора энергоснабжения, договора теплоснабжения, договора поставки газа, договора оказания коммунальных услуг, договора на оказание услуг по вывозу твердых коммунальных отходов), соответствующего требованиям, указанным в </w:t>
      </w:r>
      <w:hyperlink w:history="0" r:id="rId14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3 части 1 статьи 14</w:t>
        </w:r>
      </w:hyperlink>
      <w:r>
        <w:rPr>
          <w:sz w:val="24"/>
        </w:rPr>
        <w:t xml:space="preserve"> Федерального закона (если применимо).</w:t>
      </w:r>
    </w:p>
    <w:p>
      <w:pPr>
        <w:pStyle w:val="0"/>
        <w:spacing w:before="240" w:lineRule="auto"/>
        <w:ind w:firstLine="540"/>
        <w:jc w:val="both"/>
      </w:pPr>
      <w:r>
        <w:rPr>
          <w:sz w:val="24"/>
        </w:rPr>
        <w:t xml:space="preserve">К копиям договоров, указанных в настоящем подпункте и признаваемых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pPr>
        <w:pStyle w:val="0"/>
        <w:spacing w:before="240" w:lineRule="auto"/>
        <w:ind w:firstLine="540"/>
        <w:jc w:val="both"/>
      </w:pPr>
      <w:r>
        <w:rPr>
          <w:sz w:val="24"/>
        </w:rPr>
        <w:t xml:space="preserve">8.2.2. Справка, выданная заявителю (организации, реализующей проект) кредитором по договору, предусматривающему предоставление заявителю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содержащая условия такого договора о размере процентной ставки и (или) порядке ее определения, а также условия, предусмотренные одним или несколькими подпунктами </w:t>
      </w:r>
      <w:hyperlink w:history="0" w:anchor="P258" w:tooltip="8.4. Договор, соответствующий требованиям, предусмотренным частью 1 статьи 14 Федерального закона, признается направленным на содействие реализации инвестиционного проекта в случае указания или при описании в таком договоре (если договор отвечает признакам, предусмотренным пунктом 2 части 1 статьи 14 Федерального закона, - в справке, выданной кредитором по такому договору) в качестве цели предоставления субсидии, бюджетных инвестиций, кредитных средств или поставки регулируемой организацией товаров, выпо...">
        <w:r>
          <w:rPr>
            <w:sz w:val="24"/>
            <w:color w:val="0000ff"/>
          </w:rPr>
          <w:t xml:space="preserve">пункта 8.4</w:t>
        </w:r>
      </w:hyperlink>
      <w:r>
        <w:rPr>
          <w:sz w:val="24"/>
        </w:rPr>
        <w:t xml:space="preserve"> настоящего Порядка, реквизиты (дату,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pPr>
        <w:pStyle w:val="0"/>
        <w:spacing w:before="240" w:lineRule="auto"/>
        <w:ind w:firstLine="540"/>
        <w:jc w:val="both"/>
      </w:pPr>
      <w:r>
        <w:rPr>
          <w:sz w:val="24"/>
        </w:rPr>
        <w:t xml:space="preserve">8.2.3. Проект дополнительного </w:t>
      </w:r>
      <w:hyperlink w:history="0" r:id="rId14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соглашения</w:t>
        </w:r>
      </w:hyperlink>
      <w:r>
        <w:rPr>
          <w:sz w:val="24"/>
        </w:rPr>
        <w:t xml:space="preserve"> (далее дополнительное соглашение о связанных договорах), составленный по форме согласно приложению N 23 к Правилам заключения соглашений, подписанный уполномоченным лицом заявителя (организации, реализующей проект);</w:t>
      </w:r>
    </w:p>
    <w:p>
      <w:pPr>
        <w:pStyle w:val="0"/>
        <w:spacing w:before="240" w:lineRule="auto"/>
        <w:ind w:firstLine="540"/>
        <w:jc w:val="both"/>
      </w:pPr>
      <w:r>
        <w:rPr>
          <w:sz w:val="24"/>
        </w:rPr>
        <w:t xml:space="preserve">8.2.4. Заверенная копия документа, подтверждающего полномочия лица, имеющего право действовать от имени и в интересах заявителя (организации, реализующей проект) в связи с подачей ходатайства о связанности и заключением дополнительного соглашения о связанных договорах (при необходимости);</w:t>
      </w:r>
    </w:p>
    <w:p>
      <w:pPr>
        <w:pStyle w:val="0"/>
        <w:spacing w:before="240" w:lineRule="auto"/>
        <w:ind w:firstLine="540"/>
        <w:jc w:val="both"/>
      </w:pPr>
      <w:r>
        <w:rPr>
          <w:sz w:val="24"/>
        </w:rPr>
        <w:t xml:space="preserve">8.2.5. Согласование заинтересованного органа исполнительной власти Новгородской области, реализующего полномочия в соответствующей сфере деятельности.</w:t>
      </w:r>
    </w:p>
    <w:bookmarkStart w:id="251" w:name="P251"/>
    <w:bookmarkEnd w:id="251"/>
    <w:p>
      <w:pPr>
        <w:pStyle w:val="0"/>
        <w:spacing w:before="240" w:lineRule="auto"/>
        <w:ind w:firstLine="540"/>
        <w:jc w:val="both"/>
      </w:pPr>
      <w:r>
        <w:rPr>
          <w:sz w:val="24"/>
        </w:rPr>
        <w:t xml:space="preserve">8.3. В случае если ходатайство о связанности и прилагаемые к нему документы подаются в порядке, указанном в </w:t>
      </w:r>
      <w:hyperlink w:history="0" w:anchor="P238" w:tooltip="одновременно с подачей заявления в соответствии с пунктом 3.1 настоящего Порядка (при наличии ранее заключенного договора, предусмотренного частью 1 статьи 14 Федерального закона);">
        <w:r>
          <w:rPr>
            <w:sz w:val="24"/>
            <w:color w:val="0000ff"/>
          </w:rPr>
          <w:t xml:space="preserve">четвертом абзаце пункта 8.1</w:t>
        </w:r>
      </w:hyperlink>
      <w:r>
        <w:rPr>
          <w:sz w:val="24"/>
        </w:rPr>
        <w:t xml:space="preserve"> настоящего Порядка, такое ходатайство рассматривается уполномоченным органом в течение 30 рабочих дней со дня его получения.</w:t>
      </w:r>
    </w:p>
    <w:p>
      <w:pPr>
        <w:pStyle w:val="0"/>
        <w:spacing w:before="240" w:lineRule="auto"/>
        <w:ind w:firstLine="540"/>
        <w:jc w:val="both"/>
      </w:pPr>
      <w:r>
        <w:rPr>
          <w:sz w:val="24"/>
        </w:rPr>
        <w:t xml:space="preserve">В случае подачи ходатайства о связанности и прилагаемых к нему документов в порядке, указанном в </w:t>
      </w:r>
      <w:hyperlink w:history="0" w:anchor="P239" w:tooltip="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и заявления о включении дополнительного соглашения в реестр соглашений, составленных по формам согласно приложениям NN 21, 22 к Правилам заключения соглашений.">
        <w:r>
          <w:rPr>
            <w:sz w:val="24"/>
            <w:color w:val="0000ff"/>
          </w:rPr>
          <w:t xml:space="preserve">пятом абзаце пункта 8.1</w:t>
        </w:r>
      </w:hyperlink>
      <w:r>
        <w:rPr>
          <w:sz w:val="24"/>
        </w:rPr>
        <w:t xml:space="preserve"> настоящего Порядка, такое ходатайство рассматривается уполномоченным органом в течение 15 рабочих дней со дня его получения.</w:t>
      </w:r>
    </w:p>
    <w:p>
      <w:pPr>
        <w:pStyle w:val="0"/>
        <w:spacing w:before="240" w:lineRule="auto"/>
        <w:ind w:firstLine="540"/>
        <w:jc w:val="both"/>
      </w:pPr>
      <w:r>
        <w:rPr>
          <w:sz w:val="24"/>
        </w:rPr>
        <w:t xml:space="preserve">Уполномоченный орган рассматривает указанные ходатайство и документы на соответствие следующим требованиям:</w:t>
      </w:r>
    </w:p>
    <w:p>
      <w:pPr>
        <w:pStyle w:val="0"/>
        <w:spacing w:before="240" w:lineRule="auto"/>
        <w:ind w:firstLine="540"/>
        <w:jc w:val="both"/>
      </w:pPr>
      <w:r>
        <w:rPr>
          <w:sz w:val="24"/>
        </w:rPr>
        <w:t xml:space="preserve">требования, установленные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пунктами 8.1</w:t>
        </w:r>
      </w:hyperlink>
      <w:r>
        <w:rPr>
          <w:sz w:val="24"/>
        </w:rPr>
        <w:t xml:space="preserve">, </w:t>
      </w:r>
      <w:hyperlink w:history="0" w:anchor="P240" w:tooltip="8.2. К ходатайству о связанности прилагаются:">
        <w:r>
          <w:rPr>
            <w:sz w:val="24"/>
            <w:color w:val="0000ff"/>
          </w:rPr>
          <w:t xml:space="preserve">8.2</w:t>
        </w:r>
      </w:hyperlink>
      <w:r>
        <w:rPr>
          <w:sz w:val="24"/>
        </w:rPr>
        <w:t xml:space="preserve"> настоящего Порядка;</w:t>
      </w:r>
    </w:p>
    <w:p>
      <w:pPr>
        <w:pStyle w:val="0"/>
        <w:spacing w:before="240" w:lineRule="auto"/>
        <w:ind w:firstLine="540"/>
        <w:jc w:val="both"/>
      </w:pPr>
      <w:r>
        <w:rPr>
          <w:sz w:val="24"/>
        </w:rPr>
        <w:t xml:space="preserve">требования, установленные </w:t>
      </w:r>
      <w:hyperlink w:history="0" r:id="rId14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 в части вида, предмета и сторон договора, который может быть признан связанным;</w:t>
      </w:r>
    </w:p>
    <w:p>
      <w:pPr>
        <w:pStyle w:val="0"/>
        <w:spacing w:before="240" w:lineRule="auto"/>
        <w:ind w:firstLine="540"/>
        <w:jc w:val="both"/>
      </w:pPr>
      <w:r>
        <w:rPr>
          <w:sz w:val="24"/>
        </w:rPr>
        <w:t xml:space="preserve">требование к кредитору по кредитному договору, предусматривающему предоставление заявителю кредитных средств по льготной ставке, установленное </w:t>
      </w:r>
      <w:hyperlink w:history="0" r:id="rId15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1 статьи 14</w:t>
        </w:r>
      </w:hyperlink>
      <w:r>
        <w:rPr>
          <w:sz w:val="24"/>
        </w:rPr>
        <w:t xml:space="preserve"> Федерального закона (если применимо);</w:t>
      </w:r>
    </w:p>
    <w:p>
      <w:pPr>
        <w:pStyle w:val="0"/>
        <w:spacing w:before="240" w:lineRule="auto"/>
        <w:ind w:firstLine="540"/>
        <w:jc w:val="both"/>
      </w:pPr>
      <w:r>
        <w:rPr>
          <w:sz w:val="24"/>
        </w:rPr>
        <w:t xml:space="preserve">требование о соответствии договора, в отношении которого подано ходатайство о связанности, критериям, предусмотренным </w:t>
      </w:r>
      <w:hyperlink w:history="0" w:anchor="P258" w:tooltip="8.4. Договор, соответствующий требованиям, предусмотренным частью 1 статьи 14 Федерального закона, признается направленным на содействие реализации инвестиционного проекта в случае указания или при описании в таком договоре (если договор отвечает признакам, предусмотренным пунктом 2 части 1 статьи 14 Федерального закона, - в справке, выданной кредитором по такому договору) в качестве цели предоставления субсидии, бюджетных инвестиций, кредитных средств или поставки регулируемой организацией товаров, выпо...">
        <w:r>
          <w:rPr>
            <w:sz w:val="24"/>
            <w:color w:val="0000ff"/>
          </w:rPr>
          <w:t xml:space="preserve">пунктом 8.4</w:t>
        </w:r>
      </w:hyperlink>
      <w:r>
        <w:rPr>
          <w:sz w:val="24"/>
        </w:rPr>
        <w:t xml:space="preserve"> настоящего Порядка.</w:t>
      </w:r>
    </w:p>
    <w:bookmarkStart w:id="258" w:name="P258"/>
    <w:bookmarkEnd w:id="258"/>
    <w:p>
      <w:pPr>
        <w:pStyle w:val="0"/>
        <w:spacing w:before="240" w:lineRule="auto"/>
        <w:ind w:firstLine="540"/>
        <w:jc w:val="both"/>
      </w:pPr>
      <w:r>
        <w:rPr>
          <w:sz w:val="24"/>
        </w:rPr>
        <w:t xml:space="preserve">8.4. Договор, соответствующий требованиям, предусмотренным </w:t>
      </w:r>
      <w:hyperlink w:history="0" r:id="rId15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 признается направленным на содействие реализации инвестиционного проекта в случае указания или при описании в таком договоре (если договор отвечает признакам, предусмотренным </w:t>
      </w:r>
      <w:hyperlink w:history="0" r:id="rId15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1 статьи 14</w:t>
        </w:r>
      </w:hyperlink>
      <w:r>
        <w:rPr>
          <w:sz w:val="24"/>
        </w:rPr>
        <w:t xml:space="preserve"> Федерального закона, - в справке, выданной кредитором по такому договору)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из следующих целей:</w:t>
      </w:r>
    </w:p>
    <w:p>
      <w:pPr>
        <w:pStyle w:val="0"/>
        <w:spacing w:before="240" w:lineRule="auto"/>
        <w:ind w:firstLine="540"/>
        <w:jc w:val="both"/>
      </w:pPr>
      <w:r>
        <w:rPr>
          <w:sz w:val="24"/>
        </w:rPr>
        <w:t xml:space="preserve">8.4.1. Реализация инвестиционного проекта, в отношении которого заключается или заключено соглашение (с указанием наименования такого инвестиционного проекта);</w:t>
      </w:r>
    </w:p>
    <w:p>
      <w:pPr>
        <w:pStyle w:val="0"/>
        <w:spacing w:before="240" w:lineRule="auto"/>
        <w:ind w:firstLine="540"/>
        <w:jc w:val="both"/>
      </w:pPr>
      <w:r>
        <w:rPr>
          <w:sz w:val="24"/>
        </w:rPr>
        <w:t xml:space="preserve">8.4.2. Реализация отдельных этапов инвестиционного проекта, в отношении которого заключается или заключено соглашение, соответствующих этапам реализации инвестиционного проекта, указанным в проекте соглашения и бизнес-плане (с указанием наименования такого инвестиционного проекта);</w:t>
      </w:r>
    </w:p>
    <w:p>
      <w:pPr>
        <w:pStyle w:val="0"/>
        <w:spacing w:before="240" w:lineRule="auto"/>
        <w:ind w:firstLine="540"/>
        <w:jc w:val="both"/>
      </w:pPr>
      <w:r>
        <w:rPr>
          <w:sz w:val="24"/>
        </w:rPr>
        <w:t xml:space="preserve">8.4.3. Достижение основных характеристик инвестиционного проекта, в отношении которого заключается или заключено соглашение (территория осуществления, наименование и (или) основные параметры товаров, 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инвестиционного проекта).</w:t>
      </w:r>
    </w:p>
    <w:bookmarkStart w:id="262" w:name="P262"/>
    <w:bookmarkEnd w:id="262"/>
    <w:p>
      <w:pPr>
        <w:pStyle w:val="0"/>
        <w:spacing w:before="240" w:lineRule="auto"/>
        <w:ind w:firstLine="540"/>
        <w:jc w:val="both"/>
      </w:pPr>
      <w:r>
        <w:rPr>
          <w:sz w:val="24"/>
        </w:rPr>
        <w:t xml:space="preserve">8.5. В случае если по итогам рассмотрения ходатайства о связанности и прилагаемых к нему документов в соответствии с </w:t>
      </w:r>
      <w:hyperlink w:history="0" w:anchor="P251" w:tooltip="8.3. В случае если ходатайство о связанности и прилагаемые к нему документы подаются в порядке, указанном в четвертом абзаце пункта 8.1 настоящего Порядка, такое ходатайство рассматривается уполномоченным органом в течение 30 рабочих дней со дня его получения.">
        <w:r>
          <w:rPr>
            <w:sz w:val="24"/>
            <w:color w:val="0000ff"/>
          </w:rPr>
          <w:t xml:space="preserve">пунктами 8.3</w:t>
        </w:r>
      </w:hyperlink>
      <w:r>
        <w:rPr>
          <w:sz w:val="24"/>
        </w:rPr>
        <w:t xml:space="preserve">, </w:t>
      </w:r>
      <w:hyperlink w:history="0" w:anchor="P258" w:tooltip="8.4. Договор, соответствующий требованиям, предусмотренным частью 1 статьи 14 Федерального закона, признается направленным на содействие реализации инвестиционного проекта в случае указания или при описании в таком договоре (если договор отвечает признакам, предусмотренным пунктом 2 части 1 статьи 14 Федерального закона, - в справке, выданной кредитором по такому договору) в качестве цели предоставления субсидии, бюджетных инвестиций, кредитных средств или поставки регулируемой организацией товаров, выпо...">
        <w:r>
          <w:rPr>
            <w:sz w:val="24"/>
            <w:color w:val="0000ff"/>
          </w:rPr>
          <w:t xml:space="preserve">8.4</w:t>
        </w:r>
      </w:hyperlink>
      <w:r>
        <w:rPr>
          <w:sz w:val="24"/>
        </w:rPr>
        <w:t xml:space="preserve"> настоящего Порядка уполномоченным органом установлено, что к ходатайству о связанности не приложен один или несколько необходимых документов и (или) заявителем (организацией, реализующей проект) не соблюдены требования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пунктов 8.1</w:t>
        </w:r>
      </w:hyperlink>
      <w:r>
        <w:rPr>
          <w:sz w:val="24"/>
        </w:rPr>
        <w:t xml:space="preserve">, </w:t>
      </w:r>
      <w:hyperlink w:history="0" w:anchor="P240" w:tooltip="8.2. К ходатайству о связанности прилагаются:">
        <w:r>
          <w:rPr>
            <w:sz w:val="24"/>
            <w:color w:val="0000ff"/>
          </w:rPr>
          <w:t xml:space="preserve">8.2</w:t>
        </w:r>
      </w:hyperlink>
      <w:r>
        <w:rPr>
          <w:sz w:val="24"/>
        </w:rPr>
        <w:t xml:space="preserve"> настоящего Порядка, </w:t>
      </w:r>
      <w:hyperlink w:history="0" r:id="rId15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16 статьи 7</w:t>
        </w:r>
      </w:hyperlink>
      <w:r>
        <w:rPr>
          <w:sz w:val="24"/>
        </w:rPr>
        <w:t xml:space="preserve"> Федерального закона и (или) допущены технические ошибки при оформлении документов, уполномоченный орган направляет (передает) заявителю </w:t>
      </w:r>
      <w:hyperlink w:history="0" w:anchor="P1661" w:tooltip="УВЕДОМЛЕНИЕ">
        <w:r>
          <w:rPr>
            <w:sz w:val="24"/>
            <w:color w:val="0000ff"/>
          </w:rPr>
          <w:t xml:space="preserve">уведомление</w:t>
        </w:r>
      </w:hyperlink>
      <w:r>
        <w:rPr>
          <w:sz w:val="24"/>
        </w:rPr>
        <w:t xml:space="preserve"> любым доступным способом, позволяющим подтвердить получение уведомления, о выявленных нарушениях при рассмотрении ходатайства о связанности, составленное по форме согласно приложению N 19 к настоящему Порядку, с указанием срока устранения выявленных нарушений и представления уточненных (исправленных) документов - 30 рабочих дней со дня получения уведомления.</w:t>
      </w:r>
    </w:p>
    <w:p>
      <w:pPr>
        <w:pStyle w:val="0"/>
        <w:spacing w:before="240" w:lineRule="auto"/>
        <w:ind w:firstLine="540"/>
        <w:jc w:val="both"/>
      </w:pPr>
      <w:r>
        <w:rPr>
          <w:sz w:val="24"/>
        </w:rPr>
        <w:t xml:space="preserve">В случае устранения заявителем (организацией, реализующей проект) выявленных нарушений и представления уточненных (исправленных) документов (материалов) в установленный </w:t>
      </w:r>
      <w:hyperlink w:history="0" w:anchor="P262" w:tooltip="8.5. В случае если по итогам рассмотрения ходатайства о связанности и прилагаемых к нему документов в соответствии с пунктами 8.3, 8.4 настоящего Порядка уполномоченным органом установлено, что к ходатайству о связанности не приложен один или несколько необходимых документов и (или) заявителем (организацией, реализующей проект) не соблюдены требования пунктов 8.1, 8.2 настоящего Порядка, части 16 статьи 7 Федерального закона и (или) допущены технические ошибки при оформлении документов, уполномоченный ор...">
        <w:r>
          <w:rPr>
            <w:sz w:val="24"/>
            <w:color w:val="0000ff"/>
          </w:rPr>
          <w:t xml:space="preserve">первым абзацем</w:t>
        </w:r>
      </w:hyperlink>
      <w:r>
        <w:rPr>
          <w:sz w:val="24"/>
        </w:rPr>
        <w:t xml:space="preserve"> настоящего пункта срок, срок рассмотрения заявления, в том числе срок, предусмотренный </w:t>
      </w:r>
      <w:hyperlink w:history="0" w:anchor="P251" w:tooltip="8.3. В случае если ходатайство о связанности и прилагаемые к нему документы подаются в порядке, указанном в четвертом абзаце пункта 8.1 настоящего Порядка, такое ходатайство рассматривается уполномоченным органом в течение 30 рабочих дней со дня его получения.">
        <w:r>
          <w:rPr>
            <w:sz w:val="24"/>
            <w:color w:val="0000ff"/>
          </w:rPr>
          <w:t xml:space="preserve">пунктом 8.3</w:t>
        </w:r>
      </w:hyperlink>
      <w:r>
        <w:rPr>
          <w:sz w:val="24"/>
        </w:rPr>
        <w:t xml:space="preserve"> настоящего Порядка, наступает со дня, следующего за днем представления уточненных (исправленных) документов.</w:t>
      </w:r>
    </w:p>
    <w:p>
      <w:pPr>
        <w:pStyle w:val="0"/>
        <w:spacing w:before="240" w:lineRule="auto"/>
        <w:ind w:firstLine="540"/>
        <w:jc w:val="both"/>
      </w:pPr>
      <w:r>
        <w:rPr>
          <w:sz w:val="24"/>
        </w:rPr>
        <w:t xml:space="preserve">8.6. В случае неустранения заявителем (организацией, реализующей проект) выявленных нарушений в срок, предусмотренный </w:t>
      </w:r>
      <w:hyperlink w:history="0" w:anchor="P262" w:tooltip="8.5. В случае если по итогам рассмотрения ходатайства о связанности и прилагаемых к нему документов в соответствии с пунктами 8.3, 8.4 настоящего Порядка уполномоченным органом установлено, что к ходатайству о связанности не приложен один или несколько необходимых документов и (или) заявителем (организацией, реализующей проект) не соблюдены требования пунктов 8.1, 8.2 настоящего Порядка, части 16 статьи 7 Федерального закона и (или) допущены технические ошибки при оформлении документов, уполномоченный ор...">
        <w:r>
          <w:rPr>
            <w:sz w:val="24"/>
            <w:color w:val="0000ff"/>
          </w:rPr>
          <w:t xml:space="preserve">первым абзацем пункта 8.5</w:t>
        </w:r>
      </w:hyperlink>
      <w:r>
        <w:rPr>
          <w:sz w:val="24"/>
        </w:rPr>
        <w:t xml:space="preserve"> настоящего Порядка, а также в случае наличия оснований, препятствующих удовлетворению ходатайства о связанности и заключению дополнительного соглашения о связанных договорах, уполномоченный орган в течение 10 рабочих дней со дня истечения указанного срока подготавливает </w:t>
      </w:r>
      <w:hyperlink w:history="0" w:anchor="P1764" w:tooltip="УВЕДОМЛЕНИЕ">
        <w:r>
          <w:rPr>
            <w:sz w:val="24"/>
            <w:color w:val="0000ff"/>
          </w:rPr>
          <w:t xml:space="preserve">уведомление</w:t>
        </w:r>
      </w:hyperlink>
      <w:r>
        <w:rPr>
          <w:sz w:val="24"/>
        </w:rPr>
        <w:t xml:space="preserve"> о невозможности удовлетворения ходатайства о связанности и заключении дополнительного соглашения о связанных договорах с указанием положений Федерального закона и (или) настоящего Порядка, которые не соблюдены заявителем (организацией, реализующей проект), по форме, предусмотренной приложением N 20 к настоящему Порядку, и направляет его заявителю любым доступным способом, позволяющим подтвердить получение уведомления.</w:t>
      </w:r>
    </w:p>
    <w:p>
      <w:pPr>
        <w:pStyle w:val="0"/>
        <w:spacing w:before="240" w:lineRule="auto"/>
        <w:ind w:firstLine="540"/>
        <w:jc w:val="both"/>
      </w:pPr>
      <w:r>
        <w:rPr>
          <w:sz w:val="24"/>
        </w:rPr>
        <w:t xml:space="preserve">8.7. При условии соблюдения требований, предусмотренных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пунктами 8.1</w:t>
        </w:r>
      </w:hyperlink>
      <w:r>
        <w:rPr>
          <w:sz w:val="24"/>
        </w:rPr>
        <w:t xml:space="preserve"> - </w:t>
      </w:r>
      <w:hyperlink w:history="0" w:anchor="P251" w:tooltip="8.3. В случае если ходатайство о связанности и прилагаемые к нему документы подаются в порядке, указанном в четвертом абзаце пункта 8.1 настоящего Порядка, такое ходатайство рассматривается уполномоченным органом в течение 30 рабочих дней со дня его получения.">
        <w:r>
          <w:rPr>
            <w:sz w:val="24"/>
            <w:color w:val="0000ff"/>
          </w:rPr>
          <w:t xml:space="preserve">8.3</w:t>
        </w:r>
      </w:hyperlink>
      <w:r>
        <w:rPr>
          <w:sz w:val="24"/>
        </w:rPr>
        <w:t xml:space="preserve"> настоящего Порядка, уполномоченный орган в течение срока, указанного в </w:t>
      </w:r>
      <w:hyperlink w:history="0" w:anchor="P251" w:tooltip="8.3. В случае если ходатайство о связанности и прилагаемые к нему документы подаются в порядке, указанном в четвертом абзаце пункта 8.1 настоящего Порядка, такое ходатайство рассматривается уполномоченным органом в течение 30 рабочих дней со дня его получения.">
        <w:r>
          <w:rPr>
            <w:sz w:val="24"/>
            <w:color w:val="0000ff"/>
          </w:rPr>
          <w:t xml:space="preserve">пункте 8.3</w:t>
        </w:r>
      </w:hyperlink>
      <w:r>
        <w:rPr>
          <w:sz w:val="24"/>
        </w:rPr>
        <w:t xml:space="preserve"> настоящего Порядка, подготавливает </w:t>
      </w:r>
      <w:hyperlink w:history="0" w:anchor="P1844" w:tooltip="СПРАВКА">
        <w:r>
          <w:rPr>
            <w:sz w:val="24"/>
            <w:color w:val="0000ff"/>
          </w:rPr>
          <w:t xml:space="preserve">справку</w:t>
        </w:r>
      </w:hyperlink>
      <w:r>
        <w:rPr>
          <w:sz w:val="24"/>
        </w:rPr>
        <w:t xml:space="preserve"> о соответствии ходатайства о связанности требованиям Федерального закона по форме согласно приложению N 21 к настоящему Порядку (далее справка о соответствии ходатайства о связанности), а также в зависимости от уровня публично-правового образования, уполномоченного в соответствии с </w:t>
      </w:r>
      <w:hyperlink w:history="0" r:id="rId15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12 статьи 7</w:t>
        </w:r>
      </w:hyperlink>
      <w:r>
        <w:rPr>
          <w:sz w:val="24"/>
        </w:rPr>
        <w:t xml:space="preserve"> Федерального закона на рассмотрение договора, в отношении которого подано ходатайство о связанности, осуществляет одно из следующих действий:</w:t>
      </w:r>
    </w:p>
    <w:bookmarkStart w:id="266" w:name="P266"/>
    <w:bookmarkEnd w:id="266"/>
    <w:p>
      <w:pPr>
        <w:pStyle w:val="0"/>
        <w:spacing w:before="240" w:lineRule="auto"/>
        <w:ind w:firstLine="540"/>
        <w:jc w:val="both"/>
      </w:pPr>
      <w:r>
        <w:rPr>
          <w:sz w:val="24"/>
        </w:rPr>
        <w:t xml:space="preserve">направляет справку о соответствии ходатайства о связанности, а также документы, предусмотренные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пунктами 8.1</w:t>
        </w:r>
      </w:hyperlink>
      <w:r>
        <w:rPr>
          <w:sz w:val="24"/>
        </w:rPr>
        <w:t xml:space="preserve">, </w:t>
      </w:r>
      <w:hyperlink w:history="0" w:anchor="P240" w:tooltip="8.2. К ходатайству о связанности прилагаются:">
        <w:r>
          <w:rPr>
            <w:sz w:val="24"/>
            <w:color w:val="0000ff"/>
          </w:rPr>
          <w:t xml:space="preserve">8.2</w:t>
        </w:r>
      </w:hyperlink>
      <w:r>
        <w:rPr>
          <w:sz w:val="24"/>
        </w:rPr>
        <w:t xml:space="preserve"> настоящего Порядка, в уполномоченный на подписание дополнительного соглашения о связанных договорах орган муниципального образования Новгородской области, за счет бюджета которого будет обеспечено возмещение реального ущерба в случае нарушения соглашения по основаниям, предусмотренным </w:t>
      </w:r>
      <w:hyperlink w:history="0" r:id="rId15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3 статьи 14</w:t>
        </w:r>
      </w:hyperlink>
      <w:r>
        <w:rPr>
          <w:sz w:val="24"/>
        </w:rPr>
        <w:t xml:space="preserve"> Федерального закона (далее уполномоченный муниципальный орган), любым доступным способом, позволяющим подтвердить получение справки;</w:t>
      </w:r>
    </w:p>
    <w:bookmarkStart w:id="267" w:name="P267"/>
    <w:bookmarkEnd w:id="267"/>
    <w:p>
      <w:pPr>
        <w:pStyle w:val="0"/>
        <w:spacing w:before="240" w:lineRule="auto"/>
        <w:ind w:firstLine="540"/>
        <w:jc w:val="both"/>
      </w:pPr>
      <w:r>
        <w:rPr>
          <w:sz w:val="24"/>
        </w:rPr>
        <w:t xml:space="preserve">осуществляет действия, предусмотренные </w:t>
      </w:r>
      <w:hyperlink w:history="0" w:anchor="P273" w:tooltip="8.10. В случае, предусмотренном третьим абзацем пункта 8.7 настоящего Порядка, уполномоченный орган в пределах соответствующего срока, указанного в пункте 8.3 настоящего Порядка:">
        <w:r>
          <w:rPr>
            <w:sz w:val="24"/>
            <w:color w:val="0000ff"/>
          </w:rPr>
          <w:t xml:space="preserve">пунктом 8.10</w:t>
        </w:r>
      </w:hyperlink>
      <w:r>
        <w:rPr>
          <w:sz w:val="24"/>
        </w:rPr>
        <w:t xml:space="preserve"> настоящего Порядка.</w:t>
      </w:r>
    </w:p>
    <w:p>
      <w:pPr>
        <w:pStyle w:val="0"/>
        <w:spacing w:before="240" w:lineRule="auto"/>
        <w:ind w:firstLine="540"/>
        <w:jc w:val="both"/>
      </w:pPr>
      <w:r>
        <w:rPr>
          <w:sz w:val="24"/>
        </w:rPr>
        <w:t xml:space="preserve">8.8. В случае, предусмотренном </w:t>
      </w:r>
      <w:hyperlink w:history="0" w:anchor="P266" w:tooltip="направляет справку о соответствии ходатайства о связанности, а также документы, предусмотренные пунктами 8.1, 8.2 настоящего Порядка, в уполномоченный на подписание дополнительного соглашения о связанных договорах орган муниципального образования Новгородской области, за счет бюджета которого будет обеспечено возмещение реального ущерба в случае нарушения соглашения по основаниям, предусмотренным частью 3 статьи 14 Федерального закона (далее уполномоченный муниципальный орган), любым доступным способом, ...">
        <w:r>
          <w:rPr>
            <w:sz w:val="24"/>
            <w:color w:val="0000ff"/>
          </w:rPr>
          <w:t xml:space="preserve">вторым абзацем пункта 8.7</w:t>
        </w:r>
      </w:hyperlink>
      <w:r>
        <w:rPr>
          <w:sz w:val="24"/>
        </w:rPr>
        <w:t xml:space="preserve"> настоящего Порядка, уполномоченный муниципальный орган в течение 5 рабочих дней со дня получения справки о соответствии ходатайства о связанности и документов, предусмотренных </w:t>
      </w:r>
      <w:hyperlink w:history="0" w:anchor="P235" w:tooltip="8.1. Заявитель (организация, реализующая проект) вправе подать в уполномоченный орган ходатайство о признании ранее заключенного договора связанным договором (далее ходатайство о связанности).">
        <w:r>
          <w:rPr>
            <w:sz w:val="24"/>
            <w:color w:val="0000ff"/>
          </w:rPr>
          <w:t xml:space="preserve">пунктами 8.1</w:t>
        </w:r>
      </w:hyperlink>
      <w:r>
        <w:rPr>
          <w:sz w:val="24"/>
        </w:rPr>
        <w:t xml:space="preserve">, </w:t>
      </w:r>
      <w:hyperlink w:history="0" w:anchor="P240" w:tooltip="8.2. К ходатайству о связанности прилагаются:">
        <w:r>
          <w:rPr>
            <w:sz w:val="24"/>
            <w:color w:val="0000ff"/>
          </w:rPr>
          <w:t xml:space="preserve">8.2</w:t>
        </w:r>
      </w:hyperlink>
      <w:r>
        <w:rPr>
          <w:sz w:val="24"/>
        </w:rPr>
        <w:t xml:space="preserve"> настоящего Порядка, рассматривает их и:</w:t>
      </w:r>
    </w:p>
    <w:bookmarkStart w:id="269" w:name="P269"/>
    <w:bookmarkEnd w:id="269"/>
    <w:p>
      <w:pPr>
        <w:pStyle w:val="0"/>
        <w:spacing w:before="240" w:lineRule="auto"/>
        <w:ind w:firstLine="540"/>
        <w:jc w:val="both"/>
      </w:pPr>
      <w:r>
        <w:rPr>
          <w:sz w:val="24"/>
        </w:rPr>
        <w:t xml:space="preserve">подписывает дополнительное соглашение о связанных договорах и направляет их в уполномоченный орган любым доступным способом, позволяющим подтвердить получение документов;</w:t>
      </w:r>
    </w:p>
    <w:bookmarkStart w:id="270" w:name="P270"/>
    <w:bookmarkEnd w:id="270"/>
    <w:p>
      <w:pPr>
        <w:pStyle w:val="0"/>
        <w:spacing w:before="240" w:lineRule="auto"/>
        <w:ind w:firstLine="540"/>
        <w:jc w:val="both"/>
      </w:pPr>
      <w:r>
        <w:rPr>
          <w:sz w:val="24"/>
        </w:rPr>
        <w:t xml:space="preserve">не подписывает проект дополнительного соглашения о связанных договорах, подготавливает по </w:t>
      </w:r>
      <w:hyperlink w:history="0" w:anchor="P1764" w:tooltip="УВЕДОМЛЕНИЕ">
        <w:r>
          <w:rPr>
            <w:sz w:val="24"/>
            <w:color w:val="0000ff"/>
          </w:rPr>
          <w:t xml:space="preserve">форме</w:t>
        </w:r>
      </w:hyperlink>
      <w:r>
        <w:rPr>
          <w:sz w:val="24"/>
        </w:rPr>
        <w:t xml:space="preserve">, предусмотренной приложением N 20 к настоящему Порядку, уведомление о невозможности удовлетворения ходатайства о связанности и заключении дополнительного соглашения о связанных договорах и направляет его любым доступным способом, позволяющим подтвердить получение документов, в уполномоченный орган в случае наличия оснований, препятствующих удовлетворению ходатайства о связанности и заключению этого дополнительного соглашения, с указанием положений Федерального закона и (или) настоящего Порядка, которые не соблюдены заявителем (организацией, реализующей проект).</w:t>
      </w:r>
    </w:p>
    <w:bookmarkStart w:id="271" w:name="P271"/>
    <w:bookmarkEnd w:id="271"/>
    <w:p>
      <w:pPr>
        <w:pStyle w:val="0"/>
        <w:spacing w:before="240" w:lineRule="auto"/>
        <w:ind w:firstLine="540"/>
        <w:jc w:val="both"/>
      </w:pPr>
      <w:r>
        <w:rPr>
          <w:sz w:val="24"/>
        </w:rPr>
        <w:t xml:space="preserve">8.9. Уполномоченный орган в течение 3 рабочих дней со дня получения подписанного дополнительного соглашения о связанных договорах, направленного в соответствии со </w:t>
      </w:r>
      <w:hyperlink w:history="0" w:anchor="P269" w:tooltip="подписывает дополнительное соглашение о связанных договорах и направляет их в уполномоченный орган любым доступным способом, позволяющим подтвердить получение документов;">
        <w:r>
          <w:rPr>
            <w:sz w:val="24"/>
            <w:color w:val="0000ff"/>
          </w:rPr>
          <w:t xml:space="preserve">вторым абзацем пункта 8.8</w:t>
        </w:r>
      </w:hyperlink>
      <w:r>
        <w:rPr>
          <w:sz w:val="24"/>
        </w:rPr>
        <w:t xml:space="preserve"> настоящего Порядка, направляет указанный документ в Федеральное казначейство через государственную информационную систему "Капиталовложения" для регистрации такого дополнительного соглашения (включения сведений о дополнительном соглашении о связанных договорах в реестр соглашений).</w:t>
      </w:r>
    </w:p>
    <w:p>
      <w:pPr>
        <w:pStyle w:val="0"/>
        <w:spacing w:before="240" w:lineRule="auto"/>
        <w:ind w:firstLine="540"/>
        <w:jc w:val="both"/>
      </w:pPr>
      <w:r>
        <w:rPr>
          <w:sz w:val="24"/>
        </w:rPr>
        <w:t xml:space="preserve">Уполномоченный орган в течение 3 рабочих дней со дня получения уведомления о невозможности удовлетворения ходатайства о связанности и заключении дополнительного соглашения о связанных договорах, направленного в соответствии с </w:t>
      </w:r>
      <w:hyperlink w:history="0" w:anchor="P270" w:tooltip="не подписывает проект дополнительного соглашения о связанных договорах, подготавливает по форме, предусмотренной приложением N 20 к настоящему Порядку, уведомление о невозможности удовлетворения ходатайства о связанности и заключении дополнительного соглашения о связанных договорах и направляет его любым доступным способом, позволяющим подтвердить получение документов, в уполномоченный орган в случае наличия оснований, препятствующих удовлетворению ходатайства о связанности и заключению этого дополнитель...">
        <w:r>
          <w:rPr>
            <w:sz w:val="24"/>
            <w:color w:val="0000ff"/>
          </w:rPr>
          <w:t xml:space="preserve">третьим абзацем пункта 8.8</w:t>
        </w:r>
      </w:hyperlink>
      <w:r>
        <w:rPr>
          <w:sz w:val="24"/>
        </w:rPr>
        <w:t xml:space="preserve"> настоящего Порядка, направляет указанное уведомление заявителю (организации, реализующей проект) любым доступным способом, позволяющим подтвердить получение уведомления.</w:t>
      </w:r>
    </w:p>
    <w:bookmarkStart w:id="273" w:name="P273"/>
    <w:bookmarkEnd w:id="273"/>
    <w:p>
      <w:pPr>
        <w:pStyle w:val="0"/>
        <w:spacing w:before="240" w:lineRule="auto"/>
        <w:ind w:firstLine="540"/>
        <w:jc w:val="both"/>
      </w:pPr>
      <w:r>
        <w:rPr>
          <w:sz w:val="24"/>
        </w:rPr>
        <w:t xml:space="preserve">8.10. В случае, предусмотренном </w:t>
      </w:r>
      <w:hyperlink w:history="0" w:anchor="P267" w:tooltip="осуществляет действия, предусмотренные пунктом 8.10 настоящего Порядка.">
        <w:r>
          <w:rPr>
            <w:sz w:val="24"/>
            <w:color w:val="0000ff"/>
          </w:rPr>
          <w:t xml:space="preserve">третьим абзацем пункта 8.7</w:t>
        </w:r>
      </w:hyperlink>
      <w:r>
        <w:rPr>
          <w:sz w:val="24"/>
        </w:rPr>
        <w:t xml:space="preserve"> настоящего Порядка, уполномоченный орган в пределах соответствующего срока, указанного в </w:t>
      </w:r>
      <w:hyperlink w:history="0" w:anchor="P251" w:tooltip="8.3. В случае если ходатайство о связанности и прилагаемые к нему документы подаются в порядке, указанном в четвертом абзаце пункта 8.1 настоящего Порядка, такое ходатайство рассматривается уполномоченным органом в течение 30 рабочих дней со дня его получения.">
        <w:r>
          <w:rPr>
            <w:sz w:val="24"/>
            <w:color w:val="0000ff"/>
          </w:rPr>
          <w:t xml:space="preserve">пункте 8.3</w:t>
        </w:r>
      </w:hyperlink>
      <w:r>
        <w:rPr>
          <w:sz w:val="24"/>
        </w:rPr>
        <w:t xml:space="preserve"> настоящего Порядка:</w:t>
      </w:r>
    </w:p>
    <w:p>
      <w:pPr>
        <w:pStyle w:val="0"/>
        <w:spacing w:before="240" w:lineRule="auto"/>
        <w:ind w:firstLine="540"/>
        <w:jc w:val="both"/>
      </w:pPr>
      <w:r>
        <w:rPr>
          <w:sz w:val="24"/>
        </w:rPr>
        <w:t xml:space="preserve">подписывает проект дополнительного соглашения о связанных договорах, заверяет в установленном законодательством Российской Федерации порядке указанное дополнительное соглашение и направляет его в Федеральное казначейство через государственную информационную систему "Капиталовложения" для регистрации такого дополнительного соглашения (включения сведений о дополнительном соглашении о связанных договорах в реестр соглашений);</w:t>
      </w:r>
    </w:p>
    <w:p>
      <w:pPr>
        <w:pStyle w:val="0"/>
        <w:spacing w:before="240" w:lineRule="auto"/>
        <w:ind w:firstLine="540"/>
        <w:jc w:val="both"/>
      </w:pPr>
      <w:r>
        <w:rPr>
          <w:sz w:val="24"/>
        </w:rPr>
        <w:t xml:space="preserve">не подписывает проект дополнительного соглашения о связанных договорах, подготавливает по </w:t>
      </w:r>
      <w:hyperlink w:history="0" w:anchor="P1764" w:tooltip="УВЕДОМЛЕНИЕ">
        <w:r>
          <w:rPr>
            <w:sz w:val="24"/>
            <w:color w:val="0000ff"/>
          </w:rPr>
          <w:t xml:space="preserve">форме</w:t>
        </w:r>
      </w:hyperlink>
      <w:r>
        <w:rPr>
          <w:sz w:val="24"/>
        </w:rPr>
        <w:t xml:space="preserve">, предусмотренной приложением N 20 к настоящему Порядку, уведомление о невозможности удовлетворения ходатайства о связанности и заключении дополнительного соглашения о связанных договорах и направляет его заявителю (организации, реализующей проект) любым доступным способом, позволяющим подтвердить получение уведомления, в случае наличия оснований, препятствующих удовлетворению ходатайства о связанности и заключению этого дополнительного соглашения, с указанием положений Федерального закона и (или) настоящего Порядка, которые не соблюдены заявителем (организацией, реализующей проект).</w:t>
      </w:r>
    </w:p>
    <w:p>
      <w:pPr>
        <w:pStyle w:val="0"/>
        <w:spacing w:before="240" w:lineRule="auto"/>
        <w:ind w:firstLine="540"/>
        <w:jc w:val="both"/>
      </w:pPr>
      <w:r>
        <w:rPr>
          <w:sz w:val="24"/>
        </w:rPr>
        <w:t xml:space="preserve">8.11. Уполномоченный орган в течение 3 рабочих дней со дня получения от Федерального казначейства дополнительного соглашения о связанных договорах с отметкой о регистрации в реестре соглашений направляет любым доступным способом, позволяющим подтвердить получение документов, заявителю (организации, реализующей проект) его экземпляр, уполномоченному муниципальному органу - его экземпляр заключенного дополнительного соглашения о связанных договорах (если применимо).</w:t>
      </w:r>
    </w:p>
    <w:p>
      <w:pPr>
        <w:pStyle w:val="0"/>
        <w:jc w:val="both"/>
      </w:pPr>
      <w:r>
        <w:rPr>
          <w:sz w:val="24"/>
        </w:rPr>
      </w:r>
    </w:p>
    <w:p>
      <w:pPr>
        <w:pStyle w:val="2"/>
        <w:outlineLvl w:val="1"/>
        <w:jc w:val="center"/>
      </w:pPr>
      <w:r>
        <w:rPr>
          <w:sz w:val="24"/>
        </w:rPr>
        <w:t xml:space="preserve">9. Заключительные положения</w:t>
      </w:r>
    </w:p>
    <w:p>
      <w:pPr>
        <w:pStyle w:val="0"/>
        <w:jc w:val="both"/>
      </w:pPr>
      <w:r>
        <w:rPr>
          <w:sz w:val="24"/>
        </w:rPr>
      </w:r>
    </w:p>
    <w:p>
      <w:pPr>
        <w:pStyle w:val="0"/>
        <w:ind w:firstLine="540"/>
        <w:jc w:val="both"/>
      </w:pPr>
      <w:r>
        <w:rPr>
          <w:sz w:val="24"/>
        </w:rPr>
        <w:t xml:space="preserve">9.1. Уполномоченный орган, органы исполнительной власти Новгородской области, реализующие полномочия в соответствующей сфере деятельности в зависимости от направления реализации проектов, органы местного самоуправления Новгородской области, организации, иные лица, получившие в соответствии с Федеральным законом и настоящим Порядком доступ к персональным данным, к сведениям, составляющим коммерческую и (или) иную охраняемую федеральным законом тайну, обязаны обеспечивать конфиденциальность соответствующих данных и сведений.</w:t>
      </w:r>
    </w:p>
    <w:p>
      <w:pPr>
        <w:pStyle w:val="0"/>
        <w:spacing w:before="240" w:lineRule="auto"/>
        <w:ind w:firstLine="540"/>
        <w:jc w:val="both"/>
      </w:pPr>
      <w:r>
        <w:rPr>
          <w:sz w:val="24"/>
        </w:rPr>
        <w:t xml:space="preserve">9.2. Уполномоченный орган осуществляет мониторинг законодательства в целях своевременного реагирования на применение нормативных правовых актов, ухудшающих условия ведения предпринимательской и (или) иной деятельности организациями, реализующими проекты, с которыми заключены соглашения.</w:t>
      </w:r>
    </w:p>
    <w:p>
      <w:pPr>
        <w:pStyle w:val="0"/>
        <w:spacing w:before="240" w:lineRule="auto"/>
        <w:ind w:firstLine="540"/>
        <w:jc w:val="both"/>
      </w:pPr>
      <w:r>
        <w:rPr>
          <w:sz w:val="24"/>
        </w:rPr>
        <w:t xml:space="preserve">9.3. Организация, реализующая проект, направляет в территориальный налоговый орган Федеральной налоговой службы по месту нахождения принадлежащих ей транспортных средств и (или) объектов недвижимого имущества сведения о транспортных средствах (вид, государственный регистрационный знак (номер) или иной идентификационный номер) и (или) объектах недвижимого имущества (кадастровый номер земельного участка, вид иного объекта недвижимости, его кадастровый номер, при отсутствии кадастрового номера - его инвентарный номер и адрес, при отсутствии адреса - описание местоположения), используемых в целях реализации соответствующего инвестиционного проекта.</w:t>
      </w:r>
    </w:p>
    <w:p>
      <w:pPr>
        <w:pStyle w:val="0"/>
        <w:spacing w:before="240" w:lineRule="auto"/>
        <w:ind w:firstLine="540"/>
        <w:jc w:val="both"/>
      </w:pPr>
      <w:r>
        <w:rPr>
          <w:sz w:val="24"/>
        </w:rPr>
        <w:t xml:space="preserve">Сведения, предусмотренные настоящим пунктом, должны содержать указание налогового периода (части налогового периода), в котором организацией в целях реализации инвестиционного проекта были использованы транспортные средства и объекты недвижимости, в отношении которых представляются сведения.</w:t>
      </w:r>
    </w:p>
    <w:p>
      <w:pPr>
        <w:pStyle w:val="0"/>
        <w:spacing w:before="240" w:lineRule="auto"/>
        <w:ind w:firstLine="540"/>
        <w:jc w:val="both"/>
      </w:pPr>
      <w:r>
        <w:rPr>
          <w:sz w:val="24"/>
        </w:rPr>
        <w:t xml:space="preserve">Указанные сведения направляются в электронной форме по телекоммуникационным каналам связи через оператора электронного документооборота или на бумажном носителе почтовым отправлением, или посредством федеральной государственной информационной системы "Единый портал государственных и муниципальных услуг (функций)" ежегодно до 1 марта года, следующего за налоговым периодом, за который представляются указанные сведения.</w:t>
      </w:r>
    </w:p>
    <w:p>
      <w:pPr>
        <w:pStyle w:val="0"/>
        <w:spacing w:before="240" w:lineRule="auto"/>
        <w:ind w:firstLine="540"/>
        <w:jc w:val="both"/>
      </w:pPr>
      <w:r>
        <w:rPr>
          <w:sz w:val="24"/>
        </w:rPr>
        <w:t xml:space="preserve">9.4. Заявления, ходатайства, уведомления или иные юридически значимые сообщения, осуществляемые в целях заключения, изменения, прекращения действия (расторжения) и исполнения соглашения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направляются с использованием информационно-телекоммуникационных сетей общего пользования, в том числе информационно-телекоммуникационной сети "Интернет", по адресам электронной почты, если такие адреса указаны сторонами при заключении соглашения, а также могут направляться в форме документов на бумажном носителе посредством почтового отправления способом, позволяющим подтвердить получение уведомления, или вручаться лично с отметкой получателя о получении документа на его копии.</w:t>
      </w:r>
    </w:p>
    <w:p>
      <w:pPr>
        <w:pStyle w:val="0"/>
        <w:spacing w:before="240" w:lineRule="auto"/>
        <w:ind w:firstLine="540"/>
        <w:jc w:val="both"/>
      </w:pPr>
      <w:r>
        <w:rPr>
          <w:sz w:val="24"/>
        </w:rPr>
        <w:t xml:space="preserve">9.5. В проекте соглашения (дополнительного соглашения) заявитель (организация, реализующая проект) заполняет те пункты и (или) подпункты типовой формы соглашения и (или) соответствующей формы дополнительного соглашения, которые применяются к такому проекту соглашения (дополнительного соглашения). Если какой-либо пункт и (или) подпункт типовой формы соглашения и (или) формы соответствующего дополнительного соглашения не применимы к проекту соглашения (дополнительного соглашения), в проекте соглашения (дополнительного соглашения) указывается, что они не применимы.</w:t>
      </w:r>
    </w:p>
    <w:p>
      <w:pPr>
        <w:pStyle w:val="0"/>
        <w:spacing w:before="240" w:lineRule="auto"/>
        <w:ind w:firstLine="540"/>
        <w:jc w:val="both"/>
      </w:pPr>
      <w:r>
        <w:rPr>
          <w:sz w:val="24"/>
        </w:rPr>
        <w:t xml:space="preserve">Документы, составляемые в соответствии с формами (типовыми формами) согласно приложениям к </w:t>
      </w:r>
      <w:hyperlink w:history="0" r:id="rId15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Правилам</w:t>
        </w:r>
      </w:hyperlink>
      <w:r>
        <w:rPr>
          <w:sz w:val="24"/>
        </w:rPr>
        <w:t xml:space="preserve"> заключения соглашений, составляются с учетом того, что Российская Федерация не является стороной соглашений.</w:t>
      </w:r>
    </w:p>
    <w:p>
      <w:pPr>
        <w:pStyle w:val="0"/>
        <w:spacing w:before="240" w:lineRule="auto"/>
        <w:ind w:firstLine="540"/>
        <w:jc w:val="both"/>
      </w:pPr>
      <w:r>
        <w:rPr>
          <w:sz w:val="24"/>
        </w:rPr>
        <w:t xml:space="preserve">9.6. До ввода в эксплуатацию второй очереди государственной информационной системы "Капиталовложения", включающей функциональную подсистему, обеспечивающую осуществление функций по регистрации соглашений и (или) дополнительных соглашений (включению сведений в реестр соглашений), ведение реестра соглашений осуществляется на бумажных носителях с учетом положений </w:t>
      </w:r>
      <w:hyperlink w:history="0" w:anchor="P289" w:tooltip="9.7. Уполномоченный орган в случаях, предусмотренных пунктами 5.7, 6.8, 7.4, 7.7, 8.9, 8.10 настоящего Порядка, одновременно с копиями соглашений, дополнительных соглашений, уведомлений об отказе от соглашения, дополнительных соглашений о расторжении соглашения подготавливает и направляет справку о соглашении.">
        <w:r>
          <w:rPr>
            <w:sz w:val="24"/>
            <w:color w:val="0000ff"/>
          </w:rPr>
          <w:t xml:space="preserve">пунктов 9.7</w:t>
        </w:r>
      </w:hyperlink>
      <w:r>
        <w:rPr>
          <w:sz w:val="24"/>
        </w:rPr>
        <w:t xml:space="preserve">, </w:t>
      </w:r>
      <w:hyperlink w:history="0" w:anchor="P291" w:tooltip="9.8. Уполномоченный орган обеспечивает хранение копий соглашений (дополнительных соглашений) с отметкой о регистрации.">
        <w:r>
          <w:rPr>
            <w:sz w:val="24"/>
            <w:color w:val="0000ff"/>
          </w:rPr>
          <w:t xml:space="preserve">9.8</w:t>
        </w:r>
      </w:hyperlink>
      <w:r>
        <w:rPr>
          <w:sz w:val="24"/>
        </w:rPr>
        <w:t xml:space="preserve"> настоящего Порядка.</w:t>
      </w:r>
    </w:p>
    <w:bookmarkStart w:id="289" w:name="P289"/>
    <w:bookmarkEnd w:id="289"/>
    <w:p>
      <w:pPr>
        <w:pStyle w:val="0"/>
        <w:spacing w:before="240" w:lineRule="auto"/>
        <w:ind w:firstLine="540"/>
        <w:jc w:val="both"/>
      </w:pPr>
      <w:r>
        <w:rPr>
          <w:sz w:val="24"/>
        </w:rPr>
        <w:t xml:space="preserve">9.7. Уполномоченный орган в случаях, предусмотренных </w:t>
      </w:r>
      <w:hyperlink w:history="0" w:anchor="P149" w:tooltip="5.7. По результатам рассмотрения представленных заявления и прилагаемых к нему документов и материалов при условии, что заявителю не было направлено уведомление об отказе в заключении соглашения, предусмотренное пунктом 5.6 настоящего Порядка, уполномоченный орган в пределах соответствующего срока, указанного в пункте 5.1 настоящего Порядка, подготавливает положительное заключение по форме согласно приложению N 4 к настоящему Порядку и:">
        <w:r>
          <w:rPr>
            <w:sz w:val="24"/>
            <w:color w:val="0000ff"/>
          </w:rPr>
          <w:t xml:space="preserve">пунктами 5.7</w:t>
        </w:r>
      </w:hyperlink>
      <w:r>
        <w:rPr>
          <w:sz w:val="24"/>
        </w:rPr>
        <w:t xml:space="preserve">, </w:t>
      </w:r>
      <w:hyperlink w:history="0" w:anchor="P179" w:tooltip="6.8. Уполномоченный орган по результатам рассмотрения представленных заявления о заключении дополнительного соглашения и прилагаемых к нему документов и материалов в пределах срока, указанного в пункте 6.3 настоящего Порядка:">
        <w:r>
          <w:rPr>
            <w:sz w:val="24"/>
            <w:color w:val="0000ff"/>
          </w:rPr>
          <w:t xml:space="preserve">6.8</w:t>
        </w:r>
      </w:hyperlink>
      <w:r>
        <w:rPr>
          <w:sz w:val="24"/>
        </w:rPr>
        <w:t xml:space="preserve">, </w:t>
      </w:r>
      <w:hyperlink w:history="0" w:anchor="P220" w:tooltip="7.4. Не позднее чем за 5 рабочих дней до предполагаемой даты расторжения соглашения, указанной в уведомлении об отказе от соглашения, уполномоченный орган направляет через государственную информационную систему &quot;Капиталовложения&quot; в Федеральное казначейство копию такого уведомления для внесения в реестр соглашений информации о прекращении действия соглашения (включения сведений об уведомлении об отказе от соглашения в реестр соглашений).">
        <w:r>
          <w:rPr>
            <w:sz w:val="24"/>
            <w:color w:val="0000ff"/>
          </w:rPr>
          <w:t xml:space="preserve">7.4</w:t>
        </w:r>
      </w:hyperlink>
      <w:r>
        <w:rPr>
          <w:sz w:val="24"/>
        </w:rPr>
        <w:t xml:space="preserve">, </w:t>
      </w:r>
      <w:hyperlink w:history="0" w:anchor="P224" w:tooltip="7.7. Для прекращения действия соглашения в соответствии с пунктом 7.1 настоящего Порядка сторона, инициирующая прекращение действия соглашения, составляет и подписывает составленный по форме согласно приложению N 53 к Правилам заключения соглашений проект соглашения о расторжении соглашения в количестве экземпляров, равном числу сторон соглашения, составляет уведомление о намерении расторгнуть соглашение по форме согласно приложению N 17 к настоящему Порядку и в случае, если инициирующая прекращение дейс...">
        <w:r>
          <w:rPr>
            <w:sz w:val="24"/>
            <w:color w:val="0000ff"/>
          </w:rPr>
          <w:t xml:space="preserve">7.7</w:t>
        </w:r>
      </w:hyperlink>
      <w:r>
        <w:rPr>
          <w:sz w:val="24"/>
        </w:rPr>
        <w:t xml:space="preserve">, </w:t>
      </w:r>
      <w:hyperlink w:history="0" w:anchor="P271" w:tooltip="8.9. Уполномоченный орган в течение 3 рабочих дней со дня получения подписанного дополнительного соглашения о связанных договорах, направленного в соответствии со вторым абзацем пункта 8.8 настоящего Порядка, направляет указанный документ в Федеральное казначейство через государственную информационную систему &quot;Капиталовложения&quot; для регистрации такого дополнительного соглашения (включения сведений о дополнительном соглашении о связанных договорах в реестр соглашений).">
        <w:r>
          <w:rPr>
            <w:sz w:val="24"/>
            <w:color w:val="0000ff"/>
          </w:rPr>
          <w:t xml:space="preserve">8.9</w:t>
        </w:r>
      </w:hyperlink>
      <w:r>
        <w:rPr>
          <w:sz w:val="24"/>
        </w:rPr>
        <w:t xml:space="preserve">, </w:t>
      </w:r>
      <w:hyperlink w:history="0" w:anchor="P273" w:tooltip="8.10. В случае, предусмотренном третьим абзацем пункта 8.7 настоящего Порядка, уполномоченный орган в пределах соответствующего срока, указанного в пункте 8.3 настоящего Порядка:">
        <w:r>
          <w:rPr>
            <w:sz w:val="24"/>
            <w:color w:val="0000ff"/>
          </w:rPr>
          <w:t xml:space="preserve">8.10</w:t>
        </w:r>
      </w:hyperlink>
      <w:r>
        <w:rPr>
          <w:sz w:val="24"/>
        </w:rPr>
        <w:t xml:space="preserve"> настоящего Порядка, одновременно с копиями соглашений, дополнительных соглашений, уведомлений об отказе от соглашения, дополнительных соглашений о расторжении соглашения подготавливает и направляет </w:t>
      </w:r>
      <w:hyperlink w:history="0" r:id="rId15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справку</w:t>
        </w:r>
      </w:hyperlink>
      <w:r>
        <w:rPr>
          <w:sz w:val="24"/>
        </w:rPr>
        <w:t xml:space="preserve"> о соглашении.</w:t>
      </w:r>
    </w:p>
    <w:p>
      <w:pPr>
        <w:pStyle w:val="0"/>
        <w:spacing w:before="240" w:lineRule="auto"/>
        <w:ind w:firstLine="540"/>
        <w:jc w:val="both"/>
      </w:pPr>
      <w:r>
        <w:rPr>
          <w:sz w:val="24"/>
        </w:rPr>
        <w:t xml:space="preserve">Информация, предусмотренная </w:t>
      </w:r>
      <w:hyperlink w:history="0" r:id="rId15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пунктами 3</w:t>
        </w:r>
      </w:hyperlink>
      <w:r>
        <w:rPr>
          <w:sz w:val="24"/>
        </w:rPr>
        <w:t xml:space="preserve">, </w:t>
      </w:r>
      <w:hyperlink w:history="0" r:id="rId15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18</w:t>
        </w:r>
      </w:hyperlink>
      <w:r>
        <w:rPr>
          <w:sz w:val="24"/>
        </w:rPr>
        <w:t xml:space="preserve">, </w:t>
      </w:r>
      <w:hyperlink w:history="0" r:id="rId16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23</w:t>
        </w:r>
      </w:hyperlink>
      <w:r>
        <w:rPr>
          <w:sz w:val="24"/>
        </w:rPr>
        <w:t xml:space="preserve">, </w:t>
      </w:r>
      <w:hyperlink w:history="0" r:id="rId16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23.1</w:t>
        </w:r>
      </w:hyperlink>
      <w:r>
        <w:rPr>
          <w:sz w:val="24"/>
        </w:rPr>
        <w:t xml:space="preserve">, </w:t>
      </w:r>
      <w:hyperlink w:history="0" r:id="rId162"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23.2</w:t>
        </w:r>
      </w:hyperlink>
      <w:r>
        <w:rPr>
          <w:sz w:val="24"/>
        </w:rPr>
        <w:t xml:space="preserve">, </w:t>
      </w:r>
      <w:hyperlink w:history="0" r:id="rId16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24</w:t>
        </w:r>
      </w:hyperlink>
      <w:r>
        <w:rPr>
          <w:sz w:val="24"/>
        </w:rPr>
        <w:t xml:space="preserve"> - </w:t>
      </w:r>
      <w:hyperlink w:history="0" r:id="rId16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30</w:t>
        </w:r>
      </w:hyperlink>
      <w:r>
        <w:rPr>
          <w:sz w:val="24"/>
        </w:rPr>
        <w:t xml:space="preserve">, </w:t>
      </w:r>
      <w:hyperlink w:history="0" r:id="rId16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30.1</w:t>
        </w:r>
      </w:hyperlink>
      <w:r>
        <w:rPr>
          <w:sz w:val="24"/>
        </w:rPr>
        <w:t xml:space="preserve"> - </w:t>
      </w:r>
      <w:hyperlink w:history="0" r:id="rId16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30.4</w:t>
        </w:r>
      </w:hyperlink>
      <w:r>
        <w:rPr>
          <w:sz w:val="24"/>
        </w:rPr>
        <w:t xml:space="preserve">, </w:t>
      </w:r>
      <w:hyperlink w:history="0" r:id="rId16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31</w:t>
        </w:r>
      </w:hyperlink>
      <w:r>
        <w:rPr>
          <w:sz w:val="24"/>
        </w:rPr>
        <w:t xml:space="preserve"> справки о соглашении, не представляется.</w:t>
      </w:r>
    </w:p>
    <w:bookmarkStart w:id="291" w:name="P291"/>
    <w:bookmarkEnd w:id="291"/>
    <w:p>
      <w:pPr>
        <w:pStyle w:val="0"/>
        <w:spacing w:before="240" w:lineRule="auto"/>
        <w:ind w:firstLine="540"/>
        <w:jc w:val="both"/>
      </w:pPr>
      <w:r>
        <w:rPr>
          <w:sz w:val="24"/>
        </w:rPr>
        <w:t xml:space="preserve">9.8. Уполномоченный орган обеспечивает хранение копий соглашений (дополнительных соглашений) с отметкой о регистрации.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680"/>
        <w:gridCol w:w="340"/>
        <w:gridCol w:w="1018"/>
        <w:gridCol w:w="1030"/>
        <w:gridCol w:w="334"/>
        <w:gridCol w:w="340"/>
        <w:gridCol w:w="680"/>
        <w:gridCol w:w="1021"/>
        <w:gridCol w:w="340"/>
        <w:gridCol w:w="340"/>
        <w:gridCol w:w="680"/>
        <w:gridCol w:w="2268"/>
      </w:tblGrid>
      <w:tr>
        <w:tblPrEx>
          <w:tblBorders>
            <w:insideH w:val="single" w:sz="4"/>
          </w:tblBorders>
        </w:tblPrEx>
        <w:tc>
          <w:tcPr>
            <w:gridSpan w:val="7"/>
            <w:tcW w:w="4422" w:type="dxa"/>
            <w:tcBorders>
              <w:top w:val="nil"/>
              <w:left w:val="nil"/>
              <w:bottom w:val="nil"/>
              <w:right w:val="nil"/>
            </w:tcBorders>
            <w:vMerge w:val="restart"/>
          </w:tcPr>
          <w:p>
            <w:pPr>
              <w:pStyle w:val="0"/>
            </w:pPr>
            <w:r>
              <w:rPr>
                <w:sz w:val="24"/>
              </w:rPr>
            </w:r>
          </w:p>
        </w:tc>
        <w:tc>
          <w:tcPr>
            <w:gridSpan w:val="5"/>
            <w:tcW w:w="4649" w:type="dxa"/>
            <w:tcBorders>
              <w:top w:val="nil"/>
              <w:left w:val="nil"/>
              <w:bottom w:val="single" w:sz="4"/>
              <w:right w:val="nil"/>
            </w:tcBorders>
          </w:tcPr>
          <w:p>
            <w:pPr>
              <w:pStyle w:val="0"/>
            </w:pPr>
            <w:r>
              <w:rPr>
                <w:sz w:val="24"/>
              </w:rPr>
            </w:r>
          </w:p>
        </w:tc>
      </w:tr>
      <w:tr>
        <w:tc>
          <w:tcPr>
            <w:gridSpan w:val="7"/>
            <w:tcBorders>
              <w:top w:val="nil"/>
              <w:left w:val="nil"/>
              <w:bottom w:val="nil"/>
              <w:right w:val="nil"/>
            </w:tcBorders>
            <w:vMerge w:val="continue"/>
          </w:tcPr>
          <w:p/>
        </w:tc>
        <w:tc>
          <w:tcPr>
            <w:gridSpan w:val="5"/>
            <w:tcW w:w="4649"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7"/>
            <w:tcBorders>
              <w:top w:val="nil"/>
              <w:left w:val="nil"/>
              <w:bottom w:val="nil"/>
              <w:right w:val="nil"/>
            </w:tcBorders>
            <w:vMerge w:val="continue"/>
          </w:tcPr>
          <w:p/>
        </w:tc>
        <w:tc>
          <w:tcPr>
            <w:tcW w:w="1021" w:type="dxa"/>
            <w:tcBorders>
              <w:top w:val="nil"/>
              <w:left w:val="nil"/>
              <w:bottom w:val="nil"/>
              <w:right w:val="nil"/>
            </w:tcBorders>
          </w:tcPr>
          <w:p>
            <w:pPr>
              <w:pStyle w:val="0"/>
            </w:pPr>
            <w:r>
              <w:rPr>
                <w:sz w:val="24"/>
              </w:rPr>
              <w:t xml:space="preserve">Адрес</w:t>
            </w:r>
          </w:p>
        </w:tc>
        <w:tc>
          <w:tcPr>
            <w:gridSpan w:val="4"/>
            <w:tcW w:w="3628" w:type="dxa"/>
            <w:tcBorders>
              <w:top w:val="nil"/>
              <w:left w:val="nil"/>
              <w:bottom w:val="single" w:sz="4"/>
              <w:right w:val="nil"/>
            </w:tcBorders>
          </w:tcPr>
          <w:p>
            <w:pPr>
              <w:pStyle w:val="0"/>
            </w:pPr>
            <w:r>
              <w:rPr>
                <w:sz w:val="24"/>
              </w:rPr>
            </w:r>
          </w:p>
        </w:tc>
      </w:tr>
      <w:tr>
        <w:tc>
          <w:tcPr>
            <w:gridSpan w:val="12"/>
            <w:tcW w:w="9071" w:type="dxa"/>
            <w:tcBorders>
              <w:top w:val="nil"/>
              <w:left w:val="nil"/>
              <w:bottom w:val="nil"/>
              <w:right w:val="nil"/>
            </w:tcBorders>
          </w:tcPr>
          <w:p>
            <w:pPr>
              <w:pStyle w:val="0"/>
            </w:pPr>
            <w:r>
              <w:rPr>
                <w:sz w:val="24"/>
              </w:rPr>
            </w:r>
          </w:p>
        </w:tc>
      </w:tr>
      <w:tr>
        <w:tc>
          <w:tcPr>
            <w:gridSpan w:val="12"/>
            <w:tcW w:w="9071" w:type="dxa"/>
            <w:tcBorders>
              <w:top w:val="nil"/>
              <w:left w:val="nil"/>
              <w:bottom w:val="nil"/>
              <w:right w:val="nil"/>
            </w:tcBorders>
          </w:tcPr>
          <w:bookmarkStart w:id="314" w:name="P314"/>
          <w:bookmarkEnd w:id="314"/>
          <w:p>
            <w:pPr>
              <w:pStyle w:val="0"/>
              <w:jc w:val="center"/>
            </w:pPr>
            <w:r>
              <w:rPr>
                <w:sz w:val="24"/>
              </w:rPr>
              <w:t xml:space="preserve">УВЕДОМЛЕНИЕ</w:t>
            </w:r>
          </w:p>
          <w:p>
            <w:pPr>
              <w:pStyle w:val="0"/>
              <w:jc w:val="center"/>
            </w:pPr>
            <w:r>
              <w:rPr>
                <w:sz w:val="24"/>
              </w:rPr>
              <w:t xml:space="preserve">о выявленных несоответствиях в списке актов (решений)</w:t>
            </w:r>
          </w:p>
          <w:p>
            <w:pPr>
              <w:pStyle w:val="0"/>
              <w:jc w:val="center"/>
            </w:pPr>
            <w:r>
              <w:rPr>
                <w:sz w:val="24"/>
              </w:rPr>
              <w:t xml:space="preserve">публично-правовых образований, которые могут</w:t>
            </w:r>
          </w:p>
          <w:p>
            <w:pPr>
              <w:pStyle w:val="0"/>
              <w:jc w:val="center"/>
            </w:pPr>
            <w:r>
              <w:rPr>
                <w:sz w:val="24"/>
              </w:rPr>
              <w:t xml:space="preserve">применяться с учетом особенностей, установленных</w:t>
            </w:r>
          </w:p>
          <w:p>
            <w:pPr>
              <w:pStyle w:val="0"/>
              <w:jc w:val="center"/>
            </w:pPr>
            <w:r>
              <w:rPr>
                <w:sz w:val="24"/>
              </w:rPr>
              <w:t xml:space="preserve">статьей 9 Федерального закона "О защите и поощрении</w:t>
            </w:r>
          </w:p>
          <w:p>
            <w:pPr>
              <w:pStyle w:val="0"/>
              <w:jc w:val="center"/>
            </w:pPr>
            <w:r>
              <w:rPr>
                <w:sz w:val="24"/>
              </w:rPr>
              <w:t xml:space="preserve">капиталовложений в Российской Федерации"</w:t>
            </w:r>
          </w:p>
        </w:tc>
      </w:tr>
      <w:tr>
        <w:tc>
          <w:tcPr>
            <w:gridSpan w:val="12"/>
            <w:tcW w:w="9071" w:type="dxa"/>
            <w:tcBorders>
              <w:top w:val="nil"/>
              <w:left w:val="nil"/>
              <w:bottom w:val="single" w:sz="4"/>
              <w:right w:val="nil"/>
            </w:tcBorders>
          </w:tcPr>
          <w:p>
            <w:pPr>
              <w:pStyle w:val="0"/>
            </w:pPr>
            <w:r>
              <w:rPr>
                <w:sz w:val="24"/>
              </w:rPr>
            </w:r>
          </w:p>
        </w:tc>
      </w:tr>
      <w:tr>
        <w:tc>
          <w:tcPr>
            <w:gridSpan w:val="12"/>
            <w:tcW w:w="9071"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2"/>
            <w:tcW w:w="1020" w:type="dxa"/>
            <w:tcBorders>
              <w:top w:val="nil"/>
              <w:left w:val="nil"/>
              <w:bottom w:val="nil"/>
              <w:right w:val="nil"/>
            </w:tcBorders>
          </w:tcPr>
          <w:p>
            <w:pPr>
              <w:pStyle w:val="0"/>
            </w:pPr>
            <w:r>
              <w:rPr>
                <w:sz w:val="24"/>
              </w:rPr>
              <w:t xml:space="preserve">в лице</w:t>
            </w:r>
          </w:p>
        </w:tc>
        <w:tc>
          <w:tcPr>
            <w:gridSpan w:val="10"/>
            <w:tcW w:w="8051" w:type="dxa"/>
            <w:tcBorders>
              <w:top w:val="nil"/>
              <w:left w:val="nil"/>
              <w:bottom w:val="single" w:sz="4"/>
              <w:right w:val="nil"/>
            </w:tcBorders>
          </w:tcPr>
          <w:p>
            <w:pPr>
              <w:pStyle w:val="0"/>
              <w:jc w:val="right"/>
            </w:pPr>
            <w:r>
              <w:rPr>
                <w:sz w:val="24"/>
              </w:rPr>
              <w:t xml:space="preserve">,</w:t>
            </w:r>
          </w:p>
        </w:tc>
      </w:tr>
      <w:tr>
        <w:tc>
          <w:tcPr>
            <w:gridSpan w:val="2"/>
            <w:tcW w:w="1020" w:type="dxa"/>
            <w:tcBorders>
              <w:top w:val="nil"/>
              <w:left w:val="nil"/>
              <w:bottom w:val="nil"/>
              <w:right w:val="nil"/>
            </w:tcBorders>
          </w:tcPr>
          <w:p>
            <w:pPr>
              <w:pStyle w:val="0"/>
            </w:pPr>
            <w:r>
              <w:rPr>
                <w:sz w:val="24"/>
              </w:rPr>
            </w:r>
          </w:p>
        </w:tc>
        <w:tc>
          <w:tcPr>
            <w:gridSpan w:val="10"/>
            <w:tcW w:w="8051"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w:t>
            </w:r>
          </w:p>
          <w:p>
            <w:pPr>
              <w:pStyle w:val="0"/>
              <w:jc w:val="center"/>
            </w:pPr>
            <w:r>
              <w:rPr>
                <w:sz w:val="24"/>
              </w:rPr>
              <w:t xml:space="preserve">уполномоченного лица)</w:t>
            </w:r>
          </w:p>
        </w:tc>
      </w:tr>
      <w:tr>
        <w:tc>
          <w:tcPr>
            <w:gridSpan w:val="4"/>
            <w:tcW w:w="3068" w:type="dxa"/>
            <w:tcBorders>
              <w:top w:val="nil"/>
              <w:left w:val="nil"/>
              <w:bottom w:val="nil"/>
              <w:right w:val="nil"/>
            </w:tcBorders>
          </w:tcPr>
          <w:p>
            <w:pPr>
              <w:pStyle w:val="0"/>
            </w:pPr>
            <w:r>
              <w:rPr>
                <w:sz w:val="24"/>
              </w:rPr>
              <w:t xml:space="preserve">действующего на основании</w:t>
            </w:r>
          </w:p>
        </w:tc>
        <w:tc>
          <w:tcPr>
            <w:gridSpan w:val="8"/>
            <w:tcW w:w="6003" w:type="dxa"/>
            <w:tcBorders>
              <w:top w:val="nil"/>
              <w:left w:val="nil"/>
              <w:bottom w:val="single" w:sz="4"/>
              <w:right w:val="nil"/>
            </w:tcBorders>
          </w:tcPr>
          <w:p>
            <w:pPr>
              <w:pStyle w:val="0"/>
              <w:jc w:val="right"/>
            </w:pPr>
            <w:r>
              <w:rPr>
                <w:sz w:val="24"/>
              </w:rPr>
              <w:t xml:space="preserve">,</w:t>
            </w:r>
          </w:p>
        </w:tc>
      </w:tr>
      <w:tr>
        <w:tc>
          <w:tcPr>
            <w:gridSpan w:val="4"/>
            <w:tcW w:w="3068" w:type="dxa"/>
            <w:tcBorders>
              <w:top w:val="nil"/>
              <w:left w:val="nil"/>
              <w:bottom w:val="nil"/>
              <w:right w:val="nil"/>
            </w:tcBorders>
          </w:tcPr>
          <w:p>
            <w:pPr>
              <w:pStyle w:val="0"/>
            </w:pPr>
            <w:r>
              <w:rPr>
                <w:sz w:val="24"/>
              </w:rPr>
            </w:r>
          </w:p>
        </w:tc>
        <w:tc>
          <w:tcPr>
            <w:gridSpan w:val="8"/>
            <w:tcW w:w="6003"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12"/>
            <w:tcW w:w="9071" w:type="dxa"/>
            <w:tcBorders>
              <w:top w:val="nil"/>
              <w:left w:val="nil"/>
              <w:bottom w:val="nil"/>
              <w:right w:val="nil"/>
            </w:tcBorders>
          </w:tcPr>
          <w:p>
            <w:pPr>
              <w:pStyle w:val="0"/>
              <w:jc w:val="both"/>
            </w:pPr>
            <w:r>
              <w:rPr>
                <w:sz w:val="24"/>
              </w:rPr>
              <w:t xml:space="preserve">на основании пункта 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 N _____, рассмотрев:</w:t>
            </w:r>
          </w:p>
        </w:tc>
      </w:tr>
      <w:tr>
        <w:tc>
          <w:tcPr>
            <w:gridSpan w:val="12"/>
            <w:tcW w:w="9071" w:type="dxa"/>
            <w:tcBorders>
              <w:top w:val="nil"/>
              <w:left w:val="nil"/>
              <w:bottom w:val="nil"/>
              <w:right w:val="nil"/>
            </w:tcBorders>
          </w:tcPr>
          <w:p>
            <w:pPr>
              <w:pStyle w:val="0"/>
              <w:ind w:firstLine="283"/>
              <w:jc w:val="both"/>
            </w:pPr>
            <w:r>
              <w:rPr>
                <w:sz w:val="24"/>
              </w:rPr>
              <w:t xml:space="preserve">вариант 1:</w:t>
            </w:r>
          </w:p>
        </w:tc>
      </w:tr>
      <w:tr>
        <w:tc>
          <w:tcPr>
            <w:gridSpan w:val="12"/>
            <w:tcW w:w="9071" w:type="dxa"/>
            <w:tcBorders>
              <w:top w:val="nil"/>
              <w:left w:val="nil"/>
              <w:bottom w:val="nil"/>
              <w:right w:val="nil"/>
            </w:tcBorders>
          </w:tcPr>
          <w:p>
            <w:pPr>
              <w:pStyle w:val="0"/>
              <w:ind w:firstLine="283"/>
              <w:jc w:val="both"/>
            </w:pPr>
            <w:r>
              <w:rPr>
                <w:sz w:val="24"/>
              </w:rPr>
              <w:t xml:space="preserve">список актов (решений) публично-правовых образований, которые могут применяться с учетом особенностей, установленных </w:t>
            </w:r>
            <w:hyperlink w:history="0" r:id="rId16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w:t>
            </w:r>
          </w:p>
        </w:tc>
      </w:tr>
      <w:tr>
        <w:tc>
          <w:tcPr>
            <w:gridSpan w:val="3"/>
            <w:tcW w:w="2038" w:type="dxa"/>
            <w:tcBorders>
              <w:top w:val="nil"/>
              <w:left w:val="nil"/>
              <w:bottom w:val="nil"/>
              <w:right w:val="nil"/>
            </w:tcBorders>
          </w:tcPr>
          <w:p>
            <w:pPr>
              <w:pStyle w:val="0"/>
            </w:pPr>
            <w:r>
              <w:rPr>
                <w:sz w:val="24"/>
              </w:rPr>
              <w:t xml:space="preserve">представленный</w:t>
            </w:r>
          </w:p>
        </w:tc>
        <w:tc>
          <w:tcPr>
            <w:gridSpan w:val="9"/>
            <w:tcW w:w="7033" w:type="dxa"/>
            <w:tcBorders>
              <w:top w:val="nil"/>
              <w:left w:val="nil"/>
              <w:bottom w:val="single" w:sz="4"/>
              <w:right w:val="nil"/>
            </w:tcBorders>
          </w:tcPr>
          <w:p>
            <w:pPr>
              <w:pStyle w:val="0"/>
            </w:pPr>
            <w:r>
              <w:rPr>
                <w:sz w:val="24"/>
              </w:rPr>
            </w:r>
          </w:p>
        </w:tc>
      </w:tr>
      <w:tr>
        <w:tc>
          <w:tcPr>
            <w:gridSpan w:val="12"/>
            <w:tcW w:w="9071" w:type="dxa"/>
            <w:tcBorders>
              <w:top w:val="nil"/>
              <w:left w:val="nil"/>
              <w:bottom w:val="single" w:sz="4"/>
              <w:right w:val="nil"/>
            </w:tcBorders>
          </w:tcPr>
          <w:p>
            <w:pPr>
              <w:pStyle w:val="0"/>
              <w:jc w:val="right"/>
            </w:pPr>
            <w:r>
              <w:rPr>
                <w:sz w:val="24"/>
              </w:rPr>
              <w:t xml:space="preserve">,</w:t>
            </w:r>
          </w:p>
        </w:tc>
      </w:tr>
      <w:tr>
        <w:tc>
          <w:tcPr>
            <w:gridSpan w:val="12"/>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2"/>
            <w:tcW w:w="9071" w:type="dxa"/>
            <w:tcBorders>
              <w:top w:val="nil"/>
              <w:left w:val="nil"/>
              <w:bottom w:val="single" w:sz="4"/>
              <w:right w:val="nil"/>
            </w:tcBorders>
          </w:tcPr>
          <w:p>
            <w:pPr>
              <w:pStyle w:val="0"/>
              <w:jc w:val="right"/>
            </w:pPr>
            <w:r>
              <w:rPr>
                <w:sz w:val="24"/>
              </w:rPr>
              <w:t xml:space="preserve">,</w:t>
            </w:r>
          </w:p>
        </w:tc>
      </w:tr>
      <w:tr>
        <w:tc>
          <w:tcPr>
            <w:gridSpan w:val="12"/>
            <w:tcW w:w="9071" w:type="dxa"/>
            <w:tcBorders>
              <w:top w:val="single" w:sz="4"/>
              <w:left w:val="nil"/>
              <w:bottom w:val="nil"/>
              <w:right w:val="nil"/>
            </w:tcBorders>
          </w:tcPr>
          <w:p>
            <w:pPr>
              <w:pStyle w:val="0"/>
              <w:jc w:val="center"/>
            </w:pPr>
            <w:r>
              <w:rPr>
                <w:sz w:val="24"/>
              </w:rPr>
              <w:t xml:space="preserve">(ИНН, ОГРН)</w:t>
            </w:r>
          </w:p>
        </w:tc>
      </w:tr>
      <w:tr>
        <w:tc>
          <w:tcPr>
            <w:gridSpan w:val="12"/>
            <w:tcW w:w="9071" w:type="dxa"/>
            <w:tcBorders>
              <w:top w:val="nil"/>
              <w:left w:val="nil"/>
              <w:bottom w:val="single" w:sz="4"/>
              <w:right w:val="nil"/>
            </w:tcBorders>
          </w:tcPr>
          <w:p>
            <w:pPr>
              <w:pStyle w:val="0"/>
              <w:jc w:val="right"/>
            </w:pPr>
            <w:r>
              <w:rPr>
                <w:sz w:val="24"/>
              </w:rPr>
              <w:t xml:space="preserve">,</w:t>
            </w:r>
          </w:p>
        </w:tc>
      </w:tr>
      <w:tr>
        <w:tc>
          <w:tcPr>
            <w:gridSpan w:val="12"/>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12"/>
            <w:tcW w:w="9071" w:type="dxa"/>
            <w:tcBorders>
              <w:top w:val="nil"/>
              <w:left w:val="nil"/>
              <w:bottom w:val="nil"/>
              <w:right w:val="nil"/>
            </w:tcBorders>
          </w:tcPr>
          <w:p>
            <w:pPr>
              <w:pStyle w:val="0"/>
              <w:jc w:val="both"/>
            </w:pPr>
            <w:r>
              <w:rPr>
                <w:sz w:val="24"/>
              </w:rPr>
              <w:t xml:space="preserve">в составе комплекта материалов к заявлению от _______________ N _____ о заключении соглашения о защите и поощрении капиталовложений;</w:t>
            </w:r>
          </w:p>
        </w:tc>
      </w:tr>
      <w:tr>
        <w:tc>
          <w:tcPr>
            <w:gridSpan w:val="12"/>
            <w:tcW w:w="9071" w:type="dxa"/>
            <w:tcBorders>
              <w:top w:val="nil"/>
              <w:left w:val="nil"/>
              <w:bottom w:val="nil"/>
              <w:right w:val="nil"/>
            </w:tcBorders>
          </w:tcPr>
          <w:p>
            <w:pPr>
              <w:pStyle w:val="0"/>
              <w:ind w:firstLine="283"/>
              <w:jc w:val="both"/>
            </w:pPr>
            <w:r>
              <w:rPr>
                <w:sz w:val="24"/>
              </w:rPr>
              <w:t xml:space="preserve">вариант 2:</w:t>
            </w:r>
          </w:p>
        </w:tc>
      </w:tr>
      <w:tr>
        <w:tc>
          <w:tcPr>
            <w:gridSpan w:val="12"/>
            <w:tcW w:w="9071" w:type="dxa"/>
            <w:tcBorders>
              <w:top w:val="nil"/>
              <w:left w:val="nil"/>
              <w:bottom w:val="nil"/>
              <w:right w:val="nil"/>
            </w:tcBorders>
          </w:tcPr>
          <w:p>
            <w:pPr>
              <w:pStyle w:val="0"/>
              <w:ind w:firstLine="283"/>
              <w:jc w:val="both"/>
            </w:pPr>
            <w:r>
              <w:rPr>
                <w:sz w:val="24"/>
              </w:rPr>
              <w:t xml:space="preserve">ходатайство о включении нормативного правового акта или муниципального правового акта в реестр соглашений о защите и поощрении капиталовложений от _______________ N _____, уведомляет о выявленных случаях несоответствия &lt;1&gt;:</w:t>
            </w:r>
          </w:p>
        </w:tc>
      </w:tr>
      <w:tr>
        <w:tc>
          <w:tcPr>
            <w:gridSpan w:val="12"/>
            <w:tcW w:w="9071" w:type="dxa"/>
            <w:tcBorders>
              <w:top w:val="nil"/>
              <w:left w:val="nil"/>
              <w:bottom w:val="single" w:sz="4"/>
              <w:right w:val="nil"/>
            </w:tcBorders>
          </w:tcPr>
          <w:p>
            <w:pPr>
              <w:pStyle w:val="0"/>
            </w:pPr>
            <w:r>
              <w:rPr>
                <w:sz w:val="24"/>
              </w:rPr>
            </w:r>
          </w:p>
        </w:tc>
      </w:tr>
      <w:tr>
        <w:tblPrEx>
          <w:tblBorders>
            <w:left w:val="single" w:sz="4"/>
            <w:right w:val="single" w:sz="4"/>
            <w:insideV w:val="single" w:sz="4"/>
            <w:insideH w:val="single" w:sz="4"/>
          </w:tblBorders>
        </w:tblPrEx>
        <w:tc>
          <w:tcPr>
            <w:tcW w:w="680" w:type="dxa"/>
            <w:vAlign w:val="center"/>
            <w:tcBorders>
              <w:top w:val="single" w:sz="4"/>
              <w:bottom w:val="single" w:sz="4"/>
            </w:tcBorders>
          </w:tcPr>
          <w:p>
            <w:pPr>
              <w:pStyle w:val="0"/>
              <w:jc w:val="center"/>
            </w:pPr>
            <w:r>
              <w:rPr>
                <w:sz w:val="24"/>
              </w:rPr>
              <w:t xml:space="preserve">N п/п</w:t>
            </w:r>
          </w:p>
        </w:tc>
        <w:tc>
          <w:tcPr>
            <w:gridSpan w:val="6"/>
            <w:tcW w:w="3742" w:type="dxa"/>
            <w:vAlign w:val="center"/>
            <w:tcBorders>
              <w:top w:val="single" w:sz="4"/>
              <w:bottom w:val="single" w:sz="4"/>
            </w:tcBorders>
          </w:tcPr>
          <w:p>
            <w:pPr>
              <w:pStyle w:val="0"/>
              <w:jc w:val="center"/>
            </w:pPr>
            <w:r>
              <w:rPr>
                <w:sz w:val="24"/>
              </w:rPr>
              <w:t xml:space="preserve">Наименование стабилизируемого акта (решения)</w:t>
            </w:r>
          </w:p>
        </w:tc>
        <w:tc>
          <w:tcPr>
            <w:gridSpan w:val="4"/>
            <w:tcW w:w="2381" w:type="dxa"/>
            <w:vAlign w:val="center"/>
            <w:tcBorders>
              <w:top w:val="single" w:sz="4"/>
              <w:bottom w:val="single" w:sz="4"/>
            </w:tcBorders>
          </w:tcPr>
          <w:p>
            <w:pPr>
              <w:pStyle w:val="0"/>
              <w:jc w:val="center"/>
            </w:pPr>
            <w:r>
              <w:rPr>
                <w:sz w:val="24"/>
              </w:rPr>
              <w:t xml:space="preserve">Положения акта (решения)</w:t>
            </w:r>
          </w:p>
        </w:tc>
        <w:tc>
          <w:tcPr>
            <w:tcW w:w="2268" w:type="dxa"/>
            <w:vAlign w:val="center"/>
            <w:tcBorders>
              <w:top w:val="single" w:sz="4"/>
              <w:bottom w:val="single" w:sz="4"/>
            </w:tcBorders>
          </w:tcPr>
          <w:p>
            <w:pPr>
              <w:pStyle w:val="0"/>
              <w:jc w:val="center"/>
            </w:pPr>
            <w:r>
              <w:rPr>
                <w:sz w:val="24"/>
              </w:rPr>
              <w:t xml:space="preserve">Выявленные несоответствия</w:t>
            </w:r>
          </w:p>
        </w:tc>
      </w:tr>
      <w:tr>
        <w:tblPrEx>
          <w:tblBorders>
            <w:left w:val="single" w:sz="4"/>
            <w:right w:val="single" w:sz="4"/>
            <w:insideV w:val="single" w:sz="4"/>
            <w:insideH w:val="single" w:sz="4"/>
          </w:tblBorders>
        </w:tblPrEx>
        <w:tc>
          <w:tcPr>
            <w:tcW w:w="680" w:type="dxa"/>
            <w:vAlign w:val="center"/>
            <w:tcBorders>
              <w:top w:val="single" w:sz="4"/>
              <w:bottom w:val="single" w:sz="4"/>
            </w:tcBorders>
          </w:tcPr>
          <w:p>
            <w:pPr>
              <w:pStyle w:val="0"/>
            </w:pPr>
            <w:r>
              <w:rPr>
                <w:sz w:val="24"/>
              </w:rPr>
            </w:r>
          </w:p>
        </w:tc>
        <w:tc>
          <w:tcPr>
            <w:gridSpan w:val="6"/>
            <w:tcW w:w="3742" w:type="dxa"/>
            <w:vAlign w:val="center"/>
            <w:tcBorders>
              <w:top w:val="single" w:sz="4"/>
              <w:bottom w:val="single" w:sz="4"/>
            </w:tcBorders>
          </w:tcPr>
          <w:p>
            <w:pPr>
              <w:pStyle w:val="0"/>
            </w:pPr>
            <w:r>
              <w:rPr>
                <w:sz w:val="24"/>
              </w:rPr>
            </w:r>
          </w:p>
        </w:tc>
        <w:tc>
          <w:tcPr>
            <w:gridSpan w:val="4"/>
            <w:tcW w:w="2381" w:type="dxa"/>
            <w:vAlign w:val="center"/>
            <w:tcBorders>
              <w:top w:val="single" w:sz="4"/>
              <w:bottom w:val="single" w:sz="4"/>
            </w:tcBorders>
          </w:tcPr>
          <w:p>
            <w:pPr>
              <w:pStyle w:val="0"/>
            </w:pPr>
            <w:r>
              <w:rPr>
                <w:sz w:val="24"/>
              </w:rPr>
            </w:r>
          </w:p>
        </w:tc>
        <w:tc>
          <w:tcPr>
            <w:tcW w:w="2268" w:type="dxa"/>
            <w:vAlign w:val="center"/>
            <w:tcBorders>
              <w:top w:val="single" w:sz="4"/>
              <w:bottom w:val="single" w:sz="4"/>
            </w:tcBorders>
          </w:tcPr>
          <w:p>
            <w:pPr>
              <w:pStyle w:val="0"/>
            </w:pPr>
            <w:r>
              <w:rPr>
                <w:sz w:val="24"/>
              </w:rPr>
            </w:r>
          </w:p>
        </w:tc>
      </w:tr>
      <w:tr>
        <w:tc>
          <w:tcPr>
            <w:gridSpan w:val="12"/>
            <w:tcW w:w="9071" w:type="dxa"/>
            <w:tcBorders>
              <w:top w:val="single" w:sz="4"/>
              <w:left w:val="nil"/>
              <w:bottom w:val="nil"/>
              <w:right w:val="nil"/>
            </w:tcBorders>
          </w:tcPr>
          <w:p>
            <w:pPr>
              <w:pStyle w:val="0"/>
            </w:pPr>
            <w:r>
              <w:rPr>
                <w:sz w:val="24"/>
              </w:rPr>
            </w:r>
          </w:p>
        </w:tc>
      </w:tr>
      <w:tr>
        <w:tc>
          <w:tcPr>
            <w:gridSpan w:val="12"/>
            <w:tcW w:w="9071" w:type="dxa"/>
            <w:tcBorders>
              <w:top w:val="nil"/>
              <w:left w:val="nil"/>
              <w:bottom w:val="nil"/>
              <w:right w:val="nil"/>
            </w:tcBorders>
          </w:tcPr>
          <w:p>
            <w:pPr>
              <w:pStyle w:val="0"/>
              <w:jc w:val="both"/>
            </w:pPr>
            <w:r>
              <w:rPr>
                <w:sz w:val="24"/>
              </w:rPr>
              <w:t xml:space="preserve">и сообщает о необходимости устранить выявленные нарушения в течение _____ рабочих дней.</w:t>
            </w:r>
          </w:p>
        </w:tc>
      </w:tr>
      <w:tr>
        <w:tc>
          <w:tcPr>
            <w:gridSpan w:val="12"/>
            <w:tcW w:w="907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Указываются выявленные несоответствия и обоснование.</w:t>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8" w:type="dxa"/>
            <w:tcBorders>
              <w:top w:val="nil"/>
              <w:left w:val="nil"/>
              <w:bottom w:val="nil"/>
              <w:right w:val="nil"/>
            </w:tcBorders>
          </w:tcPr>
          <w:p>
            <w:pPr>
              <w:pStyle w:val="0"/>
            </w:pPr>
            <w:r>
              <w:rPr>
                <w:sz w:val="24"/>
              </w:rPr>
            </w:r>
          </w:p>
        </w:tc>
      </w:tr>
      <w:tr>
        <w:tc>
          <w:tcPr>
            <w:gridSpan w:val="5"/>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3"/>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8"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8" w:type="dxa"/>
            <w:tcBorders>
              <w:top w:val="nil"/>
              <w:left w:val="nil"/>
              <w:bottom w:val="single" w:sz="4"/>
              <w:right w:val="nil"/>
            </w:tcBorders>
          </w:tcPr>
          <w:p>
            <w:pPr>
              <w:pStyle w:val="0"/>
            </w:pPr>
            <w:r>
              <w:rPr>
                <w:sz w:val="24"/>
              </w:rPr>
            </w:r>
          </w:p>
        </w:tc>
      </w:tr>
      <w:tr>
        <w:tblPrEx>
          <w:tblBorders>
            <w:insideH w:val="single" w:sz="4"/>
          </w:tblBorders>
        </w:tblPrEx>
        <w:tc>
          <w:tcPr>
            <w:gridSpan w:val="5"/>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3"/>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2948"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680"/>
        <w:gridCol w:w="340"/>
        <w:gridCol w:w="2048"/>
        <w:gridCol w:w="334"/>
        <w:gridCol w:w="340"/>
        <w:gridCol w:w="680"/>
        <w:gridCol w:w="336"/>
        <w:gridCol w:w="685"/>
        <w:gridCol w:w="340"/>
        <w:gridCol w:w="340"/>
        <w:gridCol w:w="340"/>
        <w:gridCol w:w="697"/>
        <w:gridCol w:w="1911"/>
      </w:tblGrid>
      <w:tr>
        <w:tblPrEx>
          <w:tblBorders>
            <w:insideH w:val="single" w:sz="4"/>
          </w:tblBorders>
        </w:tblPrEx>
        <w:tc>
          <w:tcPr>
            <w:gridSpan w:val="6"/>
            <w:tcW w:w="4422" w:type="dxa"/>
            <w:tcBorders>
              <w:top w:val="nil"/>
              <w:left w:val="nil"/>
              <w:bottom w:val="nil"/>
              <w:right w:val="nil"/>
            </w:tcBorders>
            <w:vMerge w:val="restart"/>
          </w:tcPr>
          <w:p>
            <w:pPr>
              <w:pStyle w:val="0"/>
            </w:pPr>
            <w:r>
              <w:rPr>
                <w:sz w:val="24"/>
              </w:rPr>
            </w:r>
          </w:p>
        </w:tc>
        <w:tc>
          <w:tcPr>
            <w:gridSpan w:val="7"/>
            <w:tcW w:w="4649" w:type="dxa"/>
            <w:tcBorders>
              <w:top w:val="nil"/>
              <w:left w:val="nil"/>
              <w:bottom w:val="single" w:sz="4"/>
              <w:right w:val="nil"/>
            </w:tcBorders>
          </w:tcPr>
          <w:p>
            <w:pPr>
              <w:pStyle w:val="0"/>
            </w:pPr>
            <w:r>
              <w:rPr>
                <w:sz w:val="24"/>
              </w:rPr>
            </w:r>
          </w:p>
        </w:tc>
      </w:tr>
      <w:tr>
        <w:tc>
          <w:tcPr>
            <w:gridSpan w:val="6"/>
            <w:tcBorders>
              <w:top w:val="nil"/>
              <w:left w:val="nil"/>
              <w:bottom w:val="nil"/>
              <w:right w:val="nil"/>
            </w:tcBorders>
            <w:vMerge w:val="continue"/>
          </w:tcPr>
          <w:p/>
        </w:tc>
        <w:tc>
          <w:tcPr>
            <w:gridSpan w:val="7"/>
            <w:tcW w:w="4649"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6"/>
            <w:tcBorders>
              <w:top w:val="nil"/>
              <w:left w:val="nil"/>
              <w:bottom w:val="nil"/>
              <w:right w:val="nil"/>
            </w:tcBorders>
            <w:vMerge w:val="continue"/>
          </w:tcPr>
          <w:p/>
        </w:tc>
        <w:tc>
          <w:tcPr>
            <w:gridSpan w:val="2"/>
            <w:tcW w:w="1021" w:type="dxa"/>
            <w:tcBorders>
              <w:top w:val="nil"/>
              <w:left w:val="nil"/>
              <w:bottom w:val="nil"/>
              <w:right w:val="nil"/>
            </w:tcBorders>
          </w:tcPr>
          <w:p>
            <w:pPr>
              <w:pStyle w:val="0"/>
            </w:pPr>
            <w:r>
              <w:rPr>
                <w:sz w:val="24"/>
              </w:rPr>
              <w:t xml:space="preserve">Адрес</w:t>
            </w:r>
          </w:p>
        </w:tc>
        <w:tc>
          <w:tcPr>
            <w:gridSpan w:val="5"/>
            <w:tcW w:w="3628" w:type="dxa"/>
            <w:tcBorders>
              <w:top w:val="nil"/>
              <w:left w:val="nil"/>
              <w:bottom w:val="single" w:sz="4"/>
              <w:right w:val="nil"/>
            </w:tcBorders>
          </w:tcPr>
          <w:p>
            <w:pPr>
              <w:pStyle w:val="0"/>
            </w:pPr>
            <w:r>
              <w:rPr>
                <w:sz w:val="24"/>
              </w:rPr>
            </w:r>
          </w:p>
        </w:tc>
      </w:tr>
      <w:tr>
        <w:tc>
          <w:tcPr>
            <w:gridSpan w:val="13"/>
            <w:tcW w:w="9071" w:type="dxa"/>
            <w:tcBorders>
              <w:top w:val="nil"/>
              <w:left w:val="nil"/>
              <w:bottom w:val="nil"/>
              <w:right w:val="nil"/>
            </w:tcBorders>
          </w:tcPr>
          <w:p>
            <w:pPr>
              <w:pStyle w:val="0"/>
            </w:pPr>
            <w:r>
              <w:rPr>
                <w:sz w:val="24"/>
              </w:rPr>
            </w:r>
          </w:p>
        </w:tc>
      </w:tr>
      <w:tr>
        <w:tc>
          <w:tcPr>
            <w:gridSpan w:val="13"/>
            <w:tcW w:w="9071" w:type="dxa"/>
            <w:tcBorders>
              <w:top w:val="nil"/>
              <w:left w:val="nil"/>
              <w:bottom w:val="nil"/>
              <w:right w:val="nil"/>
            </w:tcBorders>
          </w:tcPr>
          <w:bookmarkStart w:id="401" w:name="P401"/>
          <w:bookmarkEnd w:id="401"/>
          <w:p>
            <w:pPr>
              <w:pStyle w:val="0"/>
              <w:jc w:val="center"/>
            </w:pPr>
            <w:r>
              <w:rPr>
                <w:sz w:val="24"/>
              </w:rPr>
              <w:t xml:space="preserve">УВЕДОМЛЕНИЕ</w:t>
            </w:r>
          </w:p>
          <w:p>
            <w:pPr>
              <w:pStyle w:val="0"/>
              <w:jc w:val="center"/>
            </w:pPr>
            <w:r>
              <w:rPr>
                <w:sz w:val="24"/>
              </w:rPr>
              <w:t xml:space="preserve">о выявленных нарушениях Федерального закона "О защите</w:t>
            </w:r>
          </w:p>
          <w:p>
            <w:pPr>
              <w:pStyle w:val="0"/>
              <w:jc w:val="center"/>
            </w:pPr>
            <w:r>
              <w:rPr>
                <w:sz w:val="24"/>
              </w:rPr>
              <w:t xml:space="preserve">и поощрении капиталовложений в Российской Федерации"</w:t>
            </w:r>
          </w:p>
          <w:p>
            <w:pPr>
              <w:pStyle w:val="0"/>
              <w:jc w:val="center"/>
            </w:pPr>
            <w:r>
              <w:rPr>
                <w:sz w:val="24"/>
              </w:rPr>
              <w:t xml:space="preserve">и Порядка заключения соглашений о защите и поощрении</w:t>
            </w:r>
          </w:p>
          <w:p>
            <w:pPr>
              <w:pStyle w:val="0"/>
              <w:jc w:val="center"/>
            </w:pPr>
            <w:r>
              <w:rPr>
                <w:sz w:val="24"/>
              </w:rPr>
              <w:t xml:space="preserve">капиталовложений, стороной которых не является</w:t>
            </w:r>
          </w:p>
          <w:p>
            <w:pPr>
              <w:pStyle w:val="0"/>
              <w:jc w:val="center"/>
            </w:pPr>
            <w:r>
              <w:rPr>
                <w:sz w:val="24"/>
              </w:rPr>
              <w:t xml:space="preserve">Российская Федерация, изменения и прекращения действия</w:t>
            </w:r>
          </w:p>
          <w:p>
            <w:pPr>
              <w:pStyle w:val="0"/>
              <w:jc w:val="center"/>
            </w:pPr>
            <w:r>
              <w:rPr>
                <w:sz w:val="24"/>
              </w:rPr>
              <w:t xml:space="preserve">таких соглашений, особенностей раскрытия информации</w:t>
            </w:r>
          </w:p>
          <w:p>
            <w:pPr>
              <w:pStyle w:val="0"/>
              <w:jc w:val="center"/>
            </w:pPr>
            <w:r>
              <w:rPr>
                <w:sz w:val="24"/>
              </w:rPr>
              <w:t xml:space="preserve">о бенефициарных владельцах организации, реализующей проект</w:t>
            </w:r>
          </w:p>
        </w:tc>
      </w:tr>
      <w:tr>
        <w:tc>
          <w:tcPr>
            <w:gridSpan w:val="13"/>
            <w:tcW w:w="9071" w:type="dxa"/>
            <w:tcBorders>
              <w:top w:val="nil"/>
              <w:left w:val="nil"/>
              <w:bottom w:val="single" w:sz="4"/>
              <w:right w:val="nil"/>
            </w:tcBorders>
          </w:tcPr>
          <w:p>
            <w:pPr>
              <w:pStyle w:val="0"/>
            </w:pPr>
            <w:r>
              <w:rPr>
                <w:sz w:val="24"/>
              </w:rPr>
            </w:r>
          </w:p>
        </w:tc>
      </w:tr>
      <w:tr>
        <w:tc>
          <w:tcPr>
            <w:gridSpan w:val="13"/>
            <w:tcW w:w="9071"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2"/>
            <w:tcW w:w="1020" w:type="dxa"/>
            <w:tcBorders>
              <w:top w:val="nil"/>
              <w:left w:val="nil"/>
              <w:bottom w:val="nil"/>
              <w:right w:val="nil"/>
            </w:tcBorders>
          </w:tcPr>
          <w:p>
            <w:pPr>
              <w:pStyle w:val="0"/>
            </w:pPr>
            <w:r>
              <w:rPr>
                <w:sz w:val="24"/>
              </w:rPr>
              <w:t xml:space="preserve">в лице</w:t>
            </w:r>
          </w:p>
        </w:tc>
        <w:tc>
          <w:tcPr>
            <w:gridSpan w:val="11"/>
            <w:tcW w:w="8051" w:type="dxa"/>
            <w:tcBorders>
              <w:top w:val="nil"/>
              <w:left w:val="nil"/>
              <w:bottom w:val="single" w:sz="4"/>
              <w:right w:val="nil"/>
            </w:tcBorders>
          </w:tcPr>
          <w:p>
            <w:pPr>
              <w:pStyle w:val="0"/>
              <w:jc w:val="right"/>
            </w:pPr>
            <w:r>
              <w:rPr>
                <w:sz w:val="24"/>
              </w:rPr>
              <w:t xml:space="preserve">,</w:t>
            </w:r>
          </w:p>
        </w:tc>
      </w:tr>
      <w:tr>
        <w:tc>
          <w:tcPr>
            <w:gridSpan w:val="2"/>
            <w:tcW w:w="1020" w:type="dxa"/>
            <w:tcBorders>
              <w:top w:val="nil"/>
              <w:left w:val="nil"/>
              <w:bottom w:val="nil"/>
              <w:right w:val="nil"/>
            </w:tcBorders>
          </w:tcPr>
          <w:p>
            <w:pPr>
              <w:pStyle w:val="0"/>
            </w:pPr>
            <w:r>
              <w:rPr>
                <w:sz w:val="24"/>
              </w:rPr>
            </w:r>
          </w:p>
        </w:tc>
        <w:tc>
          <w:tcPr>
            <w:gridSpan w:val="11"/>
            <w:tcW w:w="8051"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w:t>
            </w:r>
          </w:p>
          <w:p>
            <w:pPr>
              <w:pStyle w:val="0"/>
              <w:jc w:val="center"/>
            </w:pPr>
            <w:r>
              <w:rPr>
                <w:sz w:val="24"/>
              </w:rPr>
              <w:t xml:space="preserve">уполномоченного лица)</w:t>
            </w:r>
          </w:p>
        </w:tc>
      </w:tr>
      <w:tr>
        <w:tc>
          <w:tcPr>
            <w:gridSpan w:val="3"/>
            <w:tcW w:w="3068" w:type="dxa"/>
            <w:tcBorders>
              <w:top w:val="nil"/>
              <w:left w:val="nil"/>
              <w:bottom w:val="nil"/>
              <w:right w:val="nil"/>
            </w:tcBorders>
          </w:tcPr>
          <w:p>
            <w:pPr>
              <w:pStyle w:val="0"/>
            </w:pPr>
            <w:r>
              <w:rPr>
                <w:sz w:val="24"/>
              </w:rPr>
              <w:t xml:space="preserve">действующего на основании</w:t>
            </w:r>
          </w:p>
        </w:tc>
        <w:tc>
          <w:tcPr>
            <w:gridSpan w:val="10"/>
            <w:tcW w:w="6003" w:type="dxa"/>
            <w:tcBorders>
              <w:top w:val="nil"/>
              <w:left w:val="nil"/>
              <w:bottom w:val="single" w:sz="4"/>
              <w:right w:val="nil"/>
            </w:tcBorders>
          </w:tcPr>
          <w:p>
            <w:pPr>
              <w:pStyle w:val="0"/>
              <w:jc w:val="right"/>
            </w:pPr>
            <w:r>
              <w:rPr>
                <w:sz w:val="24"/>
              </w:rPr>
              <w:t xml:space="preserve">,</w:t>
            </w:r>
          </w:p>
        </w:tc>
      </w:tr>
      <w:tr>
        <w:tc>
          <w:tcPr>
            <w:gridSpan w:val="3"/>
            <w:tcW w:w="3068" w:type="dxa"/>
            <w:tcBorders>
              <w:top w:val="nil"/>
              <w:left w:val="nil"/>
              <w:bottom w:val="nil"/>
              <w:right w:val="nil"/>
            </w:tcBorders>
          </w:tcPr>
          <w:p>
            <w:pPr>
              <w:pStyle w:val="0"/>
            </w:pPr>
            <w:r>
              <w:rPr>
                <w:sz w:val="24"/>
              </w:rPr>
            </w:r>
          </w:p>
        </w:tc>
        <w:tc>
          <w:tcPr>
            <w:gridSpan w:val="10"/>
            <w:tcW w:w="6003"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13"/>
            <w:tcW w:w="9071" w:type="dxa"/>
            <w:tcBorders>
              <w:top w:val="nil"/>
              <w:left w:val="nil"/>
              <w:bottom w:val="nil"/>
              <w:right w:val="nil"/>
            </w:tcBorders>
          </w:tcPr>
          <w:p>
            <w:pPr>
              <w:pStyle w:val="0"/>
              <w:jc w:val="both"/>
            </w:pPr>
            <w:r>
              <w:rPr>
                <w:sz w:val="24"/>
              </w:rPr>
              <w:t xml:space="preserve">в соответствии с пунктом 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 N _____ (далее Порядок), сообщает о рассмотрении заявления от _______________ N _____</w:t>
            </w:r>
          </w:p>
        </w:tc>
      </w:tr>
      <w:tr>
        <w:tc>
          <w:tcPr>
            <w:gridSpan w:val="13"/>
            <w:tcW w:w="9071" w:type="dxa"/>
            <w:tcBorders>
              <w:top w:val="nil"/>
              <w:left w:val="nil"/>
              <w:bottom w:val="single" w:sz="4"/>
              <w:right w:val="nil"/>
            </w:tcBorders>
          </w:tcPr>
          <w:p>
            <w:pPr>
              <w:pStyle w:val="0"/>
            </w:pPr>
            <w:r>
              <w:rPr>
                <w:sz w:val="24"/>
              </w:rPr>
            </w:r>
          </w:p>
        </w:tc>
      </w:tr>
      <w:tr>
        <w:tc>
          <w:tcPr>
            <w:gridSpan w:val="13"/>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3"/>
            <w:tcW w:w="9071" w:type="dxa"/>
            <w:tcBorders>
              <w:top w:val="nil"/>
              <w:left w:val="nil"/>
              <w:bottom w:val="nil"/>
              <w:right w:val="nil"/>
            </w:tcBorders>
          </w:tcPr>
          <w:p>
            <w:pPr>
              <w:pStyle w:val="0"/>
              <w:jc w:val="both"/>
            </w:pPr>
            <w:r>
              <w:rPr>
                <w:sz w:val="24"/>
              </w:rPr>
              <w:t xml:space="preserve">о заключении соглашения о защите и поощрении капиталовложений (далее соглашение), а также документов (материалов), приложенных к заявлению и представленных дополнительно на основании уведомления от _______________ N _____ об изменении (дополнении, уточнении и (или) исправлении) заявления и (или) прилагаемых к нему документов (материалов) &lt;1&gt; (далее заявление), в целях</w:t>
            </w:r>
          </w:p>
        </w:tc>
      </w:tr>
      <w:tr>
        <w:tc>
          <w:tcPr>
            <w:gridSpan w:val="6"/>
            <w:tcW w:w="4422" w:type="dxa"/>
            <w:tcBorders>
              <w:top w:val="nil"/>
              <w:left w:val="nil"/>
              <w:bottom w:val="nil"/>
              <w:right w:val="nil"/>
            </w:tcBorders>
          </w:tcPr>
          <w:p>
            <w:pPr>
              <w:pStyle w:val="0"/>
              <w:jc w:val="both"/>
            </w:pPr>
            <w:r>
              <w:rPr>
                <w:sz w:val="24"/>
              </w:rPr>
              <w:t xml:space="preserve">реализации инвестиционного проекта "</w:t>
            </w:r>
          </w:p>
        </w:tc>
        <w:tc>
          <w:tcPr>
            <w:gridSpan w:val="7"/>
            <w:tcW w:w="4649" w:type="dxa"/>
            <w:tcBorders>
              <w:top w:val="nil"/>
              <w:left w:val="nil"/>
              <w:bottom w:val="single" w:sz="4"/>
              <w:right w:val="nil"/>
            </w:tcBorders>
          </w:tcPr>
          <w:p>
            <w:pPr>
              <w:pStyle w:val="0"/>
              <w:jc w:val="right"/>
            </w:pPr>
            <w:r>
              <w:rPr>
                <w:sz w:val="24"/>
              </w:rPr>
              <w:t xml:space="preserve">".</w:t>
            </w:r>
          </w:p>
        </w:tc>
      </w:tr>
      <w:tr>
        <w:tc>
          <w:tcPr>
            <w:gridSpan w:val="6"/>
            <w:tcW w:w="4422" w:type="dxa"/>
            <w:tcBorders>
              <w:top w:val="nil"/>
              <w:left w:val="nil"/>
              <w:bottom w:val="nil"/>
              <w:right w:val="nil"/>
            </w:tcBorders>
          </w:tcPr>
          <w:p>
            <w:pPr>
              <w:pStyle w:val="0"/>
            </w:pPr>
            <w:r>
              <w:rPr>
                <w:sz w:val="24"/>
              </w:rPr>
            </w:r>
          </w:p>
        </w:tc>
        <w:tc>
          <w:tcPr>
            <w:gridSpan w:val="7"/>
            <w:tcW w:w="4649" w:type="dxa"/>
            <w:tcBorders>
              <w:top w:val="single" w:sz="4"/>
              <w:left w:val="nil"/>
              <w:bottom w:val="nil"/>
              <w:right w:val="nil"/>
            </w:tcBorders>
          </w:tcPr>
          <w:p>
            <w:pPr>
              <w:pStyle w:val="0"/>
              <w:jc w:val="center"/>
            </w:pPr>
            <w:r>
              <w:rPr>
                <w:sz w:val="24"/>
              </w:rPr>
              <w:t xml:space="preserve">(наименование инвестиционного проекта)</w:t>
            </w:r>
          </w:p>
        </w:tc>
      </w:tr>
      <w:tr>
        <w:tc>
          <w:tcPr>
            <w:gridSpan w:val="7"/>
            <w:tcW w:w="4758" w:type="dxa"/>
            <w:tcBorders>
              <w:top w:val="nil"/>
              <w:left w:val="nil"/>
              <w:bottom w:val="nil"/>
              <w:right w:val="nil"/>
            </w:tcBorders>
          </w:tcPr>
          <w:p>
            <w:pPr>
              <w:pStyle w:val="0"/>
              <w:ind w:firstLine="283"/>
              <w:jc w:val="both"/>
            </w:pPr>
            <w:r>
              <w:rPr>
                <w:sz w:val="24"/>
              </w:rPr>
              <w:t xml:space="preserve">По результатам рассмотрения заявления</w:t>
            </w:r>
          </w:p>
        </w:tc>
        <w:tc>
          <w:tcPr>
            <w:gridSpan w:val="6"/>
            <w:tcW w:w="4313" w:type="dxa"/>
            <w:tcBorders>
              <w:top w:val="nil"/>
              <w:left w:val="nil"/>
              <w:bottom w:val="single" w:sz="4"/>
              <w:right w:val="nil"/>
            </w:tcBorders>
          </w:tcPr>
          <w:p>
            <w:pPr>
              <w:pStyle w:val="0"/>
            </w:pPr>
            <w:r>
              <w:rPr>
                <w:sz w:val="24"/>
              </w:rPr>
            </w:r>
          </w:p>
        </w:tc>
      </w:tr>
      <w:tr>
        <w:tc>
          <w:tcPr>
            <w:gridSpan w:val="7"/>
            <w:tcW w:w="4758" w:type="dxa"/>
            <w:tcBorders>
              <w:top w:val="nil"/>
              <w:left w:val="nil"/>
              <w:bottom w:val="nil"/>
              <w:right w:val="nil"/>
            </w:tcBorders>
          </w:tcPr>
          <w:p>
            <w:pPr>
              <w:pStyle w:val="0"/>
            </w:pPr>
            <w:r>
              <w:rPr>
                <w:sz w:val="24"/>
              </w:rPr>
            </w:r>
          </w:p>
        </w:tc>
        <w:tc>
          <w:tcPr>
            <w:gridSpan w:val="6"/>
            <w:tcW w:w="4313" w:type="dxa"/>
            <w:tcBorders>
              <w:top w:val="single" w:sz="4"/>
              <w:left w:val="nil"/>
              <w:bottom w:val="nil"/>
              <w:right w:val="nil"/>
            </w:tcBorders>
          </w:tcPr>
          <w:p>
            <w:pPr>
              <w:pStyle w:val="0"/>
              <w:jc w:val="center"/>
            </w:pPr>
            <w:r>
              <w:rPr>
                <w:sz w:val="24"/>
              </w:rPr>
              <w:t xml:space="preserve">(полное наименование</w:t>
            </w:r>
          </w:p>
          <w:p>
            <w:pPr>
              <w:pStyle w:val="0"/>
              <w:jc w:val="center"/>
            </w:pPr>
            <w:r>
              <w:rPr>
                <w:sz w:val="24"/>
              </w:rPr>
              <w:t xml:space="preserve">уполномоченного органа</w:t>
            </w:r>
          </w:p>
          <w:p>
            <w:pPr>
              <w:pStyle w:val="0"/>
              <w:jc w:val="center"/>
            </w:pPr>
            <w:r>
              <w:rPr>
                <w:sz w:val="24"/>
              </w:rPr>
              <w:t xml:space="preserve">исполнительной власти</w:t>
            </w:r>
          </w:p>
          <w:p>
            <w:pPr>
              <w:pStyle w:val="0"/>
              <w:jc w:val="center"/>
            </w:pPr>
            <w:r>
              <w:rPr>
                <w:sz w:val="24"/>
              </w:rPr>
              <w:t xml:space="preserve">Новгородской области)</w:t>
            </w:r>
          </w:p>
        </w:tc>
      </w:tr>
      <w:tr>
        <w:tc>
          <w:tcPr>
            <w:gridSpan w:val="13"/>
            <w:tcW w:w="9071" w:type="dxa"/>
            <w:tcBorders>
              <w:top w:val="nil"/>
              <w:left w:val="nil"/>
              <w:bottom w:val="nil"/>
              <w:right w:val="nil"/>
            </w:tcBorders>
          </w:tcPr>
          <w:p>
            <w:pPr>
              <w:pStyle w:val="0"/>
            </w:pPr>
            <w:r>
              <w:rPr>
                <w:sz w:val="24"/>
              </w:rPr>
            </w:r>
          </w:p>
        </w:tc>
      </w:tr>
      <w:tr>
        <w:tc>
          <w:tcPr>
            <w:gridSpan w:val="13"/>
            <w:tcW w:w="9071" w:type="dxa"/>
            <w:tcBorders>
              <w:top w:val="nil"/>
              <w:left w:val="nil"/>
              <w:bottom w:val="nil"/>
              <w:right w:val="nil"/>
            </w:tcBorders>
          </w:tcPr>
          <w:p>
            <w:pPr>
              <w:pStyle w:val="0"/>
              <w:jc w:val="both"/>
            </w:pPr>
            <w:r>
              <w:rPr>
                <w:sz w:val="24"/>
              </w:rPr>
              <w:t xml:space="preserve">уведомляет о выявлении (невыявлении) следующих нарушений &lt;2&gt;:</w:t>
            </w:r>
          </w:p>
        </w:tc>
      </w:tr>
      <w:tr>
        <w:tc>
          <w:tcPr>
            <w:gridSpan w:val="13"/>
            <w:tcW w:w="9071" w:type="dxa"/>
            <w:tcBorders>
              <w:top w:val="nil"/>
              <w:left w:val="nil"/>
              <w:bottom w:val="single" w:sz="4"/>
              <w:right w:val="nil"/>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bookmarkStart w:id="439" w:name="P439"/>
          <w:bookmarkEnd w:id="439"/>
          <w:p>
            <w:pPr>
              <w:pStyle w:val="0"/>
              <w:jc w:val="center"/>
            </w:pPr>
            <w:r>
              <w:rPr>
                <w:sz w:val="24"/>
              </w:rPr>
              <w:t xml:space="preserve">1.</w:t>
            </w:r>
          </w:p>
        </w:tc>
        <w:tc>
          <w:tcPr>
            <w:gridSpan w:val="10"/>
            <w:tcW w:w="5783" w:type="dxa"/>
            <w:tcBorders>
              <w:top w:val="single" w:sz="4"/>
              <w:bottom w:val="single" w:sz="4"/>
            </w:tcBorders>
          </w:tcPr>
          <w:p>
            <w:pPr>
              <w:pStyle w:val="0"/>
            </w:pPr>
            <w:r>
              <w:rPr>
                <w:sz w:val="24"/>
              </w:rPr>
              <w:t xml:space="preserve">Заявление (в том числе прилагаемые документы и материалы к нему, проект соглашения) содержит технические ошибки</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2.</w:t>
            </w:r>
          </w:p>
        </w:tc>
        <w:tc>
          <w:tcPr>
            <w:gridSpan w:val="10"/>
            <w:tcW w:w="5783" w:type="dxa"/>
            <w:tcBorders>
              <w:top w:val="single" w:sz="4"/>
              <w:bottom w:val="single" w:sz="4"/>
            </w:tcBorders>
          </w:tcPr>
          <w:p>
            <w:pPr>
              <w:pStyle w:val="0"/>
            </w:pPr>
            <w:r>
              <w:rPr>
                <w:sz w:val="24"/>
              </w:rPr>
              <w:t xml:space="preserve">Установлен некомплект представленных документов и материалов</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3.</w:t>
            </w:r>
          </w:p>
        </w:tc>
        <w:tc>
          <w:tcPr>
            <w:gridSpan w:val="10"/>
            <w:tcW w:w="5783" w:type="dxa"/>
            <w:tcBorders>
              <w:top w:val="single" w:sz="4"/>
              <w:bottom w:val="single" w:sz="4"/>
            </w:tcBorders>
          </w:tcPr>
          <w:p>
            <w:pPr>
              <w:pStyle w:val="0"/>
            </w:pPr>
            <w:r>
              <w:rPr>
                <w:sz w:val="24"/>
              </w:rPr>
              <w:t xml:space="preserve">Документ и (или) материалы не соответствуют требованиям пункта ____ Порядка</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4.</w:t>
            </w:r>
          </w:p>
        </w:tc>
        <w:tc>
          <w:tcPr>
            <w:gridSpan w:val="10"/>
            <w:tcW w:w="5783" w:type="dxa"/>
            <w:tcBorders>
              <w:top w:val="single" w:sz="4"/>
              <w:bottom w:val="single" w:sz="4"/>
            </w:tcBorders>
          </w:tcPr>
          <w:p>
            <w:pPr>
              <w:pStyle w:val="0"/>
            </w:pPr>
            <w:r>
              <w:rPr>
                <w:sz w:val="24"/>
              </w:rPr>
              <w:t xml:space="preserve">У уполномоченного лица заявителя отсутствуют полномочия действовать от имени и в интересах заявителя в связи с заключением соглашения</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5.</w:t>
            </w:r>
          </w:p>
        </w:tc>
        <w:tc>
          <w:tcPr>
            <w:gridSpan w:val="10"/>
            <w:tcW w:w="5783" w:type="dxa"/>
            <w:tcBorders>
              <w:top w:val="single" w:sz="4"/>
              <w:bottom w:val="single" w:sz="4"/>
            </w:tcBorders>
          </w:tcPr>
          <w:p>
            <w:pPr>
              <w:pStyle w:val="0"/>
            </w:pPr>
            <w:r>
              <w:rPr>
                <w:sz w:val="24"/>
              </w:rPr>
              <w:t xml:space="preserve">Заявитель не соответствует требованиям, установленным </w:t>
            </w:r>
            <w:hyperlink w:history="0" w:anchor="P46" w:tooltip="2.1. Соглашение заключается с заявителем, который соответствует следующим требованиям:">
              <w:r>
                <w:rPr>
                  <w:sz w:val="24"/>
                  <w:color w:val="0000ff"/>
                </w:rPr>
                <w:t xml:space="preserve">пунктом 2.1</w:t>
              </w:r>
            </w:hyperlink>
            <w:r>
              <w:rPr>
                <w:sz w:val="24"/>
              </w:rPr>
              <w:t xml:space="preserve"> Порядка</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6.</w:t>
            </w:r>
          </w:p>
        </w:tc>
        <w:tc>
          <w:tcPr>
            <w:gridSpan w:val="10"/>
            <w:tcW w:w="5783" w:type="dxa"/>
            <w:tcBorders>
              <w:top w:val="single" w:sz="4"/>
              <w:bottom w:val="single" w:sz="4"/>
            </w:tcBorders>
          </w:tcPr>
          <w:p>
            <w:pPr>
              <w:pStyle w:val="0"/>
            </w:pPr>
            <w:r>
              <w:rPr>
                <w:sz w:val="24"/>
              </w:rPr>
              <w:t xml:space="preserve">В учредительных документах заявителя, являющегося проектной компанией, отсутствуют положения о том, что предметом его деятельности является реализация инвестиционного проекта</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7.</w:t>
            </w:r>
          </w:p>
        </w:tc>
        <w:tc>
          <w:tcPr>
            <w:gridSpan w:val="10"/>
            <w:tcW w:w="5783" w:type="dxa"/>
            <w:tcBorders>
              <w:top w:val="single" w:sz="4"/>
              <w:bottom w:val="single" w:sz="4"/>
            </w:tcBorders>
          </w:tcPr>
          <w:p>
            <w:pPr>
              <w:pStyle w:val="0"/>
            </w:pPr>
            <w:r>
              <w:rPr>
                <w:sz w:val="24"/>
              </w:rPr>
              <w:t xml:space="preserve">Инвестиционный проект не соответствует требованиям, установленным </w:t>
            </w:r>
            <w:hyperlink w:history="0" w:anchor="P51" w:tooltip="2.2. Соглашение заключается в отношении инвестиционного проекта (далее проект), который соответствует следующим требованиям:">
              <w:r>
                <w:rPr>
                  <w:sz w:val="24"/>
                  <w:color w:val="0000ff"/>
                </w:rPr>
                <w:t xml:space="preserve">пунктом 2.2</w:t>
              </w:r>
            </w:hyperlink>
            <w:r>
              <w:rPr>
                <w:sz w:val="24"/>
              </w:rPr>
              <w:t xml:space="preserve"> Порядка, в том числе в части соблюдения требований к объему капиталовложений</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8.</w:t>
            </w:r>
          </w:p>
        </w:tc>
        <w:tc>
          <w:tcPr>
            <w:gridSpan w:val="10"/>
            <w:tcW w:w="5783" w:type="dxa"/>
            <w:tcBorders>
              <w:top w:val="single" w:sz="4"/>
              <w:bottom w:val="single" w:sz="4"/>
            </w:tcBorders>
          </w:tcPr>
          <w:p>
            <w:pPr>
              <w:pStyle w:val="0"/>
            </w:pPr>
            <w:r>
              <w:rPr>
                <w:sz w:val="24"/>
              </w:rPr>
              <w:t xml:space="preserve">Несоответствие списка актов (решений), предусмотренного </w:t>
            </w:r>
            <w:hyperlink w:history="0" w:anchor="P77" w:tooltip="3.5.9. Список актов (решений) публично-правовых образований, которые могут применяться с учетом особенностей, установленных статьей 9 Федерального закона, составленный по форме согласно приложению N 5 к Правилам заключения соглашений (далее список актов (решений));">
              <w:r>
                <w:rPr>
                  <w:sz w:val="24"/>
                  <w:color w:val="0000ff"/>
                </w:rPr>
                <w:t xml:space="preserve">подпунктом 3.5.9</w:t>
              </w:r>
            </w:hyperlink>
            <w:r>
              <w:rPr>
                <w:sz w:val="24"/>
              </w:rPr>
              <w:t xml:space="preserve"> Порядка, требованиям </w:t>
            </w:r>
            <w:hyperlink w:history="0" r:id="rId16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статьи 9</w:t>
              </w:r>
            </w:hyperlink>
            <w:r>
              <w:rPr>
                <w:sz w:val="24"/>
              </w:rPr>
              <w:t xml:space="preserve"> Федерального закона "О защите и поощрении капиталовложений в Российской Федерации"</w:t>
            </w:r>
          </w:p>
        </w:tc>
        <w:tc>
          <w:tcPr>
            <w:gridSpan w:val="2"/>
            <w:tcW w:w="2608"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bookmarkStart w:id="463" w:name="P463"/>
          <w:bookmarkEnd w:id="463"/>
          <w:p>
            <w:pPr>
              <w:pStyle w:val="0"/>
              <w:jc w:val="center"/>
            </w:pPr>
            <w:r>
              <w:rPr>
                <w:sz w:val="24"/>
              </w:rPr>
              <w:t xml:space="preserve">9.</w:t>
            </w:r>
          </w:p>
        </w:tc>
        <w:tc>
          <w:tcPr>
            <w:gridSpan w:val="10"/>
            <w:tcW w:w="5783" w:type="dxa"/>
            <w:tcBorders>
              <w:top w:val="single" w:sz="4"/>
              <w:bottom w:val="single" w:sz="4"/>
            </w:tcBorders>
          </w:tcPr>
          <w:p>
            <w:pPr>
              <w:pStyle w:val="0"/>
            </w:pPr>
            <w:r>
              <w:rPr>
                <w:sz w:val="24"/>
              </w:rPr>
              <w:t xml:space="preserve">Иные нарушения</w:t>
            </w:r>
          </w:p>
        </w:tc>
        <w:tc>
          <w:tcPr>
            <w:gridSpan w:val="2"/>
            <w:tcW w:w="2608" w:type="dxa"/>
            <w:tcBorders>
              <w:top w:val="single" w:sz="4"/>
              <w:bottom w:val="single" w:sz="4"/>
            </w:tcBorders>
          </w:tcPr>
          <w:p>
            <w:pPr>
              <w:pStyle w:val="0"/>
            </w:pPr>
            <w:r>
              <w:rPr>
                <w:sz w:val="24"/>
              </w:rPr>
            </w:r>
          </w:p>
        </w:tc>
      </w:tr>
      <w:tr>
        <w:tc>
          <w:tcPr>
            <w:gridSpan w:val="13"/>
            <w:tcW w:w="9071" w:type="dxa"/>
            <w:tcBorders>
              <w:top w:val="single" w:sz="4"/>
              <w:left w:val="nil"/>
              <w:bottom w:val="nil"/>
              <w:right w:val="nil"/>
            </w:tcBorders>
          </w:tcPr>
          <w:p>
            <w:pPr>
              <w:pStyle w:val="0"/>
            </w:pPr>
            <w:r>
              <w:rPr>
                <w:sz w:val="24"/>
              </w:rPr>
            </w:r>
          </w:p>
        </w:tc>
      </w:tr>
      <w:tr>
        <w:tc>
          <w:tcPr>
            <w:gridSpan w:val="13"/>
            <w:tcW w:w="9071" w:type="dxa"/>
            <w:tcBorders>
              <w:top w:val="nil"/>
              <w:left w:val="nil"/>
              <w:bottom w:val="single" w:sz="4"/>
              <w:right w:val="nil"/>
            </w:tcBorders>
          </w:tcPr>
          <w:p>
            <w:pPr>
              <w:pStyle w:val="0"/>
            </w:pPr>
            <w:r>
              <w:rPr>
                <w:sz w:val="24"/>
              </w:rPr>
            </w:r>
          </w:p>
        </w:tc>
      </w:tr>
      <w:tr>
        <w:tc>
          <w:tcPr>
            <w:gridSpan w:val="13"/>
            <w:tcW w:w="9071"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3"/>
            <w:tcW w:w="9071" w:type="dxa"/>
            <w:tcBorders>
              <w:top w:val="nil"/>
              <w:left w:val="nil"/>
              <w:bottom w:val="nil"/>
              <w:right w:val="nil"/>
            </w:tcBorders>
          </w:tcPr>
          <w:p>
            <w:pPr>
              <w:pStyle w:val="0"/>
              <w:jc w:val="both"/>
            </w:pPr>
            <w:r>
              <w:rPr>
                <w:sz w:val="24"/>
              </w:rPr>
              <w:t xml:space="preserve">сообщает о необходимости устранить выявленные нарушения в течение _____ рабочих дней.</w:t>
            </w:r>
          </w:p>
        </w:tc>
      </w:tr>
      <w:tr>
        <w:tc>
          <w:tcPr>
            <w:gridSpan w:val="12"/>
            <w:tcW w:w="7160" w:type="dxa"/>
            <w:tcBorders>
              <w:top w:val="nil"/>
              <w:left w:val="nil"/>
              <w:bottom w:val="nil"/>
              <w:right w:val="nil"/>
            </w:tcBorders>
          </w:tcPr>
          <w:p>
            <w:pPr>
              <w:pStyle w:val="0"/>
              <w:ind w:firstLine="283"/>
              <w:jc w:val="both"/>
            </w:pPr>
            <w:r>
              <w:rPr>
                <w:sz w:val="24"/>
              </w:rPr>
              <w:t xml:space="preserve">В случае неустранения выявленных нарушений в указанный срок</w:t>
            </w:r>
          </w:p>
        </w:tc>
        <w:tc>
          <w:tcPr>
            <w:tcW w:w="1911" w:type="dxa"/>
            <w:tcBorders>
              <w:top w:val="nil"/>
              <w:left w:val="nil"/>
              <w:bottom w:val="single" w:sz="4"/>
              <w:right w:val="nil"/>
            </w:tcBorders>
          </w:tcPr>
          <w:p>
            <w:pPr>
              <w:pStyle w:val="0"/>
            </w:pPr>
            <w:r>
              <w:rPr>
                <w:sz w:val="24"/>
              </w:rPr>
            </w:r>
          </w:p>
        </w:tc>
      </w:tr>
      <w:tr>
        <w:tc>
          <w:tcPr>
            <w:gridSpan w:val="13"/>
            <w:tcW w:w="9071" w:type="dxa"/>
            <w:tcBorders>
              <w:top w:val="nil"/>
              <w:left w:val="nil"/>
              <w:bottom w:val="single" w:sz="4"/>
              <w:right w:val="nil"/>
            </w:tcBorders>
          </w:tcPr>
          <w:p>
            <w:pPr>
              <w:pStyle w:val="0"/>
            </w:pPr>
            <w:r>
              <w:rPr>
                <w:sz w:val="24"/>
              </w:rPr>
            </w:r>
          </w:p>
        </w:tc>
      </w:tr>
      <w:tr>
        <w:tc>
          <w:tcPr>
            <w:gridSpan w:val="13"/>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3"/>
            <w:tcW w:w="9071" w:type="dxa"/>
            <w:tcBorders>
              <w:top w:val="nil"/>
              <w:left w:val="nil"/>
              <w:bottom w:val="nil"/>
              <w:right w:val="nil"/>
            </w:tcBorders>
          </w:tcPr>
          <w:p>
            <w:pPr>
              <w:pStyle w:val="0"/>
            </w:pPr>
            <w:r>
              <w:rPr>
                <w:sz w:val="24"/>
              </w:rPr>
              <w:t xml:space="preserve">будет проинформирована об отказе в заключении соглашения.</w:t>
            </w:r>
          </w:p>
        </w:tc>
      </w:tr>
      <w:tr>
        <w:tc>
          <w:tcPr>
            <w:gridSpan w:val="13"/>
            <w:tcW w:w="907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"и представленные дополнительно на основании уведомления от _______________ N _____ об изменении (дополнении, уточнении и (или) исправлении) заявления и (или) прилагаемых к нему документов (материалов)" включаются в настоящее уведомление в случае, если соответствующее уведомление направлялось (соответствующие уведомления направлялись).</w:t>
            </w:r>
          </w:p>
          <w:p>
            <w:pPr>
              <w:pStyle w:val="0"/>
              <w:ind w:firstLine="283"/>
              <w:jc w:val="both"/>
            </w:pPr>
            <w:r>
              <w:rPr>
                <w:sz w:val="24"/>
              </w:rPr>
              <w:t xml:space="preserve">&lt;2&gt; В </w:t>
            </w:r>
            <w:hyperlink w:history="0" w:anchor="P439" w:tooltip="1.">
              <w:r>
                <w:rPr>
                  <w:sz w:val="24"/>
                  <w:color w:val="0000ff"/>
                </w:rPr>
                <w:t xml:space="preserve">пунктах 1</w:t>
              </w:r>
            </w:hyperlink>
            <w:r>
              <w:rPr>
                <w:sz w:val="24"/>
              </w:rPr>
              <w:t xml:space="preserve"> - </w:t>
            </w:r>
            <w:hyperlink w:history="0" w:anchor="P463" w:tooltip="9.">
              <w:r>
                <w:rPr>
                  <w:sz w:val="24"/>
                  <w:color w:val="0000ff"/>
                </w:rPr>
                <w:t xml:space="preserve">9</w:t>
              </w:r>
            </w:hyperlink>
            <w:r>
              <w:rPr>
                <w:sz w:val="24"/>
              </w:rPr>
              <w:t xml:space="preserve"> настоящего уведомления указывается, выявлено или не выявлено соответствующее нарушение.</w:t>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948"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4"/>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948"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948"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4"/>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3"/>
            <w:tcW w:w="2948"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06"/>
        <w:gridCol w:w="1676"/>
        <w:gridCol w:w="396"/>
        <w:gridCol w:w="324"/>
        <w:gridCol w:w="340"/>
        <w:gridCol w:w="680"/>
        <w:gridCol w:w="340"/>
        <w:gridCol w:w="336"/>
        <w:gridCol w:w="361"/>
        <w:gridCol w:w="340"/>
        <w:gridCol w:w="340"/>
        <w:gridCol w:w="2891"/>
      </w:tblGrid>
      <w:tr>
        <w:tblPrEx>
          <w:tblBorders>
            <w:insideH w:val="single" w:sz="4"/>
          </w:tblBorders>
        </w:tblPrEx>
        <w:tc>
          <w:tcPr>
            <w:gridSpan w:val="6"/>
            <w:tcW w:w="4422" w:type="dxa"/>
            <w:tcBorders>
              <w:top w:val="nil"/>
              <w:left w:val="nil"/>
              <w:bottom w:val="nil"/>
              <w:right w:val="nil"/>
            </w:tcBorders>
            <w:vMerge w:val="restart"/>
          </w:tcPr>
          <w:p>
            <w:pPr>
              <w:pStyle w:val="0"/>
            </w:pPr>
            <w:r>
              <w:rPr>
                <w:sz w:val="24"/>
              </w:rPr>
            </w:r>
          </w:p>
        </w:tc>
        <w:tc>
          <w:tcPr>
            <w:gridSpan w:val="6"/>
            <w:tcW w:w="4608" w:type="dxa"/>
            <w:tcBorders>
              <w:top w:val="nil"/>
              <w:left w:val="nil"/>
              <w:bottom w:val="single" w:sz="4"/>
              <w:right w:val="nil"/>
            </w:tcBorders>
          </w:tcPr>
          <w:p>
            <w:pPr>
              <w:pStyle w:val="0"/>
            </w:pPr>
            <w:r>
              <w:rPr>
                <w:sz w:val="24"/>
              </w:rPr>
            </w:r>
          </w:p>
        </w:tc>
      </w:tr>
      <w:tr>
        <w:tc>
          <w:tcPr>
            <w:gridSpan w:val="6"/>
            <w:tcBorders>
              <w:top w:val="nil"/>
              <w:left w:val="nil"/>
              <w:bottom w:val="nil"/>
              <w:right w:val="nil"/>
            </w:tcBorders>
            <w:vMerge w:val="continue"/>
          </w:tcPr>
          <w:p/>
        </w:tc>
        <w:tc>
          <w:tcPr>
            <w:gridSpan w:val="6"/>
            <w:tcW w:w="4608"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6"/>
            <w:tcBorders>
              <w:top w:val="nil"/>
              <w:left w:val="nil"/>
              <w:bottom w:val="nil"/>
              <w:right w:val="nil"/>
            </w:tcBorders>
            <w:vMerge w:val="continue"/>
          </w:tcPr>
          <w:p/>
        </w:tc>
        <w:tc>
          <w:tcPr>
            <w:gridSpan w:val="3"/>
            <w:tcW w:w="1037" w:type="dxa"/>
            <w:tcBorders>
              <w:top w:val="nil"/>
              <w:left w:val="nil"/>
              <w:bottom w:val="nil"/>
              <w:right w:val="nil"/>
            </w:tcBorders>
          </w:tcPr>
          <w:p>
            <w:pPr>
              <w:pStyle w:val="0"/>
            </w:pPr>
            <w:r>
              <w:rPr>
                <w:sz w:val="24"/>
              </w:rPr>
              <w:t xml:space="preserve">Адрес</w:t>
            </w:r>
          </w:p>
        </w:tc>
        <w:tc>
          <w:tcPr>
            <w:gridSpan w:val="3"/>
            <w:tcW w:w="3571" w:type="dxa"/>
            <w:tcBorders>
              <w:top w:val="nil"/>
              <w:left w:val="nil"/>
              <w:bottom w:val="single" w:sz="4"/>
              <w:right w:val="nil"/>
            </w:tcBorders>
          </w:tcPr>
          <w:p>
            <w:pPr>
              <w:pStyle w:val="0"/>
            </w:pPr>
            <w:r>
              <w:rPr>
                <w:sz w:val="24"/>
              </w:rPr>
            </w:r>
          </w:p>
        </w:tc>
      </w:tr>
      <w:tr>
        <w:tc>
          <w:tcPr>
            <w:gridSpan w:val="12"/>
            <w:tcW w:w="9030" w:type="dxa"/>
            <w:tcBorders>
              <w:top w:val="nil"/>
              <w:left w:val="nil"/>
              <w:bottom w:val="nil"/>
              <w:right w:val="nil"/>
            </w:tcBorders>
          </w:tcPr>
          <w:p>
            <w:pPr>
              <w:pStyle w:val="0"/>
            </w:pPr>
            <w:r>
              <w:rPr>
                <w:sz w:val="24"/>
              </w:rPr>
            </w:r>
          </w:p>
        </w:tc>
      </w:tr>
      <w:tr>
        <w:tc>
          <w:tcPr>
            <w:gridSpan w:val="12"/>
            <w:tcW w:w="9030" w:type="dxa"/>
            <w:tcBorders>
              <w:top w:val="nil"/>
              <w:left w:val="nil"/>
              <w:bottom w:val="nil"/>
              <w:right w:val="nil"/>
            </w:tcBorders>
          </w:tcPr>
          <w:bookmarkStart w:id="521" w:name="P521"/>
          <w:bookmarkEnd w:id="521"/>
          <w:p>
            <w:pPr>
              <w:pStyle w:val="0"/>
              <w:jc w:val="center"/>
            </w:pPr>
            <w:r>
              <w:rPr>
                <w:sz w:val="24"/>
              </w:rPr>
              <w:t xml:space="preserve">УВЕДОМЛЕНИЕ</w:t>
            </w:r>
          </w:p>
          <w:p>
            <w:pPr>
              <w:pStyle w:val="0"/>
              <w:jc w:val="center"/>
            </w:pPr>
            <w:r>
              <w:rPr>
                <w:sz w:val="24"/>
              </w:rPr>
              <w:t xml:space="preserve">об отказе в заключении соглашения о защите и поощрении</w:t>
            </w:r>
          </w:p>
          <w:p>
            <w:pPr>
              <w:pStyle w:val="0"/>
              <w:jc w:val="center"/>
            </w:pPr>
            <w:r>
              <w:rPr>
                <w:sz w:val="24"/>
              </w:rPr>
              <w:t xml:space="preserve">капиталовложений</w:t>
            </w:r>
          </w:p>
        </w:tc>
      </w:tr>
      <w:tr>
        <w:tc>
          <w:tcPr>
            <w:gridSpan w:val="12"/>
            <w:tcW w:w="9030" w:type="dxa"/>
            <w:tcBorders>
              <w:top w:val="nil"/>
              <w:left w:val="nil"/>
              <w:bottom w:val="single" w:sz="4"/>
              <w:right w:val="nil"/>
            </w:tcBorders>
          </w:tcPr>
          <w:p>
            <w:pPr>
              <w:pStyle w:val="0"/>
            </w:pPr>
            <w:r>
              <w:rPr>
                <w:sz w:val="24"/>
              </w:rPr>
            </w:r>
          </w:p>
        </w:tc>
      </w:tr>
      <w:tr>
        <w:tc>
          <w:tcPr>
            <w:gridSpan w:val="12"/>
            <w:tcW w:w="903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06" w:type="dxa"/>
            <w:tcBorders>
              <w:top w:val="nil"/>
              <w:left w:val="nil"/>
              <w:bottom w:val="nil"/>
              <w:right w:val="nil"/>
            </w:tcBorders>
          </w:tcPr>
          <w:p>
            <w:pPr>
              <w:pStyle w:val="0"/>
            </w:pPr>
            <w:r>
              <w:rPr>
                <w:sz w:val="24"/>
              </w:rPr>
              <w:t xml:space="preserve">в лице</w:t>
            </w:r>
          </w:p>
        </w:tc>
        <w:tc>
          <w:tcPr>
            <w:gridSpan w:val="11"/>
            <w:tcW w:w="8024" w:type="dxa"/>
            <w:tcBorders>
              <w:top w:val="nil"/>
              <w:left w:val="nil"/>
              <w:bottom w:val="single" w:sz="4"/>
              <w:right w:val="nil"/>
            </w:tcBorders>
          </w:tcPr>
          <w:p>
            <w:pPr>
              <w:pStyle w:val="0"/>
              <w:jc w:val="right"/>
            </w:pPr>
            <w:r>
              <w:rPr>
                <w:sz w:val="24"/>
              </w:rPr>
              <w:t xml:space="preserve">,</w:t>
            </w:r>
          </w:p>
        </w:tc>
      </w:tr>
      <w:tr>
        <w:tc>
          <w:tcPr>
            <w:tcW w:w="1006" w:type="dxa"/>
            <w:tcBorders>
              <w:top w:val="nil"/>
              <w:left w:val="nil"/>
              <w:bottom w:val="nil"/>
              <w:right w:val="nil"/>
            </w:tcBorders>
          </w:tcPr>
          <w:p>
            <w:pPr>
              <w:pStyle w:val="0"/>
            </w:pPr>
            <w:r>
              <w:rPr>
                <w:sz w:val="24"/>
              </w:rPr>
            </w:r>
          </w:p>
        </w:tc>
        <w:tc>
          <w:tcPr>
            <w:gridSpan w:val="11"/>
            <w:tcW w:w="8024"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78" w:type="dxa"/>
            <w:tcBorders>
              <w:top w:val="nil"/>
              <w:left w:val="nil"/>
              <w:bottom w:val="nil"/>
              <w:right w:val="nil"/>
            </w:tcBorders>
          </w:tcPr>
          <w:p>
            <w:pPr>
              <w:pStyle w:val="0"/>
            </w:pPr>
            <w:r>
              <w:rPr>
                <w:sz w:val="24"/>
              </w:rPr>
              <w:t xml:space="preserve">действующего на основании</w:t>
            </w:r>
          </w:p>
        </w:tc>
        <w:tc>
          <w:tcPr>
            <w:gridSpan w:val="9"/>
            <w:tcW w:w="5952" w:type="dxa"/>
            <w:tcBorders>
              <w:top w:val="nil"/>
              <w:left w:val="nil"/>
              <w:bottom w:val="single" w:sz="4"/>
              <w:right w:val="nil"/>
            </w:tcBorders>
          </w:tcPr>
          <w:p>
            <w:pPr>
              <w:pStyle w:val="0"/>
              <w:jc w:val="right"/>
            </w:pPr>
            <w:r>
              <w:rPr>
                <w:sz w:val="24"/>
              </w:rPr>
              <w:t xml:space="preserve">,</w:t>
            </w:r>
          </w:p>
        </w:tc>
      </w:tr>
      <w:tr>
        <w:tc>
          <w:tcPr>
            <w:gridSpan w:val="3"/>
            <w:tcW w:w="3078" w:type="dxa"/>
            <w:tcBorders>
              <w:top w:val="nil"/>
              <w:left w:val="nil"/>
              <w:bottom w:val="nil"/>
              <w:right w:val="nil"/>
            </w:tcBorders>
          </w:tcPr>
          <w:p>
            <w:pPr>
              <w:pStyle w:val="0"/>
            </w:pPr>
            <w:r>
              <w:rPr>
                <w:sz w:val="24"/>
              </w:rPr>
            </w:r>
          </w:p>
        </w:tc>
        <w:tc>
          <w:tcPr>
            <w:gridSpan w:val="9"/>
            <w:tcW w:w="5952"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2"/>
            <w:tcW w:w="2682" w:type="dxa"/>
            <w:tcBorders>
              <w:top w:val="nil"/>
              <w:left w:val="nil"/>
              <w:bottom w:val="nil"/>
              <w:right w:val="nil"/>
            </w:tcBorders>
          </w:tcPr>
          <w:p>
            <w:pPr>
              <w:pStyle w:val="0"/>
            </w:pPr>
            <w:r>
              <w:rPr>
                <w:sz w:val="24"/>
              </w:rPr>
              <w:t xml:space="preserve">рассмотрел заявление от</w:t>
            </w:r>
          </w:p>
        </w:tc>
        <w:tc>
          <w:tcPr>
            <w:gridSpan w:val="4"/>
            <w:tcW w:w="174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N</w:t>
            </w:r>
          </w:p>
        </w:tc>
        <w:tc>
          <w:tcPr>
            <w:gridSpan w:val="5"/>
            <w:tcW w:w="4268" w:type="dxa"/>
            <w:tcBorders>
              <w:top w:val="nil"/>
              <w:left w:val="nil"/>
              <w:bottom w:val="single" w:sz="4"/>
              <w:right w:val="nil"/>
            </w:tcBorders>
          </w:tcPr>
          <w:p>
            <w:pPr>
              <w:pStyle w:val="0"/>
            </w:pPr>
            <w:r>
              <w:rPr>
                <w:sz w:val="24"/>
              </w:rPr>
            </w:r>
          </w:p>
        </w:tc>
      </w:tr>
      <w:tr>
        <w:tc>
          <w:tcPr>
            <w:gridSpan w:val="12"/>
            <w:tcW w:w="9030" w:type="dxa"/>
            <w:tcBorders>
              <w:top w:val="nil"/>
              <w:left w:val="nil"/>
              <w:bottom w:val="single" w:sz="4"/>
              <w:right w:val="nil"/>
            </w:tcBorders>
          </w:tcPr>
          <w:p>
            <w:pPr>
              <w:pStyle w:val="0"/>
            </w:pPr>
            <w:r>
              <w:rPr>
                <w:sz w:val="24"/>
              </w:rPr>
            </w:r>
          </w:p>
        </w:tc>
      </w:tr>
      <w:tr>
        <w:tc>
          <w:tcPr>
            <w:gridSpan w:val="12"/>
            <w:tcW w:w="9030" w:type="dxa"/>
            <w:tcBorders>
              <w:top w:val="single" w:sz="4"/>
              <w:left w:val="nil"/>
              <w:bottom w:val="nil"/>
              <w:right w:val="nil"/>
            </w:tcBorders>
          </w:tcPr>
          <w:p>
            <w:pPr>
              <w:pStyle w:val="0"/>
              <w:jc w:val="center"/>
            </w:pPr>
            <w:r>
              <w:rPr>
                <w:sz w:val="24"/>
              </w:rPr>
              <w:t xml:space="preserve">(наименование, ИНН, ОГРН, адрес организации, реализующей проект)</w:t>
            </w:r>
          </w:p>
        </w:tc>
      </w:tr>
      <w:tr>
        <w:tc>
          <w:tcPr>
            <w:gridSpan w:val="12"/>
            <w:tcW w:w="9030" w:type="dxa"/>
            <w:tcBorders>
              <w:top w:val="nil"/>
              <w:left w:val="nil"/>
              <w:bottom w:val="nil"/>
              <w:right w:val="nil"/>
            </w:tcBorders>
          </w:tcPr>
          <w:p>
            <w:pPr>
              <w:pStyle w:val="0"/>
              <w:jc w:val="both"/>
            </w:pPr>
            <w:r>
              <w:rPr>
                <w:sz w:val="24"/>
              </w:rPr>
              <w:t xml:space="preserve">о заключении соглашения о защите и поощрении капиталовложений в отношении</w:t>
            </w:r>
          </w:p>
        </w:tc>
      </w:tr>
      <w:tr>
        <w:tc>
          <w:tcPr>
            <w:gridSpan w:val="3"/>
            <w:tcW w:w="3078" w:type="dxa"/>
            <w:tcBorders>
              <w:top w:val="nil"/>
              <w:left w:val="nil"/>
              <w:bottom w:val="nil"/>
              <w:right w:val="nil"/>
            </w:tcBorders>
          </w:tcPr>
          <w:p>
            <w:pPr>
              <w:pStyle w:val="0"/>
              <w:jc w:val="both"/>
            </w:pPr>
            <w:r>
              <w:rPr>
                <w:sz w:val="24"/>
              </w:rPr>
              <w:t xml:space="preserve">инвестиционного проекта "</w:t>
            </w:r>
          </w:p>
        </w:tc>
        <w:tc>
          <w:tcPr>
            <w:gridSpan w:val="9"/>
            <w:tcW w:w="5952" w:type="dxa"/>
            <w:tcBorders>
              <w:top w:val="nil"/>
              <w:left w:val="nil"/>
              <w:bottom w:val="single" w:sz="4"/>
              <w:right w:val="nil"/>
            </w:tcBorders>
          </w:tcPr>
          <w:p>
            <w:pPr>
              <w:pStyle w:val="0"/>
              <w:jc w:val="right"/>
            </w:pPr>
            <w:r>
              <w:rPr>
                <w:sz w:val="24"/>
              </w:rPr>
              <w:t xml:space="preserve">",</w:t>
            </w:r>
          </w:p>
        </w:tc>
      </w:tr>
      <w:tr>
        <w:tc>
          <w:tcPr>
            <w:gridSpan w:val="3"/>
            <w:tcW w:w="3078" w:type="dxa"/>
            <w:tcBorders>
              <w:top w:val="nil"/>
              <w:left w:val="nil"/>
              <w:bottom w:val="nil"/>
              <w:right w:val="nil"/>
            </w:tcBorders>
          </w:tcPr>
          <w:p>
            <w:pPr>
              <w:pStyle w:val="0"/>
            </w:pPr>
            <w:r>
              <w:rPr>
                <w:sz w:val="24"/>
              </w:rPr>
            </w:r>
          </w:p>
        </w:tc>
        <w:tc>
          <w:tcPr>
            <w:gridSpan w:val="9"/>
            <w:tcW w:w="5952" w:type="dxa"/>
            <w:tcBorders>
              <w:top w:val="single" w:sz="4"/>
              <w:left w:val="nil"/>
              <w:bottom w:val="nil"/>
              <w:right w:val="nil"/>
            </w:tcBorders>
          </w:tcPr>
          <w:p>
            <w:pPr>
              <w:pStyle w:val="0"/>
              <w:jc w:val="center"/>
            </w:pPr>
            <w:r>
              <w:rPr>
                <w:sz w:val="24"/>
              </w:rPr>
              <w:t xml:space="preserve">(наименование инвестиционного проекта)</w:t>
            </w:r>
          </w:p>
        </w:tc>
      </w:tr>
      <w:tr>
        <w:tc>
          <w:tcPr>
            <w:gridSpan w:val="12"/>
            <w:tcW w:w="9030" w:type="dxa"/>
            <w:tcBorders>
              <w:top w:val="nil"/>
              <w:left w:val="nil"/>
              <w:bottom w:val="nil"/>
              <w:right w:val="nil"/>
            </w:tcBorders>
          </w:tcPr>
          <w:p>
            <w:pPr>
              <w:pStyle w:val="0"/>
              <w:jc w:val="both"/>
            </w:pPr>
            <w:r>
              <w:rPr>
                <w:sz w:val="24"/>
              </w:rPr>
              <w:t xml:space="preserve">а также документы (материалы), приложенные к заявлению и представленные</w:t>
            </w:r>
          </w:p>
        </w:tc>
      </w:tr>
      <w:tr>
        <w:tc>
          <w:tcPr>
            <w:gridSpan w:val="8"/>
            <w:tcW w:w="5098" w:type="dxa"/>
            <w:tcBorders>
              <w:top w:val="nil"/>
              <w:left w:val="nil"/>
              <w:bottom w:val="nil"/>
              <w:right w:val="nil"/>
            </w:tcBorders>
          </w:tcPr>
          <w:p>
            <w:pPr>
              <w:pStyle w:val="0"/>
              <w:jc w:val="both"/>
            </w:pPr>
            <w:r>
              <w:rPr>
                <w:sz w:val="24"/>
              </w:rPr>
              <w:t xml:space="preserve">дополнительно на основании уведомления от</w:t>
            </w:r>
          </w:p>
        </w:tc>
        <w:tc>
          <w:tcPr>
            <w:gridSpan w:val="4"/>
            <w:tcW w:w="3932" w:type="dxa"/>
            <w:tcBorders>
              <w:top w:val="nil"/>
              <w:left w:val="nil"/>
              <w:bottom w:val="single" w:sz="4"/>
              <w:right w:val="nil"/>
            </w:tcBorders>
          </w:tcPr>
          <w:p>
            <w:pPr>
              <w:pStyle w:val="0"/>
            </w:pPr>
            <w:r>
              <w:rPr>
                <w:sz w:val="24"/>
              </w:rPr>
            </w:r>
          </w:p>
        </w:tc>
      </w:tr>
      <w:tr>
        <w:tc>
          <w:tcPr>
            <w:gridSpan w:val="12"/>
            <w:tcW w:w="9030" w:type="dxa"/>
            <w:tcBorders>
              <w:top w:val="nil"/>
              <w:left w:val="nil"/>
              <w:bottom w:val="nil"/>
              <w:right w:val="nil"/>
            </w:tcBorders>
          </w:tcPr>
          <w:p>
            <w:pPr>
              <w:pStyle w:val="0"/>
              <w:jc w:val="both"/>
            </w:pPr>
            <w:r>
              <w:rPr>
                <w:sz w:val="24"/>
              </w:rPr>
              <w:t xml:space="preserve">N ________ об изменении (дополнении, уточнении и (или) исправлении) заявления и (или) прилагаемых к нему документов (материалов) &lt;1&gt; (далее заявление).</w:t>
            </w:r>
          </w:p>
        </w:tc>
      </w:tr>
      <w:tr>
        <w:tc>
          <w:tcPr>
            <w:gridSpan w:val="12"/>
            <w:tcW w:w="9030" w:type="dxa"/>
            <w:tcBorders>
              <w:top w:val="nil"/>
              <w:left w:val="nil"/>
              <w:bottom w:val="single" w:sz="4"/>
              <w:right w:val="nil"/>
            </w:tcBorders>
          </w:tcPr>
          <w:p>
            <w:pPr>
              <w:pStyle w:val="0"/>
            </w:pPr>
            <w:r>
              <w:rPr>
                <w:sz w:val="24"/>
              </w:rPr>
            </w:r>
          </w:p>
        </w:tc>
      </w:tr>
      <w:tr>
        <w:tc>
          <w:tcPr>
            <w:gridSpan w:val="12"/>
            <w:tcW w:w="903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2"/>
            <w:tcW w:w="9030" w:type="dxa"/>
            <w:tcBorders>
              <w:top w:val="nil"/>
              <w:left w:val="nil"/>
              <w:bottom w:val="nil"/>
              <w:right w:val="nil"/>
            </w:tcBorders>
          </w:tcPr>
          <w:p>
            <w:pPr>
              <w:pStyle w:val="0"/>
              <w:jc w:val="both"/>
            </w:pPr>
            <w:r>
              <w:rPr>
                <w:sz w:val="24"/>
              </w:rPr>
              <w:t xml:space="preserve">по результатам рассмотрения заявления в соответствии с пунктом &lt;2&gt; ________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 N ______ (далее Порядок), уведомляет об отказе в заключении соглашения о защите и поощрении капиталовложений с _______</w:t>
            </w:r>
          </w:p>
        </w:tc>
      </w:tr>
      <w:tr>
        <w:tc>
          <w:tcPr>
            <w:gridSpan w:val="12"/>
            <w:tcW w:w="9030" w:type="dxa"/>
            <w:tcBorders>
              <w:top w:val="nil"/>
              <w:left w:val="nil"/>
              <w:bottom w:val="single" w:sz="4"/>
              <w:right w:val="nil"/>
            </w:tcBorders>
          </w:tcPr>
          <w:p>
            <w:pPr>
              <w:pStyle w:val="0"/>
            </w:pPr>
            <w:r>
              <w:rPr>
                <w:sz w:val="24"/>
              </w:rPr>
            </w:r>
          </w:p>
        </w:tc>
      </w:tr>
      <w:tr>
        <w:tc>
          <w:tcPr>
            <w:gridSpan w:val="12"/>
            <w:tcW w:w="9030" w:type="dxa"/>
            <w:tcBorders>
              <w:top w:val="single" w:sz="4"/>
              <w:left w:val="nil"/>
              <w:bottom w:val="nil"/>
              <w:right w:val="nil"/>
            </w:tcBorders>
          </w:tcPr>
          <w:p>
            <w:pPr>
              <w:pStyle w:val="0"/>
              <w:jc w:val="center"/>
            </w:pPr>
            <w:r>
              <w:rPr>
                <w:sz w:val="24"/>
              </w:rPr>
              <w:t xml:space="preserve">(наименование, ИНН, ОГРН организации, реализующей проект)</w:t>
            </w:r>
          </w:p>
        </w:tc>
      </w:tr>
      <w:tr>
        <w:tc>
          <w:tcPr>
            <w:gridSpan w:val="12"/>
            <w:tcW w:w="9030" w:type="dxa"/>
            <w:tcBorders>
              <w:top w:val="nil"/>
              <w:left w:val="nil"/>
              <w:bottom w:val="nil"/>
              <w:right w:val="nil"/>
            </w:tcBorders>
          </w:tcPr>
          <w:p>
            <w:pPr>
              <w:pStyle w:val="0"/>
            </w:pPr>
            <w:r>
              <w:rPr>
                <w:sz w:val="24"/>
              </w:rPr>
              <w:t xml:space="preserve">по следующим основаниям:</w:t>
            </w:r>
          </w:p>
        </w:tc>
      </w:tr>
      <w:tr>
        <w:tc>
          <w:tcPr>
            <w:gridSpan w:val="12"/>
            <w:tcW w:w="9030" w:type="dxa"/>
            <w:tcBorders>
              <w:top w:val="nil"/>
              <w:left w:val="nil"/>
              <w:bottom w:val="single" w:sz="4"/>
              <w:right w:val="nil"/>
            </w:tcBorders>
          </w:tcPr>
          <w:p>
            <w:pPr>
              <w:pStyle w:val="0"/>
              <w:jc w:val="right"/>
            </w:pPr>
            <w:r>
              <w:rPr>
                <w:sz w:val="24"/>
              </w:rPr>
              <w:t xml:space="preserve">.</w:t>
            </w:r>
          </w:p>
        </w:tc>
      </w:tr>
      <w:tr>
        <w:tc>
          <w:tcPr>
            <w:gridSpan w:val="12"/>
            <w:tcW w:w="9030" w:type="dxa"/>
            <w:tcBorders>
              <w:top w:val="single" w:sz="4"/>
              <w:left w:val="nil"/>
              <w:bottom w:val="nil"/>
              <w:right w:val="nil"/>
            </w:tcBorders>
          </w:tcPr>
          <w:p>
            <w:pPr>
              <w:pStyle w:val="0"/>
              <w:jc w:val="center"/>
            </w:pPr>
            <w:r>
              <w:rPr>
                <w:sz w:val="24"/>
              </w:rPr>
              <w:t xml:space="preserve">(указываются основания, в связи с которыми не может быть</w:t>
            </w:r>
          </w:p>
          <w:p>
            <w:pPr>
              <w:pStyle w:val="0"/>
              <w:jc w:val="center"/>
            </w:pPr>
            <w:r>
              <w:rPr>
                <w:sz w:val="24"/>
              </w:rPr>
              <w:t xml:space="preserve">заключено соглашение о защите и поощрении капиталовложений,</w:t>
            </w:r>
          </w:p>
          <w:p>
            <w:pPr>
              <w:pStyle w:val="0"/>
              <w:jc w:val="center"/>
            </w:pPr>
            <w:r>
              <w:rPr>
                <w:sz w:val="24"/>
              </w:rPr>
              <w:t xml:space="preserve">со ссылками на положения Федерального закона "О защите</w:t>
            </w:r>
          </w:p>
          <w:p>
            <w:pPr>
              <w:pStyle w:val="0"/>
              <w:jc w:val="center"/>
            </w:pPr>
            <w:r>
              <w:rPr>
                <w:sz w:val="24"/>
              </w:rPr>
              <w:t xml:space="preserve">и поощрении капиталовложений в Российской Федерации"</w:t>
            </w:r>
          </w:p>
          <w:p>
            <w:pPr>
              <w:pStyle w:val="0"/>
              <w:jc w:val="center"/>
            </w:pPr>
            <w:r>
              <w:rPr>
                <w:sz w:val="24"/>
              </w:rPr>
              <w:t xml:space="preserve">и Порядка, которые не соблюдены организацией,</w:t>
            </w:r>
          </w:p>
          <w:p>
            <w:pPr>
              <w:pStyle w:val="0"/>
              <w:jc w:val="center"/>
            </w:pPr>
            <w:r>
              <w:rPr>
                <w:sz w:val="24"/>
              </w:rPr>
              <w:t xml:space="preserve">реализующей проект)</w:t>
            </w:r>
          </w:p>
        </w:tc>
      </w:tr>
      <w:tr>
        <w:tc>
          <w:tcPr>
            <w:gridSpan w:val="12"/>
            <w:tcW w:w="9030" w:type="dxa"/>
            <w:tcBorders>
              <w:top w:val="nil"/>
              <w:left w:val="nil"/>
              <w:bottom w:val="single" w:sz="4"/>
              <w:right w:val="nil"/>
            </w:tcBorders>
          </w:tcPr>
          <w:p>
            <w:pPr>
              <w:pStyle w:val="0"/>
            </w:pPr>
            <w:r>
              <w:rPr>
                <w:sz w:val="24"/>
              </w:rPr>
            </w:r>
          </w:p>
        </w:tc>
      </w:tr>
      <w:tr>
        <w:tc>
          <w:tcPr>
            <w:gridSpan w:val="12"/>
            <w:tcW w:w="903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2"/>
            <w:tcW w:w="9030" w:type="dxa"/>
            <w:tcBorders>
              <w:top w:val="nil"/>
              <w:left w:val="nil"/>
              <w:bottom w:val="nil"/>
              <w:right w:val="nil"/>
            </w:tcBorders>
          </w:tcPr>
          <w:p>
            <w:pPr>
              <w:pStyle w:val="0"/>
              <w:jc w:val="both"/>
            </w:pPr>
            <w:r>
              <w:rPr>
                <w:sz w:val="24"/>
              </w:rPr>
              <w:t xml:space="preserve">сообщает, что настоящим уведомлением организация, реализующая проект, имеет право повторно подать заявление по тому же инвестиционному проекту в соответствии с пунктом _____ Порядка.</w:t>
            </w:r>
          </w:p>
        </w:tc>
      </w:tr>
      <w:tr>
        <w:tc>
          <w:tcPr>
            <w:gridSpan w:val="12"/>
            <w:tcW w:w="9030"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"представленные дополнительно на основании уведомления от ______________ N _______ об изменении (дополнении, уточнении и (или) исправлении) заявления и (или) прилагаемых к нему документов (материалов)" включаются в настоящее уведомление в случае, если соответствующее уведомление направлялось (соответствующие уведомления направлялись).</w:t>
            </w:r>
          </w:p>
          <w:p>
            <w:pPr>
              <w:pStyle w:val="0"/>
              <w:ind w:firstLine="283"/>
              <w:jc w:val="both"/>
            </w:pPr>
            <w:r>
              <w:rPr>
                <w:sz w:val="24"/>
              </w:rPr>
              <w:t xml:space="preserve">&lt;2&gt; В уведомлении указывается пункт Порядка, применяемый в соответствующем случае.</w:t>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5"/>
            <w:tcW w:w="20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5"/>
            <w:tcW w:w="20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5"/>
            <w:tcW w:w="205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5"/>
            <w:tcW w:w="205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695"/>
        <w:gridCol w:w="1005"/>
        <w:gridCol w:w="671"/>
        <w:gridCol w:w="360"/>
        <w:gridCol w:w="348"/>
        <w:gridCol w:w="340"/>
        <w:gridCol w:w="1380"/>
        <w:gridCol w:w="661"/>
        <w:gridCol w:w="340"/>
        <w:gridCol w:w="2891"/>
      </w:tblGrid>
      <w:tr>
        <w:tc>
          <w:tcPr>
            <w:gridSpan w:val="11"/>
            <w:tcW w:w="9031" w:type="dxa"/>
            <w:tcBorders>
              <w:top w:val="nil"/>
              <w:left w:val="nil"/>
              <w:bottom w:val="nil"/>
              <w:right w:val="nil"/>
            </w:tcBorders>
          </w:tcPr>
          <w:bookmarkStart w:id="607" w:name="P607"/>
          <w:bookmarkEnd w:id="607"/>
          <w:p>
            <w:pPr>
              <w:pStyle w:val="0"/>
              <w:jc w:val="center"/>
            </w:pPr>
            <w:r>
              <w:rPr>
                <w:sz w:val="24"/>
              </w:rPr>
              <w:t xml:space="preserve">ЗАКЛЮЧЕНИЕ</w:t>
            </w:r>
          </w:p>
          <w:p>
            <w:pPr>
              <w:pStyle w:val="0"/>
              <w:jc w:val="center"/>
            </w:pPr>
            <w:r>
              <w:rPr>
                <w:sz w:val="24"/>
              </w:rPr>
              <w:t xml:space="preserve">о соответствии заявителя, заявления о заключении соглашения</w:t>
            </w:r>
          </w:p>
          <w:p>
            <w:pPr>
              <w:pStyle w:val="0"/>
              <w:jc w:val="center"/>
            </w:pPr>
            <w:r>
              <w:rPr>
                <w:sz w:val="24"/>
              </w:rPr>
              <w:t xml:space="preserve">о защите и поощрении капиталовложений (дополнительного</w:t>
            </w:r>
          </w:p>
          <w:p>
            <w:pPr>
              <w:pStyle w:val="0"/>
              <w:jc w:val="center"/>
            </w:pPr>
            <w:r>
              <w:rPr>
                <w:sz w:val="24"/>
              </w:rPr>
              <w:t xml:space="preserve">соглашения), документов и материалов к нему, инвестиционного</w:t>
            </w:r>
          </w:p>
          <w:p>
            <w:pPr>
              <w:pStyle w:val="0"/>
              <w:jc w:val="center"/>
            </w:pPr>
            <w:r>
              <w:rPr>
                <w:sz w:val="24"/>
              </w:rPr>
              <w:t xml:space="preserve">проекта требованиям Федерального закона "О защите</w:t>
            </w:r>
          </w:p>
          <w:p>
            <w:pPr>
              <w:pStyle w:val="0"/>
              <w:jc w:val="center"/>
            </w:pPr>
            <w:r>
              <w:rPr>
                <w:sz w:val="24"/>
              </w:rPr>
              <w:t xml:space="preserve">и поощрении капиталовложений в Российской Федерации"</w:t>
            </w:r>
          </w:p>
          <w:p>
            <w:pPr>
              <w:pStyle w:val="0"/>
              <w:jc w:val="center"/>
            </w:pPr>
            <w:r>
              <w:rPr>
                <w:sz w:val="24"/>
              </w:rPr>
              <w:t xml:space="preserve">и Порядка заключения соглашений о защите и поощрении</w:t>
            </w:r>
          </w:p>
          <w:p>
            <w:pPr>
              <w:pStyle w:val="0"/>
              <w:jc w:val="center"/>
            </w:pPr>
            <w:r>
              <w:rPr>
                <w:sz w:val="24"/>
              </w:rPr>
              <w:t xml:space="preserve">капиталовложений, стороной которых не является</w:t>
            </w:r>
          </w:p>
          <w:p>
            <w:pPr>
              <w:pStyle w:val="0"/>
              <w:jc w:val="center"/>
            </w:pPr>
            <w:r>
              <w:rPr>
                <w:sz w:val="24"/>
              </w:rPr>
              <w:t xml:space="preserve">Российская Федерация, изменения и прекращения действия</w:t>
            </w:r>
          </w:p>
          <w:p>
            <w:pPr>
              <w:pStyle w:val="0"/>
              <w:jc w:val="center"/>
            </w:pPr>
            <w:r>
              <w:rPr>
                <w:sz w:val="24"/>
              </w:rPr>
              <w:t xml:space="preserve">таких соглашений, особенностей раскрытия информации</w:t>
            </w:r>
          </w:p>
          <w:p>
            <w:pPr>
              <w:pStyle w:val="0"/>
              <w:jc w:val="center"/>
            </w:pPr>
            <w:r>
              <w:rPr>
                <w:sz w:val="24"/>
              </w:rPr>
              <w:t xml:space="preserve">о бенефициарных владельцах организации, реализующей проект</w:t>
            </w:r>
          </w:p>
        </w:tc>
      </w:tr>
      <w:tr>
        <w:tc>
          <w:tcPr>
            <w:gridSpan w:val="11"/>
            <w:tcW w:w="9031" w:type="dxa"/>
            <w:tcBorders>
              <w:top w:val="nil"/>
              <w:left w:val="nil"/>
              <w:bottom w:val="single" w:sz="4"/>
              <w:right w:val="nil"/>
            </w:tcBorders>
          </w:tcPr>
          <w:p>
            <w:pPr>
              <w:pStyle w:val="0"/>
            </w:pPr>
            <w:r>
              <w:rPr>
                <w:sz w:val="24"/>
              </w:rPr>
            </w:r>
          </w:p>
        </w:tc>
      </w:tr>
      <w:tr>
        <w:tc>
          <w:tcPr>
            <w:gridSpan w:val="11"/>
            <w:tcW w:w="9031"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2"/>
            <w:tcW w:w="1035" w:type="dxa"/>
            <w:tcBorders>
              <w:top w:val="nil"/>
              <w:left w:val="nil"/>
              <w:bottom w:val="nil"/>
              <w:right w:val="nil"/>
            </w:tcBorders>
          </w:tcPr>
          <w:p>
            <w:pPr>
              <w:pStyle w:val="0"/>
            </w:pPr>
            <w:r>
              <w:rPr>
                <w:sz w:val="24"/>
              </w:rPr>
              <w:t xml:space="preserve">в лице</w:t>
            </w:r>
          </w:p>
        </w:tc>
        <w:tc>
          <w:tcPr>
            <w:gridSpan w:val="9"/>
            <w:tcW w:w="7996" w:type="dxa"/>
            <w:tcBorders>
              <w:top w:val="nil"/>
              <w:left w:val="nil"/>
              <w:bottom w:val="single" w:sz="4"/>
              <w:right w:val="nil"/>
            </w:tcBorders>
          </w:tcPr>
          <w:p>
            <w:pPr>
              <w:pStyle w:val="0"/>
              <w:jc w:val="right"/>
            </w:pPr>
            <w:r>
              <w:rPr>
                <w:sz w:val="24"/>
              </w:rPr>
              <w:t xml:space="preserve">,</w:t>
            </w:r>
          </w:p>
        </w:tc>
      </w:tr>
      <w:tr>
        <w:tc>
          <w:tcPr>
            <w:gridSpan w:val="2"/>
            <w:tcW w:w="1035" w:type="dxa"/>
            <w:tcBorders>
              <w:top w:val="nil"/>
              <w:left w:val="nil"/>
              <w:bottom w:val="nil"/>
              <w:right w:val="nil"/>
            </w:tcBorders>
          </w:tcPr>
          <w:p>
            <w:pPr>
              <w:pStyle w:val="0"/>
            </w:pPr>
            <w:r>
              <w:rPr>
                <w:sz w:val="24"/>
              </w:rPr>
            </w:r>
          </w:p>
        </w:tc>
        <w:tc>
          <w:tcPr>
            <w:gridSpan w:val="9"/>
            <w:tcW w:w="7996"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5"/>
            <w:tcW w:w="3071" w:type="dxa"/>
            <w:tcBorders>
              <w:top w:val="nil"/>
              <w:left w:val="nil"/>
              <w:bottom w:val="nil"/>
              <w:right w:val="nil"/>
            </w:tcBorders>
          </w:tcPr>
          <w:p>
            <w:pPr>
              <w:pStyle w:val="0"/>
            </w:pPr>
            <w:r>
              <w:rPr>
                <w:sz w:val="24"/>
              </w:rPr>
              <w:t xml:space="preserve">действующего на основании</w:t>
            </w:r>
          </w:p>
        </w:tc>
        <w:tc>
          <w:tcPr>
            <w:gridSpan w:val="6"/>
            <w:tcW w:w="5960" w:type="dxa"/>
            <w:tcBorders>
              <w:top w:val="nil"/>
              <w:left w:val="nil"/>
              <w:bottom w:val="single" w:sz="4"/>
              <w:right w:val="nil"/>
            </w:tcBorders>
          </w:tcPr>
          <w:p>
            <w:pPr>
              <w:pStyle w:val="0"/>
            </w:pPr>
            <w:r>
              <w:rPr>
                <w:sz w:val="24"/>
              </w:rPr>
            </w:r>
          </w:p>
        </w:tc>
      </w:tr>
      <w:tr>
        <w:tc>
          <w:tcPr>
            <w:gridSpan w:val="5"/>
            <w:tcW w:w="3071" w:type="dxa"/>
            <w:tcBorders>
              <w:top w:val="nil"/>
              <w:left w:val="nil"/>
              <w:bottom w:val="nil"/>
              <w:right w:val="nil"/>
            </w:tcBorders>
          </w:tcPr>
          <w:p>
            <w:pPr>
              <w:pStyle w:val="0"/>
            </w:pPr>
            <w:r>
              <w:rPr>
                <w:sz w:val="24"/>
              </w:rPr>
            </w:r>
          </w:p>
        </w:tc>
        <w:tc>
          <w:tcPr>
            <w:gridSpan w:val="6"/>
            <w:tcW w:w="5960"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4"/>
            <w:tcW w:w="2711" w:type="dxa"/>
            <w:tcBorders>
              <w:top w:val="nil"/>
              <w:left w:val="nil"/>
              <w:bottom w:val="nil"/>
              <w:right w:val="nil"/>
            </w:tcBorders>
          </w:tcPr>
          <w:p>
            <w:pPr>
              <w:pStyle w:val="0"/>
            </w:pPr>
            <w:r>
              <w:rPr>
                <w:sz w:val="24"/>
              </w:rPr>
              <w:t xml:space="preserve">рассмотрел заявление от</w:t>
            </w:r>
          </w:p>
        </w:tc>
        <w:tc>
          <w:tcPr>
            <w:gridSpan w:val="5"/>
            <w:tcW w:w="308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N</w:t>
            </w:r>
          </w:p>
        </w:tc>
        <w:tc>
          <w:tcPr>
            <w:tcW w:w="2891" w:type="dxa"/>
            <w:tcBorders>
              <w:top w:val="nil"/>
              <w:left w:val="nil"/>
              <w:bottom w:val="single" w:sz="4"/>
              <w:right w:val="nil"/>
            </w:tcBorders>
          </w:tcPr>
          <w:p>
            <w:pPr>
              <w:pStyle w:val="0"/>
            </w:pPr>
            <w:r>
              <w:rPr>
                <w:sz w:val="24"/>
              </w:rPr>
            </w:r>
          </w:p>
        </w:tc>
      </w:tr>
      <w:tr>
        <w:tc>
          <w:tcPr>
            <w:gridSpan w:val="11"/>
            <w:tcW w:w="9031" w:type="dxa"/>
            <w:tcBorders>
              <w:top w:val="nil"/>
              <w:left w:val="nil"/>
              <w:bottom w:val="single" w:sz="4"/>
              <w:right w:val="nil"/>
            </w:tcBorders>
          </w:tcPr>
          <w:p>
            <w:pPr>
              <w:pStyle w:val="0"/>
              <w:jc w:val="right"/>
            </w:pPr>
            <w:r>
              <w:rPr>
                <w:sz w:val="24"/>
              </w:rPr>
              <w:t xml:space="preserve">,</w:t>
            </w:r>
          </w:p>
        </w:tc>
      </w:tr>
      <w:tr>
        <w:tc>
          <w:tcPr>
            <w:gridSpan w:val="11"/>
            <w:tcW w:w="903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1"/>
            <w:tcW w:w="9031" w:type="dxa"/>
            <w:tcBorders>
              <w:top w:val="nil"/>
              <w:left w:val="nil"/>
              <w:bottom w:val="single" w:sz="4"/>
              <w:right w:val="nil"/>
            </w:tcBorders>
          </w:tcPr>
          <w:p>
            <w:pPr>
              <w:pStyle w:val="0"/>
              <w:jc w:val="right"/>
            </w:pPr>
            <w:r>
              <w:rPr>
                <w:sz w:val="24"/>
              </w:rPr>
              <w:t xml:space="preserve">,</w:t>
            </w:r>
          </w:p>
        </w:tc>
      </w:tr>
      <w:tr>
        <w:tc>
          <w:tcPr>
            <w:gridSpan w:val="11"/>
            <w:tcW w:w="9031" w:type="dxa"/>
            <w:tcBorders>
              <w:top w:val="single" w:sz="4"/>
              <w:left w:val="nil"/>
              <w:bottom w:val="nil"/>
              <w:right w:val="nil"/>
            </w:tcBorders>
          </w:tcPr>
          <w:p>
            <w:pPr>
              <w:pStyle w:val="0"/>
              <w:jc w:val="center"/>
            </w:pPr>
            <w:r>
              <w:rPr>
                <w:sz w:val="24"/>
              </w:rPr>
              <w:t xml:space="preserve">(ИНН, ОГРН)</w:t>
            </w:r>
          </w:p>
        </w:tc>
      </w:tr>
      <w:tr>
        <w:tc>
          <w:tcPr>
            <w:gridSpan w:val="11"/>
            <w:tcW w:w="9031" w:type="dxa"/>
            <w:tcBorders>
              <w:top w:val="nil"/>
              <w:left w:val="nil"/>
              <w:bottom w:val="single" w:sz="4"/>
              <w:right w:val="nil"/>
            </w:tcBorders>
          </w:tcPr>
          <w:p>
            <w:pPr>
              <w:pStyle w:val="0"/>
              <w:jc w:val="right"/>
            </w:pPr>
            <w:r>
              <w:rPr>
                <w:sz w:val="24"/>
              </w:rPr>
              <w:t xml:space="preserve">,</w:t>
            </w:r>
          </w:p>
        </w:tc>
      </w:tr>
      <w:tr>
        <w:tc>
          <w:tcPr>
            <w:gridSpan w:val="11"/>
            <w:tcW w:w="903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2"/>
            <w:tcW w:w="1035" w:type="dxa"/>
            <w:tcBorders>
              <w:top w:val="nil"/>
              <w:left w:val="nil"/>
              <w:bottom w:val="nil"/>
              <w:right w:val="nil"/>
            </w:tcBorders>
          </w:tcPr>
          <w:p>
            <w:pPr>
              <w:pStyle w:val="0"/>
            </w:pPr>
            <w:r>
              <w:rPr>
                <w:sz w:val="24"/>
              </w:rPr>
              <w:t xml:space="preserve">в лице</w:t>
            </w:r>
          </w:p>
        </w:tc>
        <w:tc>
          <w:tcPr>
            <w:gridSpan w:val="9"/>
            <w:tcW w:w="7996" w:type="dxa"/>
            <w:tcBorders>
              <w:top w:val="nil"/>
              <w:left w:val="nil"/>
              <w:bottom w:val="single" w:sz="4"/>
              <w:right w:val="nil"/>
            </w:tcBorders>
          </w:tcPr>
          <w:p>
            <w:pPr>
              <w:pStyle w:val="0"/>
              <w:jc w:val="right"/>
            </w:pPr>
            <w:r>
              <w:rPr>
                <w:sz w:val="24"/>
              </w:rPr>
              <w:t xml:space="preserve">,</w:t>
            </w:r>
          </w:p>
        </w:tc>
      </w:tr>
      <w:tr>
        <w:tc>
          <w:tcPr>
            <w:gridSpan w:val="2"/>
            <w:tcW w:w="1035" w:type="dxa"/>
            <w:tcBorders>
              <w:top w:val="nil"/>
              <w:left w:val="nil"/>
              <w:bottom w:val="nil"/>
              <w:right w:val="nil"/>
            </w:tcBorders>
          </w:tcPr>
          <w:p>
            <w:pPr>
              <w:pStyle w:val="0"/>
            </w:pPr>
            <w:r>
              <w:rPr>
                <w:sz w:val="24"/>
              </w:rPr>
            </w:r>
          </w:p>
        </w:tc>
        <w:tc>
          <w:tcPr>
            <w:gridSpan w:val="9"/>
            <w:tcW w:w="7996"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5"/>
            <w:tcW w:w="3071" w:type="dxa"/>
            <w:tcBorders>
              <w:top w:val="nil"/>
              <w:left w:val="nil"/>
              <w:bottom w:val="nil"/>
              <w:right w:val="nil"/>
            </w:tcBorders>
          </w:tcPr>
          <w:p>
            <w:pPr>
              <w:pStyle w:val="0"/>
            </w:pPr>
            <w:r>
              <w:rPr>
                <w:sz w:val="24"/>
              </w:rPr>
              <w:t xml:space="preserve">действующего на основании</w:t>
            </w:r>
          </w:p>
        </w:tc>
        <w:tc>
          <w:tcPr>
            <w:gridSpan w:val="6"/>
            <w:tcW w:w="5960" w:type="dxa"/>
            <w:tcBorders>
              <w:top w:val="nil"/>
              <w:left w:val="nil"/>
              <w:bottom w:val="single" w:sz="4"/>
              <w:right w:val="nil"/>
            </w:tcBorders>
          </w:tcPr>
          <w:p>
            <w:pPr>
              <w:pStyle w:val="0"/>
              <w:jc w:val="right"/>
            </w:pPr>
            <w:r>
              <w:rPr>
                <w:sz w:val="24"/>
              </w:rPr>
              <w:t xml:space="preserve">,</w:t>
            </w:r>
          </w:p>
        </w:tc>
      </w:tr>
      <w:tr>
        <w:tc>
          <w:tcPr>
            <w:gridSpan w:val="5"/>
            <w:tcW w:w="3071" w:type="dxa"/>
            <w:tcBorders>
              <w:top w:val="nil"/>
              <w:left w:val="nil"/>
              <w:bottom w:val="nil"/>
              <w:right w:val="nil"/>
            </w:tcBorders>
          </w:tcPr>
          <w:p>
            <w:pPr>
              <w:pStyle w:val="0"/>
            </w:pPr>
            <w:r>
              <w:rPr>
                <w:sz w:val="24"/>
              </w:rPr>
            </w:r>
          </w:p>
        </w:tc>
        <w:tc>
          <w:tcPr>
            <w:gridSpan w:val="6"/>
            <w:tcW w:w="5960"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r>
      <w:tr>
        <w:tc>
          <w:tcPr>
            <w:gridSpan w:val="11"/>
            <w:tcW w:w="9031" w:type="dxa"/>
            <w:tcBorders>
              <w:top w:val="nil"/>
              <w:left w:val="nil"/>
              <w:bottom w:val="nil"/>
              <w:right w:val="nil"/>
            </w:tcBorders>
          </w:tcPr>
          <w:p>
            <w:pPr>
              <w:pStyle w:val="0"/>
              <w:jc w:val="both"/>
            </w:pPr>
            <w:r>
              <w:rPr>
                <w:sz w:val="24"/>
              </w:rPr>
              <w:t xml:space="preserve">о заключении соглашения о защите и поощрении капиталовложений (дополнительного соглашения) (далее заявление, соглашение), а также документы (материалы), приложенные к заявлению и представленные дополнительно на основании уведомления от _____________ N ________ об изменении (дополнении, уточнении и (или) исправлении) заявления и (или) прилагаемых к нему документов (материалов) &lt;1&gt;, для реализации инвестиционного проекта</w:t>
            </w:r>
          </w:p>
        </w:tc>
      </w:tr>
      <w:tr>
        <w:tc>
          <w:tcPr>
            <w:tcW w:w="340" w:type="dxa"/>
            <w:tcBorders>
              <w:top w:val="nil"/>
              <w:left w:val="nil"/>
              <w:bottom w:val="nil"/>
              <w:right w:val="nil"/>
            </w:tcBorders>
          </w:tcPr>
          <w:p>
            <w:pPr>
              <w:pStyle w:val="0"/>
              <w:jc w:val="both"/>
            </w:pPr>
            <w:r>
              <w:rPr>
                <w:sz w:val="24"/>
              </w:rPr>
              <w:t xml:space="preserve">"</w:t>
            </w:r>
          </w:p>
        </w:tc>
        <w:tc>
          <w:tcPr>
            <w:gridSpan w:val="7"/>
            <w:tcW w:w="4799" w:type="dxa"/>
            <w:tcBorders>
              <w:top w:val="nil"/>
              <w:left w:val="nil"/>
              <w:bottom w:val="single" w:sz="4"/>
              <w:right w:val="nil"/>
            </w:tcBorders>
          </w:tcPr>
          <w:p>
            <w:pPr>
              <w:pStyle w:val="0"/>
            </w:pPr>
            <w:r>
              <w:rPr>
                <w:sz w:val="24"/>
              </w:rPr>
            </w:r>
          </w:p>
        </w:tc>
        <w:tc>
          <w:tcPr>
            <w:gridSpan w:val="3"/>
            <w:tcW w:w="3892" w:type="dxa"/>
            <w:tcBorders>
              <w:top w:val="nil"/>
              <w:left w:val="nil"/>
              <w:bottom w:val="nil"/>
              <w:right w:val="nil"/>
            </w:tcBorders>
          </w:tcPr>
          <w:p>
            <w:pPr>
              <w:pStyle w:val="0"/>
              <w:jc w:val="both"/>
            </w:pPr>
            <w:r>
              <w:rPr>
                <w:sz w:val="24"/>
              </w:rPr>
              <w:t xml:space="preserve">".</w:t>
            </w:r>
          </w:p>
        </w:tc>
      </w:tr>
      <w:tr>
        <w:tc>
          <w:tcPr>
            <w:tcW w:w="340" w:type="dxa"/>
            <w:tcBorders>
              <w:top w:val="nil"/>
              <w:left w:val="nil"/>
              <w:bottom w:val="nil"/>
              <w:right w:val="nil"/>
            </w:tcBorders>
          </w:tcPr>
          <w:p>
            <w:pPr>
              <w:pStyle w:val="0"/>
            </w:pPr>
            <w:r>
              <w:rPr>
                <w:sz w:val="24"/>
              </w:rPr>
            </w:r>
          </w:p>
        </w:tc>
        <w:tc>
          <w:tcPr>
            <w:gridSpan w:val="7"/>
            <w:tcW w:w="4799" w:type="dxa"/>
            <w:tcBorders>
              <w:top w:val="single" w:sz="4"/>
              <w:left w:val="nil"/>
              <w:bottom w:val="nil"/>
              <w:right w:val="nil"/>
            </w:tcBorders>
          </w:tcPr>
          <w:p>
            <w:pPr>
              <w:pStyle w:val="0"/>
              <w:jc w:val="center"/>
            </w:pPr>
            <w:r>
              <w:rPr>
                <w:sz w:val="24"/>
              </w:rPr>
              <w:t xml:space="preserve">(наименование инвестиционного проекта)</w:t>
            </w:r>
          </w:p>
        </w:tc>
        <w:tc>
          <w:tcPr>
            <w:gridSpan w:val="3"/>
            <w:tcW w:w="3892" w:type="dxa"/>
            <w:tcBorders>
              <w:top w:val="nil"/>
              <w:left w:val="nil"/>
              <w:bottom w:val="nil"/>
              <w:right w:val="nil"/>
            </w:tcBorders>
          </w:tcPr>
          <w:p>
            <w:pPr>
              <w:pStyle w:val="0"/>
            </w:pPr>
            <w:r>
              <w:rPr>
                <w:sz w:val="24"/>
              </w:rPr>
            </w:r>
          </w:p>
        </w:tc>
      </w:tr>
      <w:tr>
        <w:tc>
          <w:tcPr>
            <w:gridSpan w:val="11"/>
            <w:tcW w:w="9031" w:type="dxa"/>
            <w:tcBorders>
              <w:top w:val="nil"/>
              <w:left w:val="nil"/>
              <w:bottom w:val="nil"/>
              <w:right w:val="nil"/>
            </w:tcBorders>
          </w:tcPr>
          <w:p>
            <w:pPr>
              <w:pStyle w:val="0"/>
              <w:ind w:firstLine="283"/>
              <w:jc w:val="both"/>
            </w:pPr>
            <w:r>
              <w:rPr>
                <w:sz w:val="24"/>
              </w:rPr>
              <w:t xml:space="preserve">Вариант 1:</w:t>
            </w:r>
          </w:p>
        </w:tc>
      </w:tr>
      <w:tr>
        <w:tc>
          <w:tcPr>
            <w:gridSpan w:val="5"/>
            <w:tcW w:w="3071" w:type="dxa"/>
            <w:tcBorders>
              <w:top w:val="nil"/>
              <w:left w:val="nil"/>
              <w:bottom w:val="nil"/>
              <w:right w:val="nil"/>
            </w:tcBorders>
          </w:tcPr>
          <w:p>
            <w:pPr>
              <w:pStyle w:val="0"/>
              <w:ind w:firstLine="283"/>
              <w:jc w:val="both"/>
            </w:pPr>
            <w:r>
              <w:rPr>
                <w:sz w:val="24"/>
              </w:rPr>
              <w:t xml:space="preserve">Настоящим заключением</w:t>
            </w:r>
          </w:p>
        </w:tc>
        <w:tc>
          <w:tcPr>
            <w:gridSpan w:val="6"/>
            <w:tcW w:w="5960" w:type="dxa"/>
            <w:tcBorders>
              <w:top w:val="nil"/>
              <w:left w:val="nil"/>
              <w:bottom w:val="single" w:sz="4"/>
              <w:right w:val="nil"/>
            </w:tcBorders>
          </w:tcPr>
          <w:p>
            <w:pPr>
              <w:pStyle w:val="0"/>
            </w:pPr>
            <w:r>
              <w:rPr>
                <w:sz w:val="24"/>
              </w:rPr>
            </w:r>
          </w:p>
        </w:tc>
      </w:tr>
      <w:tr>
        <w:tc>
          <w:tcPr>
            <w:gridSpan w:val="5"/>
            <w:tcW w:w="3071" w:type="dxa"/>
            <w:tcBorders>
              <w:top w:val="nil"/>
              <w:left w:val="nil"/>
              <w:bottom w:val="nil"/>
              <w:right w:val="nil"/>
            </w:tcBorders>
          </w:tcPr>
          <w:p>
            <w:pPr>
              <w:pStyle w:val="0"/>
            </w:pPr>
            <w:r>
              <w:rPr>
                <w:sz w:val="24"/>
              </w:rPr>
            </w:r>
          </w:p>
        </w:tc>
        <w:tc>
          <w:tcPr>
            <w:gridSpan w:val="6"/>
            <w:tcW w:w="596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 власти Новгородской области)</w:t>
            </w:r>
          </w:p>
        </w:tc>
      </w:tr>
      <w:tr>
        <w:tc>
          <w:tcPr>
            <w:gridSpan w:val="11"/>
            <w:tcW w:w="9031" w:type="dxa"/>
            <w:tcBorders>
              <w:top w:val="nil"/>
              <w:left w:val="nil"/>
              <w:bottom w:val="nil"/>
              <w:right w:val="nil"/>
            </w:tcBorders>
          </w:tcPr>
          <w:p>
            <w:pPr>
              <w:pStyle w:val="0"/>
              <w:jc w:val="both"/>
            </w:pPr>
            <w:r>
              <w:rPr>
                <w:sz w:val="24"/>
              </w:rPr>
              <w:t xml:space="preserve">подтверждает соответствие организации, реализующей проект, заявления, проекта соглашения, инвестиционного проекта требованиям Федерального </w:t>
            </w:r>
            <w:hyperlink w:history="0" r:id="rId17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а также положениям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 N _______.</w:t>
            </w:r>
          </w:p>
        </w:tc>
      </w:tr>
      <w:tr>
        <w:tc>
          <w:tcPr>
            <w:gridSpan w:val="3"/>
            <w:tcW w:w="2040" w:type="dxa"/>
            <w:tcBorders>
              <w:top w:val="nil"/>
              <w:left w:val="nil"/>
              <w:bottom w:val="nil"/>
              <w:right w:val="nil"/>
            </w:tcBorders>
          </w:tcPr>
          <w:p>
            <w:pPr>
              <w:pStyle w:val="0"/>
            </w:pPr>
            <w:r>
              <w:rPr>
                <w:sz w:val="24"/>
              </w:rPr>
              <w:t xml:space="preserve">Приложение &lt;2&gt;:</w:t>
            </w:r>
          </w:p>
        </w:tc>
        <w:tc>
          <w:tcPr>
            <w:gridSpan w:val="8"/>
            <w:tcW w:w="6991" w:type="dxa"/>
            <w:tcBorders>
              <w:top w:val="nil"/>
              <w:left w:val="nil"/>
              <w:bottom w:val="single" w:sz="4"/>
              <w:right w:val="nil"/>
            </w:tcBorders>
          </w:tcPr>
          <w:p>
            <w:pPr>
              <w:pStyle w:val="0"/>
              <w:jc w:val="right"/>
            </w:pPr>
            <w:r>
              <w:rPr>
                <w:sz w:val="24"/>
              </w:rPr>
              <w:t xml:space="preserve">.</w:t>
            </w:r>
          </w:p>
        </w:tc>
      </w:tr>
      <w:tr>
        <w:tc>
          <w:tcPr>
            <w:gridSpan w:val="11"/>
            <w:tcW w:w="9031" w:type="dxa"/>
            <w:tcBorders>
              <w:top w:val="nil"/>
              <w:left w:val="nil"/>
              <w:bottom w:val="nil"/>
              <w:right w:val="nil"/>
            </w:tcBorders>
          </w:tcPr>
          <w:p>
            <w:pPr>
              <w:pStyle w:val="0"/>
              <w:ind w:firstLine="283"/>
              <w:jc w:val="both"/>
            </w:pPr>
            <w:r>
              <w:rPr>
                <w:sz w:val="24"/>
              </w:rPr>
              <w:t xml:space="preserve">Вариант 2:</w:t>
            </w:r>
          </w:p>
        </w:tc>
      </w:tr>
      <w:tr>
        <w:tc>
          <w:tcPr>
            <w:gridSpan w:val="5"/>
            <w:tcW w:w="3071" w:type="dxa"/>
            <w:tcBorders>
              <w:top w:val="nil"/>
              <w:left w:val="nil"/>
              <w:bottom w:val="nil"/>
              <w:right w:val="nil"/>
            </w:tcBorders>
          </w:tcPr>
          <w:p>
            <w:pPr>
              <w:pStyle w:val="0"/>
              <w:ind w:firstLine="283"/>
              <w:jc w:val="both"/>
            </w:pPr>
            <w:r>
              <w:rPr>
                <w:sz w:val="24"/>
              </w:rPr>
              <w:t xml:space="preserve">Настоящим заключением</w:t>
            </w:r>
          </w:p>
        </w:tc>
        <w:tc>
          <w:tcPr>
            <w:gridSpan w:val="6"/>
            <w:tcW w:w="5960" w:type="dxa"/>
            <w:tcBorders>
              <w:top w:val="nil"/>
              <w:left w:val="nil"/>
              <w:bottom w:val="single" w:sz="4"/>
              <w:right w:val="nil"/>
            </w:tcBorders>
          </w:tcPr>
          <w:p>
            <w:pPr>
              <w:pStyle w:val="0"/>
            </w:pPr>
            <w:r>
              <w:rPr>
                <w:sz w:val="24"/>
              </w:rPr>
            </w:r>
          </w:p>
        </w:tc>
      </w:tr>
      <w:tr>
        <w:tc>
          <w:tcPr>
            <w:gridSpan w:val="5"/>
            <w:tcW w:w="3071" w:type="dxa"/>
            <w:tcBorders>
              <w:top w:val="nil"/>
              <w:left w:val="nil"/>
              <w:bottom w:val="nil"/>
              <w:right w:val="nil"/>
            </w:tcBorders>
          </w:tcPr>
          <w:p>
            <w:pPr>
              <w:pStyle w:val="0"/>
            </w:pPr>
            <w:r>
              <w:rPr>
                <w:sz w:val="24"/>
              </w:rPr>
            </w:r>
          </w:p>
        </w:tc>
        <w:tc>
          <w:tcPr>
            <w:gridSpan w:val="6"/>
            <w:tcW w:w="596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 власти Новгородской области)</w:t>
            </w:r>
          </w:p>
        </w:tc>
      </w:tr>
      <w:tr>
        <w:tc>
          <w:tcPr>
            <w:gridSpan w:val="11"/>
            <w:tcW w:w="9031" w:type="dxa"/>
            <w:tcBorders>
              <w:top w:val="nil"/>
              <w:left w:val="nil"/>
              <w:bottom w:val="nil"/>
              <w:right w:val="nil"/>
            </w:tcBorders>
          </w:tcPr>
          <w:p>
            <w:pPr>
              <w:pStyle w:val="0"/>
              <w:jc w:val="both"/>
            </w:pPr>
            <w:r>
              <w:rPr>
                <w:sz w:val="24"/>
              </w:rPr>
              <w:t xml:space="preserve">не подтверждает соответствие организации, реализующей проект, заявления, проекта соглашения, инвестиционного проекта требованиям Федерального </w:t>
            </w:r>
            <w:hyperlink w:history="0" r:id="rId17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а также положениям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 N _______.</w:t>
            </w:r>
          </w:p>
        </w:tc>
      </w:tr>
      <w:tr>
        <w:tc>
          <w:tcPr>
            <w:gridSpan w:val="3"/>
            <w:tcW w:w="2040" w:type="dxa"/>
            <w:tcBorders>
              <w:top w:val="nil"/>
              <w:left w:val="nil"/>
              <w:bottom w:val="nil"/>
              <w:right w:val="nil"/>
            </w:tcBorders>
          </w:tcPr>
          <w:p>
            <w:pPr>
              <w:pStyle w:val="0"/>
            </w:pPr>
            <w:r>
              <w:rPr>
                <w:sz w:val="24"/>
              </w:rPr>
              <w:t xml:space="preserve">Приложение &lt;2&gt;:</w:t>
            </w:r>
          </w:p>
        </w:tc>
        <w:tc>
          <w:tcPr>
            <w:gridSpan w:val="8"/>
            <w:tcW w:w="6991" w:type="dxa"/>
            <w:tcBorders>
              <w:top w:val="nil"/>
              <w:left w:val="nil"/>
              <w:bottom w:val="single" w:sz="4"/>
              <w:right w:val="nil"/>
            </w:tcBorders>
          </w:tcPr>
          <w:p>
            <w:pPr>
              <w:pStyle w:val="0"/>
              <w:jc w:val="right"/>
            </w:pPr>
            <w:r>
              <w:rPr>
                <w:sz w:val="24"/>
              </w:rPr>
              <w:t xml:space="preserve">.</w:t>
            </w:r>
          </w:p>
        </w:tc>
      </w:tr>
      <w:tr>
        <w:tc>
          <w:tcPr>
            <w:gridSpan w:val="11"/>
            <w:tcW w:w="903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"и представленные дополнительно на основании уведомления от ___________ N _______ об изменении (дополнении, уточнении и (или) исправлении) заявления и (или) прилагаемых к нему документов (материалов)" включаются в настоящее заключение в случае, если соответствующее уведомление направлялось (соответствующие уведомления направлялись).</w:t>
            </w:r>
          </w:p>
        </w:tc>
      </w:tr>
      <w:tr>
        <w:tc>
          <w:tcPr>
            <w:gridSpan w:val="11"/>
            <w:tcW w:w="9031" w:type="dxa"/>
            <w:tcBorders>
              <w:top w:val="nil"/>
              <w:left w:val="nil"/>
              <w:bottom w:val="nil"/>
              <w:right w:val="nil"/>
            </w:tcBorders>
          </w:tcPr>
          <w:p>
            <w:pPr>
              <w:pStyle w:val="0"/>
              <w:ind w:firstLine="283"/>
              <w:jc w:val="both"/>
            </w:pPr>
            <w:r>
              <w:rPr>
                <w:sz w:val="24"/>
              </w:rPr>
              <w:t xml:space="preserve">&lt;2&gt; Заполняется в случае, если к заключению прикладывается справочная информация о результатах проверки соответствия заявителя, представленных им документов и материалов, проекта соглашения, инвестиционного проекта требованиям Федерального </w:t>
            </w:r>
            <w:hyperlink w:history="0" r:id="rId17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w:t>
            </w:r>
          </w:p>
        </w:tc>
      </w:tr>
      <w:tr>
        <w:tc>
          <w:tcPr>
            <w:gridSpan w:val="11"/>
            <w:tcW w:w="9031" w:type="dxa"/>
            <w:tcBorders>
              <w:top w:val="nil"/>
              <w:left w:val="nil"/>
              <w:bottom w:val="nil"/>
              <w:right w:val="nil"/>
            </w:tcBorders>
          </w:tcPr>
          <w:p>
            <w:pPr>
              <w:pStyle w:val="0"/>
            </w:pPr>
            <w:r>
              <w:rPr>
                <w:sz w:val="24"/>
              </w:rPr>
            </w:r>
          </w:p>
        </w:tc>
      </w:tr>
      <w:tr>
        <w:tc>
          <w:tcPr>
            <w:gridSpan w:val="6"/>
            <w:tcW w:w="341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r>
        <w:tc>
          <w:tcPr>
            <w:gridSpan w:val="6"/>
            <w:tcW w:w="3419"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r>
        <w:tc>
          <w:tcPr>
            <w:gridSpan w:val="6"/>
            <w:tcW w:w="341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blPrEx>
          <w:tblBorders>
            <w:insideH w:val="single" w:sz="4"/>
          </w:tblBorders>
        </w:tblPrEx>
        <w:tc>
          <w:tcPr>
            <w:gridSpan w:val="6"/>
            <w:tcW w:w="3419"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2"/>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994"/>
        <w:gridCol w:w="2072"/>
        <w:gridCol w:w="336"/>
        <w:gridCol w:w="340"/>
        <w:gridCol w:w="2041"/>
        <w:gridCol w:w="340"/>
        <w:gridCol w:w="2947"/>
      </w:tblGrid>
      <w:tr>
        <w:tc>
          <w:tcPr>
            <w:gridSpan w:val="7"/>
            <w:tcW w:w="9070" w:type="dxa"/>
            <w:tcBorders>
              <w:top w:val="nil"/>
              <w:left w:val="nil"/>
              <w:bottom w:val="nil"/>
              <w:right w:val="nil"/>
            </w:tcBorders>
          </w:tcPr>
          <w:bookmarkStart w:id="710" w:name="P710"/>
          <w:bookmarkEnd w:id="710"/>
          <w:p>
            <w:pPr>
              <w:pStyle w:val="0"/>
              <w:jc w:val="center"/>
            </w:pPr>
            <w:r>
              <w:rPr>
                <w:sz w:val="24"/>
              </w:rPr>
              <w:t xml:space="preserve">УВЕДОМЛЕНИЕ</w:t>
            </w:r>
          </w:p>
          <w:p>
            <w:pPr>
              <w:pStyle w:val="0"/>
              <w:jc w:val="center"/>
            </w:pPr>
            <w:r>
              <w:rPr>
                <w:sz w:val="24"/>
              </w:rPr>
              <w:t xml:space="preserve">о заключении соглашения о защите и поощрении</w:t>
            </w:r>
          </w:p>
          <w:p>
            <w:pPr>
              <w:pStyle w:val="0"/>
              <w:jc w:val="center"/>
            </w:pPr>
            <w:r>
              <w:rPr>
                <w:sz w:val="24"/>
              </w:rPr>
              <w:t xml:space="preserve">капиталовложений</w:t>
            </w:r>
          </w:p>
        </w:tc>
      </w:tr>
      <w:tr>
        <w:tc>
          <w:tcPr>
            <w:gridSpan w:val="7"/>
            <w:tcW w:w="9070" w:type="dxa"/>
            <w:tcBorders>
              <w:top w:val="nil"/>
              <w:left w:val="nil"/>
              <w:bottom w:val="single" w:sz="4"/>
              <w:right w:val="nil"/>
            </w:tcBorders>
          </w:tcPr>
          <w:p>
            <w:pPr>
              <w:pStyle w:val="0"/>
            </w:pPr>
            <w:r>
              <w:rPr>
                <w:sz w:val="24"/>
              </w:rPr>
            </w:r>
          </w:p>
        </w:tc>
      </w:tr>
      <w:tr>
        <w:tc>
          <w:tcPr>
            <w:gridSpan w:val="7"/>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994" w:type="dxa"/>
            <w:tcBorders>
              <w:top w:val="nil"/>
              <w:left w:val="nil"/>
              <w:bottom w:val="nil"/>
              <w:right w:val="nil"/>
            </w:tcBorders>
          </w:tcPr>
          <w:p>
            <w:pPr>
              <w:pStyle w:val="0"/>
            </w:pPr>
            <w:r>
              <w:rPr>
                <w:sz w:val="24"/>
              </w:rPr>
              <w:t xml:space="preserve">в лице</w:t>
            </w:r>
          </w:p>
        </w:tc>
        <w:tc>
          <w:tcPr>
            <w:gridSpan w:val="6"/>
            <w:tcW w:w="8076" w:type="dxa"/>
            <w:tcBorders>
              <w:top w:val="nil"/>
              <w:left w:val="nil"/>
              <w:bottom w:val="single" w:sz="4"/>
              <w:right w:val="nil"/>
            </w:tcBorders>
          </w:tcPr>
          <w:p>
            <w:pPr>
              <w:pStyle w:val="0"/>
              <w:jc w:val="right"/>
            </w:pPr>
            <w:r>
              <w:rPr>
                <w:sz w:val="24"/>
              </w:rPr>
              <w:t xml:space="preserve">,</w:t>
            </w:r>
          </w:p>
        </w:tc>
      </w:tr>
      <w:tr>
        <w:tc>
          <w:tcPr>
            <w:tcW w:w="994" w:type="dxa"/>
            <w:tcBorders>
              <w:top w:val="nil"/>
              <w:left w:val="nil"/>
              <w:bottom w:val="nil"/>
              <w:right w:val="nil"/>
            </w:tcBorders>
          </w:tcPr>
          <w:p>
            <w:pPr>
              <w:pStyle w:val="0"/>
            </w:pPr>
            <w:r>
              <w:rPr>
                <w:sz w:val="24"/>
              </w:rPr>
            </w:r>
          </w:p>
        </w:tc>
        <w:tc>
          <w:tcPr>
            <w:gridSpan w:val="6"/>
            <w:tcW w:w="8076"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2"/>
            <w:tcW w:w="3066" w:type="dxa"/>
            <w:tcBorders>
              <w:top w:val="nil"/>
              <w:left w:val="nil"/>
              <w:bottom w:val="nil"/>
              <w:right w:val="nil"/>
            </w:tcBorders>
          </w:tcPr>
          <w:p>
            <w:pPr>
              <w:pStyle w:val="0"/>
            </w:pPr>
            <w:r>
              <w:rPr>
                <w:sz w:val="24"/>
              </w:rPr>
              <w:t xml:space="preserve">действующего на основании</w:t>
            </w:r>
          </w:p>
        </w:tc>
        <w:tc>
          <w:tcPr>
            <w:gridSpan w:val="5"/>
            <w:tcW w:w="6004" w:type="dxa"/>
            <w:tcBorders>
              <w:top w:val="nil"/>
              <w:left w:val="nil"/>
              <w:bottom w:val="single" w:sz="4"/>
              <w:right w:val="nil"/>
            </w:tcBorders>
          </w:tcPr>
          <w:p>
            <w:pPr>
              <w:pStyle w:val="0"/>
              <w:jc w:val="right"/>
            </w:pPr>
            <w:r>
              <w:rPr>
                <w:sz w:val="24"/>
              </w:rPr>
              <w:t xml:space="preserve">,</w:t>
            </w:r>
          </w:p>
        </w:tc>
      </w:tr>
      <w:tr>
        <w:tc>
          <w:tcPr>
            <w:gridSpan w:val="2"/>
            <w:tcW w:w="3066" w:type="dxa"/>
            <w:tcBorders>
              <w:top w:val="nil"/>
              <w:left w:val="nil"/>
              <w:bottom w:val="nil"/>
              <w:right w:val="nil"/>
            </w:tcBorders>
          </w:tcPr>
          <w:p>
            <w:pPr>
              <w:pStyle w:val="0"/>
            </w:pPr>
            <w:r>
              <w:rPr>
                <w:sz w:val="24"/>
              </w:rPr>
            </w:r>
          </w:p>
        </w:tc>
        <w:tc>
          <w:tcPr>
            <w:gridSpan w:val="5"/>
            <w:tcW w:w="600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7"/>
            <w:tcW w:w="9070" w:type="dxa"/>
            <w:tcBorders>
              <w:top w:val="nil"/>
              <w:left w:val="nil"/>
              <w:bottom w:val="nil"/>
              <w:right w:val="nil"/>
            </w:tcBorders>
          </w:tcPr>
          <w:p>
            <w:pPr>
              <w:pStyle w:val="0"/>
              <w:jc w:val="both"/>
            </w:pPr>
            <w:r>
              <w:rPr>
                <w:sz w:val="24"/>
              </w:rPr>
              <w:t xml:space="preserve">в соответствии с пунктом _______________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 N ______, настоящим уведомляет о заключении соглашения о защите и поощрении капиталовложений от ________________ N _________ с</w:t>
            </w:r>
          </w:p>
        </w:tc>
      </w:tr>
      <w:tr>
        <w:tc>
          <w:tcPr>
            <w:gridSpan w:val="7"/>
            <w:tcW w:w="9070" w:type="dxa"/>
            <w:tcBorders>
              <w:top w:val="nil"/>
              <w:left w:val="nil"/>
              <w:bottom w:val="single" w:sz="4"/>
              <w:right w:val="nil"/>
            </w:tcBorders>
          </w:tcPr>
          <w:p>
            <w:pPr>
              <w:pStyle w:val="0"/>
            </w:pPr>
            <w:r>
              <w:rPr>
                <w:sz w:val="24"/>
              </w:rPr>
            </w:r>
          </w:p>
        </w:tc>
      </w:tr>
      <w:tr>
        <w:tc>
          <w:tcPr>
            <w:gridSpan w:val="7"/>
            <w:tcW w:w="9070" w:type="dxa"/>
            <w:tcBorders>
              <w:top w:val="single" w:sz="4"/>
              <w:left w:val="nil"/>
              <w:bottom w:val="nil"/>
              <w:right w:val="nil"/>
            </w:tcBorders>
          </w:tcPr>
          <w:p>
            <w:pPr>
              <w:pStyle w:val="0"/>
              <w:jc w:val="center"/>
            </w:pPr>
            <w:r>
              <w:rPr>
                <w:sz w:val="24"/>
              </w:rPr>
              <w:t xml:space="preserve">(наименование, ИНН, ОГРН, адрес организации, реализующей проект)</w:t>
            </w:r>
          </w:p>
        </w:tc>
      </w:tr>
      <w:tr>
        <w:tc>
          <w:tcPr>
            <w:gridSpan w:val="7"/>
            <w:tcW w:w="9070" w:type="dxa"/>
            <w:tcBorders>
              <w:top w:val="nil"/>
              <w:left w:val="nil"/>
              <w:bottom w:val="nil"/>
              <w:right w:val="nil"/>
            </w:tcBorders>
          </w:tcPr>
          <w:p>
            <w:pPr>
              <w:pStyle w:val="0"/>
            </w:pPr>
            <w:r>
              <w:rPr>
                <w:sz w:val="24"/>
              </w:rPr>
              <w:t xml:space="preserve">Приложение: справка о соглашении на ______ листах.</w:t>
            </w:r>
          </w:p>
        </w:tc>
      </w:tr>
      <w:tr>
        <w:tc>
          <w:tcPr>
            <w:gridSpan w:val="7"/>
            <w:tcW w:w="9070"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3"/>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18"/>
        <w:gridCol w:w="2036"/>
        <w:gridCol w:w="348"/>
        <w:gridCol w:w="340"/>
        <w:gridCol w:w="2041"/>
        <w:gridCol w:w="340"/>
        <w:gridCol w:w="2947"/>
      </w:tblGrid>
      <w:tr>
        <w:tc>
          <w:tcPr>
            <w:gridSpan w:val="7"/>
            <w:tcW w:w="9070" w:type="dxa"/>
            <w:tcBorders>
              <w:top w:val="nil"/>
              <w:left w:val="nil"/>
              <w:bottom w:val="nil"/>
              <w:right w:val="nil"/>
            </w:tcBorders>
          </w:tcPr>
          <w:bookmarkStart w:id="765" w:name="P765"/>
          <w:bookmarkEnd w:id="765"/>
          <w:p>
            <w:pPr>
              <w:pStyle w:val="0"/>
              <w:jc w:val="center"/>
            </w:pPr>
            <w:r>
              <w:rPr>
                <w:sz w:val="24"/>
              </w:rPr>
              <w:t xml:space="preserve">УВЕДОМЛЕНИЕ</w:t>
            </w:r>
          </w:p>
          <w:p>
            <w:pPr>
              <w:pStyle w:val="0"/>
              <w:jc w:val="center"/>
            </w:pPr>
            <w:r>
              <w:rPr>
                <w:sz w:val="24"/>
              </w:rPr>
              <w:t xml:space="preserve">об отзыве заявления о заключении соглашения о защите</w:t>
            </w:r>
          </w:p>
          <w:p>
            <w:pPr>
              <w:pStyle w:val="0"/>
              <w:jc w:val="center"/>
            </w:pPr>
            <w:r>
              <w:rPr>
                <w:sz w:val="24"/>
              </w:rPr>
              <w:t xml:space="preserve">и поощрении капиталовложений</w:t>
            </w:r>
          </w:p>
        </w:tc>
      </w:tr>
      <w:tr>
        <w:tc>
          <w:tcPr>
            <w:gridSpan w:val="7"/>
            <w:tcW w:w="9070" w:type="dxa"/>
            <w:tcBorders>
              <w:top w:val="nil"/>
              <w:left w:val="nil"/>
              <w:bottom w:val="single" w:sz="4"/>
              <w:right w:val="nil"/>
            </w:tcBorders>
          </w:tcPr>
          <w:p>
            <w:pPr>
              <w:pStyle w:val="0"/>
              <w:jc w:val="right"/>
            </w:pPr>
            <w:r>
              <w:rPr>
                <w:sz w:val="24"/>
              </w:rPr>
              <w:t xml:space="preserve">,</w:t>
            </w:r>
          </w:p>
        </w:tc>
      </w:tr>
      <w:tr>
        <w:tc>
          <w:tcPr>
            <w:gridSpan w:val="7"/>
            <w:tcW w:w="9070"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7"/>
            <w:tcW w:w="9070" w:type="dxa"/>
            <w:tcBorders>
              <w:top w:val="nil"/>
              <w:left w:val="nil"/>
              <w:bottom w:val="single" w:sz="4"/>
              <w:right w:val="nil"/>
            </w:tcBorders>
          </w:tcPr>
          <w:p>
            <w:pPr>
              <w:pStyle w:val="0"/>
              <w:jc w:val="right"/>
            </w:pPr>
            <w:r>
              <w:rPr>
                <w:sz w:val="24"/>
              </w:rPr>
              <w:t xml:space="preserve">,</w:t>
            </w:r>
          </w:p>
        </w:tc>
      </w:tr>
      <w:tr>
        <w:tc>
          <w:tcPr>
            <w:gridSpan w:val="7"/>
            <w:tcW w:w="9070" w:type="dxa"/>
            <w:tcBorders>
              <w:top w:val="single" w:sz="4"/>
              <w:left w:val="nil"/>
              <w:bottom w:val="nil"/>
              <w:right w:val="nil"/>
            </w:tcBorders>
          </w:tcPr>
          <w:p>
            <w:pPr>
              <w:pStyle w:val="0"/>
              <w:jc w:val="center"/>
            </w:pPr>
            <w:r>
              <w:rPr>
                <w:sz w:val="24"/>
              </w:rPr>
              <w:t xml:space="preserve">(ИНН, ОГРН)</w:t>
            </w:r>
          </w:p>
        </w:tc>
      </w:tr>
      <w:tr>
        <w:tc>
          <w:tcPr>
            <w:gridSpan w:val="7"/>
            <w:tcW w:w="9070" w:type="dxa"/>
            <w:tcBorders>
              <w:top w:val="nil"/>
              <w:left w:val="nil"/>
              <w:bottom w:val="single" w:sz="4"/>
              <w:right w:val="nil"/>
            </w:tcBorders>
          </w:tcPr>
          <w:p>
            <w:pPr>
              <w:pStyle w:val="0"/>
              <w:jc w:val="right"/>
            </w:pPr>
            <w:r>
              <w:rPr>
                <w:sz w:val="24"/>
              </w:rPr>
              <w:t xml:space="preserve">,</w:t>
            </w:r>
          </w:p>
        </w:tc>
      </w:tr>
      <w:tr>
        <w:tc>
          <w:tcPr>
            <w:gridSpan w:val="7"/>
            <w:tcW w:w="9070"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1018" w:type="dxa"/>
            <w:tcBorders>
              <w:top w:val="nil"/>
              <w:left w:val="nil"/>
              <w:bottom w:val="nil"/>
              <w:right w:val="nil"/>
            </w:tcBorders>
          </w:tcPr>
          <w:p>
            <w:pPr>
              <w:pStyle w:val="0"/>
            </w:pPr>
            <w:r>
              <w:rPr>
                <w:sz w:val="24"/>
              </w:rPr>
              <w:t xml:space="preserve">в лице</w:t>
            </w:r>
          </w:p>
        </w:tc>
        <w:tc>
          <w:tcPr>
            <w:gridSpan w:val="6"/>
            <w:tcW w:w="8052" w:type="dxa"/>
            <w:tcBorders>
              <w:top w:val="nil"/>
              <w:left w:val="nil"/>
              <w:bottom w:val="single" w:sz="4"/>
              <w:right w:val="nil"/>
            </w:tcBorders>
          </w:tcPr>
          <w:p>
            <w:pPr>
              <w:pStyle w:val="0"/>
              <w:jc w:val="right"/>
            </w:pPr>
            <w:r>
              <w:rPr>
                <w:sz w:val="24"/>
              </w:rPr>
              <w:t xml:space="preserve">,</w:t>
            </w:r>
          </w:p>
        </w:tc>
      </w:tr>
      <w:tr>
        <w:tc>
          <w:tcPr>
            <w:tcW w:w="1018" w:type="dxa"/>
            <w:tcBorders>
              <w:top w:val="nil"/>
              <w:left w:val="nil"/>
              <w:bottom w:val="nil"/>
              <w:right w:val="nil"/>
            </w:tcBorders>
          </w:tcPr>
          <w:p>
            <w:pPr>
              <w:pStyle w:val="0"/>
            </w:pPr>
            <w:r>
              <w:rPr>
                <w:sz w:val="24"/>
              </w:rPr>
            </w:r>
          </w:p>
        </w:tc>
        <w:tc>
          <w:tcPr>
            <w:gridSpan w:val="6"/>
            <w:tcW w:w="8052"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2"/>
            <w:tcW w:w="3054" w:type="dxa"/>
            <w:tcBorders>
              <w:top w:val="nil"/>
              <w:left w:val="nil"/>
              <w:bottom w:val="nil"/>
              <w:right w:val="nil"/>
            </w:tcBorders>
          </w:tcPr>
          <w:p>
            <w:pPr>
              <w:pStyle w:val="0"/>
            </w:pPr>
            <w:r>
              <w:rPr>
                <w:sz w:val="24"/>
              </w:rPr>
              <w:t xml:space="preserve">действующего на основании</w:t>
            </w:r>
          </w:p>
        </w:tc>
        <w:tc>
          <w:tcPr>
            <w:gridSpan w:val="5"/>
            <w:tcW w:w="6016" w:type="dxa"/>
            <w:tcBorders>
              <w:top w:val="nil"/>
              <w:left w:val="nil"/>
              <w:bottom w:val="single" w:sz="4"/>
              <w:right w:val="nil"/>
            </w:tcBorders>
          </w:tcPr>
          <w:p>
            <w:pPr>
              <w:pStyle w:val="0"/>
              <w:jc w:val="right"/>
            </w:pPr>
            <w:r>
              <w:rPr>
                <w:sz w:val="24"/>
              </w:rPr>
              <w:t xml:space="preserve">,</w:t>
            </w:r>
          </w:p>
        </w:tc>
      </w:tr>
      <w:tr>
        <w:tc>
          <w:tcPr>
            <w:gridSpan w:val="2"/>
            <w:tcW w:w="3054" w:type="dxa"/>
            <w:tcBorders>
              <w:top w:val="nil"/>
              <w:left w:val="nil"/>
              <w:bottom w:val="nil"/>
              <w:right w:val="nil"/>
            </w:tcBorders>
          </w:tcPr>
          <w:p>
            <w:pPr>
              <w:pStyle w:val="0"/>
            </w:pPr>
            <w:r>
              <w:rPr>
                <w:sz w:val="24"/>
              </w:rPr>
            </w:r>
          </w:p>
        </w:tc>
        <w:tc>
          <w:tcPr>
            <w:gridSpan w:val="5"/>
            <w:tcW w:w="6016"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r>
      <w:tr>
        <w:tc>
          <w:tcPr>
            <w:gridSpan w:val="7"/>
            <w:tcW w:w="9070" w:type="dxa"/>
            <w:tcBorders>
              <w:top w:val="nil"/>
              <w:left w:val="nil"/>
              <w:bottom w:val="nil"/>
              <w:right w:val="nil"/>
            </w:tcBorders>
          </w:tcPr>
          <w:p>
            <w:pPr>
              <w:pStyle w:val="0"/>
              <w:jc w:val="both"/>
            </w:pPr>
            <w:r>
              <w:rPr>
                <w:sz w:val="24"/>
              </w:rPr>
              <w:t xml:space="preserve">в соответствии с пунктом _____________________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 N _______, настоящим уведомляет об отзыве заявления от _______________ N _________ о заключении соглашения о защите и поощрении капиталовложений (дополнительного соглашения) (далее заявление) и прилагаемых к нему проекта соглашения о защите и поощрении капиталовложений, иных документов, в том числе представленных дополнительно в соответствии с уведомлением от __________ N _________ об изменении (дополнении, уточнении и (или) исправлении) заявления и (или) прилагаемых к нему документов &lt;1&gt;.</w:t>
            </w:r>
          </w:p>
        </w:tc>
      </w:tr>
      <w:tr>
        <w:tc>
          <w:tcPr>
            <w:gridSpan w:val="7"/>
            <w:tcW w:w="9070"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"в том числе представленных дополнительно в соответствии с уведомлением от ________________ N _______ об изменении (дополнении, уточнении и (или) исправлении) заявления и (или) прилагаемых к нему документов" включаются в настоящее уведомление в случае, если соответствующее уведомление об изменении направлялось.</w:t>
            </w:r>
          </w:p>
        </w:tc>
      </w:tr>
      <w:tr>
        <w:tc>
          <w:tcPr>
            <w:gridSpan w:val="7"/>
            <w:tcW w:w="9070"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3"/>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06"/>
        <w:gridCol w:w="694"/>
        <w:gridCol w:w="1354"/>
        <w:gridCol w:w="348"/>
        <w:gridCol w:w="340"/>
        <w:gridCol w:w="2041"/>
        <w:gridCol w:w="340"/>
        <w:gridCol w:w="2947"/>
      </w:tblGrid>
      <w:tr>
        <w:tc>
          <w:tcPr>
            <w:gridSpan w:val="8"/>
            <w:tcW w:w="9070" w:type="dxa"/>
            <w:tcBorders>
              <w:top w:val="nil"/>
              <w:left w:val="nil"/>
              <w:bottom w:val="nil"/>
              <w:right w:val="nil"/>
            </w:tcBorders>
          </w:tcPr>
          <w:bookmarkStart w:id="822" w:name="P822"/>
          <w:bookmarkEnd w:id="822"/>
          <w:p>
            <w:pPr>
              <w:pStyle w:val="0"/>
              <w:jc w:val="center"/>
            </w:pPr>
            <w:r>
              <w:rPr>
                <w:sz w:val="24"/>
              </w:rPr>
              <w:t xml:space="preserve">УВЕДОМЛЕНИЕ</w:t>
            </w:r>
          </w:p>
          <w:p>
            <w:pPr>
              <w:pStyle w:val="0"/>
              <w:jc w:val="center"/>
            </w:pPr>
            <w:r>
              <w:rPr>
                <w:sz w:val="24"/>
              </w:rPr>
              <w:t xml:space="preserve">о прекращении рассмотрения заявления о заключении соглашения</w:t>
            </w:r>
          </w:p>
          <w:p>
            <w:pPr>
              <w:pStyle w:val="0"/>
              <w:jc w:val="center"/>
            </w:pPr>
            <w:r>
              <w:rPr>
                <w:sz w:val="24"/>
              </w:rPr>
              <w:t xml:space="preserve">о защите и поощрении капиталовложений в связи с отзывом</w:t>
            </w:r>
          </w:p>
          <w:p>
            <w:pPr>
              <w:pStyle w:val="0"/>
              <w:jc w:val="center"/>
            </w:pPr>
            <w:r>
              <w:rPr>
                <w:sz w:val="24"/>
              </w:rPr>
              <w:t xml:space="preserve">заявления</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06" w:type="dxa"/>
            <w:tcBorders>
              <w:top w:val="nil"/>
              <w:left w:val="nil"/>
              <w:bottom w:val="nil"/>
              <w:right w:val="nil"/>
            </w:tcBorders>
          </w:tcPr>
          <w:p>
            <w:pPr>
              <w:pStyle w:val="0"/>
            </w:pPr>
            <w:r>
              <w:rPr>
                <w:sz w:val="24"/>
              </w:rPr>
              <w:t xml:space="preserve">в лице</w:t>
            </w:r>
          </w:p>
        </w:tc>
        <w:tc>
          <w:tcPr>
            <w:gridSpan w:val="7"/>
            <w:tcW w:w="8064" w:type="dxa"/>
            <w:tcBorders>
              <w:top w:val="nil"/>
              <w:left w:val="nil"/>
              <w:bottom w:val="single" w:sz="4"/>
              <w:right w:val="nil"/>
            </w:tcBorders>
          </w:tcPr>
          <w:p>
            <w:pPr>
              <w:pStyle w:val="0"/>
              <w:jc w:val="right"/>
            </w:pPr>
            <w:r>
              <w:rPr>
                <w:sz w:val="24"/>
              </w:rPr>
              <w:t xml:space="preserve">,</w:t>
            </w:r>
          </w:p>
        </w:tc>
      </w:tr>
      <w:tr>
        <w:tc>
          <w:tcPr>
            <w:tcW w:w="1006" w:type="dxa"/>
            <w:tcBorders>
              <w:top w:val="nil"/>
              <w:left w:val="nil"/>
              <w:bottom w:val="nil"/>
              <w:right w:val="nil"/>
            </w:tcBorders>
          </w:tcPr>
          <w:p>
            <w:pPr>
              <w:pStyle w:val="0"/>
            </w:pPr>
            <w:r>
              <w:rPr>
                <w:sz w:val="24"/>
              </w:rPr>
            </w:r>
          </w:p>
        </w:tc>
        <w:tc>
          <w:tcPr>
            <w:gridSpan w:val="7"/>
            <w:tcW w:w="8064"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54" w:type="dxa"/>
            <w:tcBorders>
              <w:top w:val="nil"/>
              <w:left w:val="nil"/>
              <w:bottom w:val="nil"/>
              <w:right w:val="nil"/>
            </w:tcBorders>
          </w:tcPr>
          <w:p>
            <w:pPr>
              <w:pStyle w:val="0"/>
            </w:pPr>
            <w:r>
              <w:rPr>
                <w:sz w:val="24"/>
              </w:rPr>
              <w:t xml:space="preserve">действующего на основании</w:t>
            </w:r>
          </w:p>
        </w:tc>
        <w:tc>
          <w:tcPr>
            <w:gridSpan w:val="5"/>
            <w:tcW w:w="6016" w:type="dxa"/>
            <w:tcBorders>
              <w:top w:val="nil"/>
              <w:left w:val="nil"/>
              <w:bottom w:val="single" w:sz="4"/>
              <w:right w:val="nil"/>
            </w:tcBorders>
          </w:tcPr>
          <w:p>
            <w:pPr>
              <w:pStyle w:val="0"/>
              <w:jc w:val="right"/>
            </w:pPr>
            <w:r>
              <w:rPr>
                <w:sz w:val="24"/>
              </w:rPr>
              <w:t xml:space="preserve">,</w:t>
            </w:r>
          </w:p>
        </w:tc>
      </w:tr>
      <w:tr>
        <w:tc>
          <w:tcPr>
            <w:gridSpan w:val="3"/>
            <w:tcW w:w="3054" w:type="dxa"/>
            <w:tcBorders>
              <w:top w:val="nil"/>
              <w:left w:val="nil"/>
              <w:bottom w:val="nil"/>
              <w:right w:val="nil"/>
            </w:tcBorders>
          </w:tcPr>
          <w:p>
            <w:pPr>
              <w:pStyle w:val="0"/>
            </w:pPr>
            <w:r>
              <w:rPr>
                <w:sz w:val="24"/>
              </w:rPr>
            </w:r>
          </w:p>
        </w:tc>
        <w:tc>
          <w:tcPr>
            <w:gridSpan w:val="5"/>
            <w:tcW w:w="6016"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8"/>
            <w:tcW w:w="9070" w:type="dxa"/>
            <w:tcBorders>
              <w:top w:val="nil"/>
              <w:left w:val="nil"/>
              <w:bottom w:val="nil"/>
              <w:right w:val="nil"/>
            </w:tcBorders>
          </w:tcPr>
          <w:p>
            <w:pPr>
              <w:pStyle w:val="0"/>
              <w:jc w:val="both"/>
            </w:pPr>
            <w:r>
              <w:rPr>
                <w:sz w:val="24"/>
              </w:rPr>
              <w:t xml:space="preserve">в соответствии с пунктом 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 настоящим уведомляет о прекращении рассмотрения заявления от __________ N _____</w:t>
            </w:r>
          </w:p>
        </w:tc>
      </w:tr>
      <w:tr>
        <w:tc>
          <w:tcPr>
            <w:gridSpan w:val="8"/>
            <w:tcW w:w="9070" w:type="dxa"/>
            <w:tcBorders>
              <w:top w:val="nil"/>
              <w:left w:val="nil"/>
              <w:bottom w:val="single" w:sz="4"/>
              <w:right w:val="nil"/>
            </w:tcBorders>
          </w:tcPr>
          <w:p>
            <w:pPr>
              <w:pStyle w:val="0"/>
              <w:jc w:val="right"/>
            </w:pPr>
            <w:r>
              <w:rPr>
                <w:sz w:val="24"/>
              </w:rPr>
              <w:t xml:space="preserve">,</w:t>
            </w:r>
          </w:p>
        </w:tc>
      </w:tr>
      <w:tr>
        <w:tc>
          <w:tcPr>
            <w:gridSpan w:val="8"/>
            <w:tcW w:w="9070"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8"/>
            <w:tcW w:w="9070" w:type="dxa"/>
            <w:tcBorders>
              <w:top w:val="nil"/>
              <w:left w:val="nil"/>
              <w:bottom w:val="single" w:sz="4"/>
              <w:right w:val="nil"/>
            </w:tcBorders>
          </w:tcPr>
          <w:p>
            <w:pPr>
              <w:pStyle w:val="0"/>
              <w:jc w:val="right"/>
            </w:pPr>
            <w:r>
              <w:rPr>
                <w:sz w:val="24"/>
              </w:rPr>
              <w:t xml:space="preserve">,</w:t>
            </w:r>
          </w:p>
        </w:tc>
      </w:tr>
      <w:tr>
        <w:tc>
          <w:tcPr>
            <w:gridSpan w:val="8"/>
            <w:tcW w:w="9070" w:type="dxa"/>
            <w:tcBorders>
              <w:top w:val="single" w:sz="4"/>
              <w:left w:val="nil"/>
              <w:bottom w:val="nil"/>
              <w:right w:val="nil"/>
            </w:tcBorders>
          </w:tcPr>
          <w:p>
            <w:pPr>
              <w:pStyle w:val="0"/>
              <w:jc w:val="center"/>
            </w:pPr>
            <w:r>
              <w:rPr>
                <w:sz w:val="24"/>
              </w:rPr>
              <w:t xml:space="preserve">(ИНН, ОГРН)</w:t>
            </w:r>
          </w:p>
        </w:tc>
      </w:tr>
      <w:tr>
        <w:tc>
          <w:tcPr>
            <w:gridSpan w:val="8"/>
            <w:tcW w:w="9070" w:type="dxa"/>
            <w:tcBorders>
              <w:top w:val="nil"/>
              <w:left w:val="nil"/>
              <w:bottom w:val="single" w:sz="4"/>
              <w:right w:val="nil"/>
            </w:tcBorders>
          </w:tcPr>
          <w:p>
            <w:pPr>
              <w:pStyle w:val="0"/>
              <w:jc w:val="right"/>
            </w:pPr>
            <w:r>
              <w:rPr>
                <w:sz w:val="24"/>
              </w:rPr>
              <w:t xml:space="preserve">,</w:t>
            </w:r>
          </w:p>
        </w:tc>
      </w:tr>
      <w:tr>
        <w:tc>
          <w:tcPr>
            <w:gridSpan w:val="8"/>
            <w:tcW w:w="9070"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8"/>
            <w:tcW w:w="9070" w:type="dxa"/>
            <w:tcBorders>
              <w:top w:val="nil"/>
              <w:left w:val="nil"/>
              <w:bottom w:val="nil"/>
              <w:right w:val="nil"/>
            </w:tcBorders>
          </w:tcPr>
          <w:p>
            <w:pPr>
              <w:pStyle w:val="0"/>
              <w:jc w:val="both"/>
            </w:pPr>
            <w:r>
              <w:rPr>
                <w:sz w:val="24"/>
              </w:rPr>
              <w:t xml:space="preserve">о заключении соглашения (дополнительного соглашения) о защите и поощрении капиталовложений, а также документов, приложенных к заявлению и представленных дополнительно на основании уведомления от _________________ N ________ об изменении (дополнении, уточнении и (или) исправлении) заявления и (или) прилагаемых к нему документов &lt;1&gt;, в связи с отзывом заявления.</w:t>
            </w:r>
          </w:p>
        </w:tc>
      </w:tr>
      <w:tr>
        <w:tc>
          <w:tcPr>
            <w:gridSpan w:val="8"/>
            <w:tcW w:w="9070" w:type="dxa"/>
            <w:tcBorders>
              <w:top w:val="nil"/>
              <w:left w:val="nil"/>
              <w:bottom w:val="nil"/>
              <w:right w:val="nil"/>
            </w:tcBorders>
          </w:tcPr>
          <w:p>
            <w:pPr>
              <w:pStyle w:val="0"/>
            </w:pPr>
            <w:r>
              <w:rPr>
                <w:sz w:val="24"/>
              </w:rPr>
            </w:r>
          </w:p>
        </w:tc>
      </w:tr>
      <w:tr>
        <w:tc>
          <w:tcPr>
            <w:gridSpan w:val="2"/>
            <w:tcW w:w="1700" w:type="dxa"/>
            <w:tcBorders>
              <w:top w:val="nil"/>
              <w:left w:val="nil"/>
              <w:bottom w:val="nil"/>
              <w:right w:val="nil"/>
            </w:tcBorders>
          </w:tcPr>
          <w:p>
            <w:pPr>
              <w:pStyle w:val="0"/>
            </w:pPr>
            <w:r>
              <w:rPr>
                <w:sz w:val="24"/>
              </w:rPr>
              <w:t xml:space="preserve">Приложение:</w:t>
            </w:r>
          </w:p>
        </w:tc>
        <w:tc>
          <w:tcPr>
            <w:gridSpan w:val="6"/>
            <w:tcW w:w="7370" w:type="dxa"/>
            <w:tcBorders>
              <w:top w:val="nil"/>
              <w:left w:val="nil"/>
              <w:bottom w:val="nil"/>
              <w:right w:val="nil"/>
            </w:tcBorders>
          </w:tcPr>
          <w:p>
            <w:pPr>
              <w:pStyle w:val="0"/>
            </w:pPr>
            <w:r>
              <w:rPr>
                <w:sz w:val="24"/>
              </w:rPr>
              <w:t xml:space="preserve">копия уведомления об отзыве заявления от _______________ N _____.</w:t>
            </w:r>
          </w:p>
        </w:tc>
      </w:tr>
      <w:tr>
        <w:tc>
          <w:tcPr>
            <w:gridSpan w:val="8"/>
            <w:tcW w:w="9070"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"и представленных дополнительно на основании уведомления от ____________ N ________ об изменении (дополнении, уточнении и (или) исправлении) заявления и (или) прилагаемых к нему документов" включаются в настоящее уведомление в случае, если соответствующее уведомление направлялось.</w:t>
            </w:r>
          </w:p>
        </w:tc>
      </w:tr>
      <w:tr>
        <w:tc>
          <w:tcPr>
            <w:gridSpan w:val="8"/>
            <w:tcW w:w="9070"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680"/>
        <w:gridCol w:w="323"/>
        <w:gridCol w:w="2039"/>
        <w:gridCol w:w="360"/>
        <w:gridCol w:w="340"/>
        <w:gridCol w:w="340"/>
        <w:gridCol w:w="1701"/>
        <w:gridCol w:w="340"/>
        <w:gridCol w:w="2947"/>
      </w:tblGrid>
      <w:tr>
        <w:tc>
          <w:tcPr>
            <w:gridSpan w:val="9"/>
            <w:tcW w:w="9070" w:type="dxa"/>
            <w:tcBorders>
              <w:top w:val="nil"/>
              <w:left w:val="nil"/>
              <w:bottom w:val="nil"/>
              <w:right w:val="nil"/>
            </w:tcBorders>
          </w:tcPr>
          <w:bookmarkStart w:id="887" w:name="P887"/>
          <w:bookmarkEnd w:id="887"/>
          <w:p>
            <w:pPr>
              <w:pStyle w:val="0"/>
              <w:jc w:val="center"/>
            </w:pPr>
            <w:r>
              <w:rPr>
                <w:sz w:val="24"/>
              </w:rPr>
              <w:t xml:space="preserve">УВЕДОМЛЕНИЕ</w:t>
            </w:r>
          </w:p>
          <w:p>
            <w:pPr>
              <w:pStyle w:val="0"/>
              <w:jc w:val="center"/>
            </w:pPr>
            <w:r>
              <w:rPr>
                <w:sz w:val="24"/>
              </w:rPr>
              <w:t xml:space="preserve">об изменении (дополнении, уточнении и (или) исправлении)</w:t>
            </w:r>
          </w:p>
          <w:p>
            <w:pPr>
              <w:pStyle w:val="0"/>
              <w:jc w:val="center"/>
            </w:pPr>
            <w:r>
              <w:rPr>
                <w:sz w:val="24"/>
              </w:rPr>
              <w:t xml:space="preserve">заявления о заключении соглашения о защите и поощрении</w:t>
            </w:r>
          </w:p>
          <w:p>
            <w:pPr>
              <w:pStyle w:val="0"/>
              <w:jc w:val="center"/>
            </w:pPr>
            <w:r>
              <w:rPr>
                <w:sz w:val="24"/>
              </w:rPr>
              <w:t xml:space="preserve">капиталовложений и (или) прилагаемых к нему документов</w:t>
            </w:r>
          </w:p>
        </w:tc>
      </w:tr>
      <w:tr>
        <w:tc>
          <w:tcPr>
            <w:gridSpan w:val="9"/>
            <w:tcW w:w="9070" w:type="dxa"/>
            <w:tcBorders>
              <w:top w:val="nil"/>
              <w:left w:val="nil"/>
              <w:bottom w:val="single" w:sz="4"/>
              <w:right w:val="nil"/>
            </w:tcBorders>
          </w:tcPr>
          <w:p>
            <w:pPr>
              <w:pStyle w:val="0"/>
              <w:jc w:val="right"/>
            </w:pPr>
            <w:r>
              <w:rPr>
                <w:sz w:val="24"/>
              </w:rPr>
              <w:t xml:space="preserve">,</w:t>
            </w:r>
          </w:p>
        </w:tc>
      </w:tr>
      <w:tr>
        <w:tc>
          <w:tcPr>
            <w:gridSpan w:val="9"/>
            <w:tcW w:w="9070"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9"/>
            <w:tcW w:w="9070" w:type="dxa"/>
            <w:tcBorders>
              <w:top w:val="nil"/>
              <w:left w:val="nil"/>
              <w:bottom w:val="single" w:sz="4"/>
              <w:right w:val="nil"/>
            </w:tcBorders>
          </w:tcPr>
          <w:p>
            <w:pPr>
              <w:pStyle w:val="0"/>
              <w:jc w:val="right"/>
            </w:pPr>
            <w:r>
              <w:rPr>
                <w:sz w:val="24"/>
              </w:rPr>
              <w:t xml:space="preserve">,</w:t>
            </w:r>
          </w:p>
        </w:tc>
      </w:tr>
      <w:tr>
        <w:tc>
          <w:tcPr>
            <w:gridSpan w:val="9"/>
            <w:tcW w:w="9070" w:type="dxa"/>
            <w:tcBorders>
              <w:top w:val="single" w:sz="4"/>
              <w:left w:val="nil"/>
              <w:bottom w:val="nil"/>
              <w:right w:val="nil"/>
            </w:tcBorders>
          </w:tcPr>
          <w:p>
            <w:pPr>
              <w:pStyle w:val="0"/>
              <w:jc w:val="center"/>
            </w:pPr>
            <w:r>
              <w:rPr>
                <w:sz w:val="24"/>
              </w:rPr>
              <w:t xml:space="preserve">(ИНН, ОГРН)</w:t>
            </w:r>
          </w:p>
        </w:tc>
      </w:tr>
      <w:tr>
        <w:tc>
          <w:tcPr>
            <w:gridSpan w:val="9"/>
            <w:tcW w:w="9070" w:type="dxa"/>
            <w:tcBorders>
              <w:top w:val="nil"/>
              <w:left w:val="nil"/>
              <w:bottom w:val="single" w:sz="4"/>
              <w:right w:val="nil"/>
            </w:tcBorders>
          </w:tcPr>
          <w:p>
            <w:pPr>
              <w:pStyle w:val="0"/>
              <w:jc w:val="right"/>
            </w:pPr>
            <w:r>
              <w:rPr>
                <w:sz w:val="24"/>
              </w:rPr>
              <w:t xml:space="preserve">,</w:t>
            </w:r>
          </w:p>
        </w:tc>
      </w:tr>
      <w:tr>
        <w:tc>
          <w:tcPr>
            <w:gridSpan w:val="9"/>
            <w:tcW w:w="9070"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2"/>
            <w:tcW w:w="1003" w:type="dxa"/>
            <w:tcBorders>
              <w:top w:val="nil"/>
              <w:left w:val="nil"/>
              <w:bottom w:val="nil"/>
              <w:right w:val="nil"/>
            </w:tcBorders>
          </w:tcPr>
          <w:p>
            <w:pPr>
              <w:pStyle w:val="0"/>
            </w:pPr>
            <w:r>
              <w:rPr>
                <w:sz w:val="24"/>
              </w:rPr>
              <w:t xml:space="preserve">в лице</w:t>
            </w:r>
          </w:p>
        </w:tc>
        <w:tc>
          <w:tcPr>
            <w:gridSpan w:val="7"/>
            <w:tcW w:w="8067" w:type="dxa"/>
            <w:tcBorders>
              <w:top w:val="nil"/>
              <w:left w:val="nil"/>
              <w:bottom w:val="single" w:sz="4"/>
              <w:right w:val="nil"/>
            </w:tcBorders>
          </w:tcPr>
          <w:p>
            <w:pPr>
              <w:pStyle w:val="0"/>
              <w:jc w:val="right"/>
            </w:pPr>
            <w:r>
              <w:rPr>
                <w:sz w:val="24"/>
              </w:rPr>
              <w:t xml:space="preserve">,</w:t>
            </w:r>
          </w:p>
        </w:tc>
      </w:tr>
      <w:tr>
        <w:tc>
          <w:tcPr>
            <w:gridSpan w:val="2"/>
            <w:tcW w:w="1003" w:type="dxa"/>
            <w:tcBorders>
              <w:top w:val="nil"/>
              <w:left w:val="nil"/>
              <w:bottom w:val="nil"/>
              <w:right w:val="nil"/>
            </w:tcBorders>
          </w:tcPr>
          <w:p>
            <w:pPr>
              <w:pStyle w:val="0"/>
            </w:pPr>
            <w:r>
              <w:rPr>
                <w:sz w:val="24"/>
              </w:rPr>
            </w:r>
          </w:p>
        </w:tc>
        <w:tc>
          <w:tcPr>
            <w:gridSpan w:val="7"/>
            <w:tcW w:w="8067"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42" w:type="dxa"/>
            <w:tcBorders>
              <w:top w:val="nil"/>
              <w:left w:val="nil"/>
              <w:bottom w:val="nil"/>
              <w:right w:val="nil"/>
            </w:tcBorders>
          </w:tcPr>
          <w:p>
            <w:pPr>
              <w:pStyle w:val="0"/>
            </w:pPr>
            <w:r>
              <w:rPr>
                <w:sz w:val="24"/>
              </w:rPr>
              <w:t xml:space="preserve">действующего на основании</w:t>
            </w:r>
          </w:p>
        </w:tc>
        <w:tc>
          <w:tcPr>
            <w:gridSpan w:val="6"/>
            <w:tcW w:w="6028" w:type="dxa"/>
            <w:tcBorders>
              <w:top w:val="nil"/>
              <w:left w:val="nil"/>
              <w:bottom w:val="single" w:sz="4"/>
              <w:right w:val="nil"/>
            </w:tcBorders>
          </w:tcPr>
          <w:p>
            <w:pPr>
              <w:pStyle w:val="0"/>
              <w:jc w:val="right"/>
            </w:pPr>
            <w:r>
              <w:rPr>
                <w:sz w:val="24"/>
              </w:rPr>
              <w:t xml:space="preserve">,</w:t>
            </w:r>
          </w:p>
        </w:tc>
      </w:tr>
      <w:tr>
        <w:tc>
          <w:tcPr>
            <w:gridSpan w:val="3"/>
            <w:tcW w:w="3042" w:type="dxa"/>
            <w:tcBorders>
              <w:top w:val="nil"/>
              <w:left w:val="nil"/>
              <w:bottom w:val="nil"/>
              <w:right w:val="nil"/>
            </w:tcBorders>
          </w:tcPr>
          <w:p>
            <w:pPr>
              <w:pStyle w:val="0"/>
            </w:pPr>
            <w:r>
              <w:rPr>
                <w:sz w:val="24"/>
              </w:rPr>
            </w:r>
          </w:p>
        </w:tc>
        <w:tc>
          <w:tcPr>
            <w:gridSpan w:val="6"/>
            <w:tcW w:w="6028"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r>
      <w:tr>
        <w:tc>
          <w:tcPr>
            <w:gridSpan w:val="9"/>
            <w:tcW w:w="9070" w:type="dxa"/>
            <w:tcBorders>
              <w:top w:val="nil"/>
              <w:left w:val="nil"/>
              <w:bottom w:val="nil"/>
              <w:right w:val="nil"/>
            </w:tcBorders>
          </w:tcPr>
          <w:p>
            <w:pPr>
              <w:pStyle w:val="0"/>
              <w:jc w:val="both"/>
            </w:pPr>
            <w:r>
              <w:rPr>
                <w:sz w:val="24"/>
              </w:rPr>
              <w:t xml:space="preserve">в соответствии с пунктом______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 N ______, настоящим уведомляет об изменении (дополнении, уточнении и (или) исправлении) заявления от ____________ N ______ о заключении соглашения о защите и поощрении капиталовложений, проекта указанного соглашения и (или) иных прилагаемых к заявлению документов, а именно:</w:t>
            </w:r>
          </w:p>
        </w:tc>
      </w:tr>
      <w:tr>
        <w:tc>
          <w:tcPr>
            <w:gridSpan w:val="9"/>
            <w:tcW w:w="9070" w:type="dxa"/>
            <w:tcBorders>
              <w:top w:val="nil"/>
              <w:left w:val="nil"/>
              <w:bottom w:val="single" w:sz="4"/>
              <w:right w:val="nil"/>
            </w:tcBorders>
          </w:tcPr>
          <w:p>
            <w:pPr>
              <w:pStyle w:val="0"/>
            </w:pPr>
            <w:r>
              <w:rPr>
                <w:sz w:val="24"/>
              </w:rPr>
            </w:r>
          </w:p>
        </w:tc>
      </w:tr>
      <w:tr>
        <w:tblPrEx>
          <w:tblBorders>
            <w:left w:val="single" w:sz="4"/>
            <w:right w:val="single" w:sz="4"/>
            <w:insideV w:val="single" w:sz="4"/>
            <w:insideH w:val="single" w:sz="4"/>
          </w:tblBorders>
        </w:tblPrEx>
        <w:tc>
          <w:tcPr>
            <w:tcW w:w="680" w:type="dxa"/>
            <w:vAlign w:val="center"/>
            <w:tcBorders>
              <w:top w:val="single" w:sz="4"/>
              <w:bottom w:val="single" w:sz="4"/>
            </w:tcBorders>
          </w:tcPr>
          <w:p>
            <w:pPr>
              <w:pStyle w:val="0"/>
              <w:jc w:val="center"/>
            </w:pPr>
            <w:r>
              <w:rPr>
                <w:sz w:val="24"/>
              </w:rPr>
              <w:t xml:space="preserve">N п/п</w:t>
            </w:r>
          </w:p>
        </w:tc>
        <w:tc>
          <w:tcPr>
            <w:gridSpan w:val="5"/>
            <w:tcW w:w="3402" w:type="dxa"/>
            <w:vAlign w:val="center"/>
            <w:tcBorders>
              <w:top w:val="single" w:sz="4"/>
              <w:bottom w:val="single" w:sz="4"/>
            </w:tcBorders>
          </w:tcPr>
          <w:p>
            <w:pPr>
              <w:pStyle w:val="0"/>
              <w:jc w:val="center"/>
            </w:pPr>
            <w:r>
              <w:rPr>
                <w:sz w:val="24"/>
              </w:rPr>
              <w:t xml:space="preserve">Документ</w:t>
            </w:r>
          </w:p>
        </w:tc>
        <w:tc>
          <w:tcPr>
            <w:gridSpan w:val="3"/>
            <w:tcW w:w="4988" w:type="dxa"/>
            <w:vAlign w:val="center"/>
            <w:tcBorders>
              <w:top w:val="single" w:sz="4"/>
              <w:bottom w:val="single" w:sz="4"/>
            </w:tcBorders>
          </w:tcPr>
          <w:p>
            <w:pPr>
              <w:pStyle w:val="0"/>
              <w:jc w:val="center"/>
            </w:pPr>
            <w:r>
              <w:rPr>
                <w:sz w:val="24"/>
              </w:rPr>
              <w:t xml:space="preserve">Характеристика изменений</w:t>
            </w:r>
          </w:p>
        </w:tc>
      </w:tr>
      <w:tr>
        <w:tblPrEx>
          <w:tblBorders>
            <w:left w:val="single" w:sz="4"/>
            <w:right w:val="single" w:sz="4"/>
            <w:insideV w:val="single" w:sz="4"/>
            <w:insideH w:val="single" w:sz="4"/>
          </w:tblBorders>
        </w:tblPrEx>
        <w:tc>
          <w:tcPr>
            <w:tcW w:w="680" w:type="dxa"/>
            <w:vAlign w:val="center"/>
            <w:tcBorders>
              <w:top w:val="single" w:sz="4"/>
              <w:bottom w:val="single" w:sz="4"/>
            </w:tcBorders>
          </w:tcPr>
          <w:p>
            <w:pPr>
              <w:pStyle w:val="0"/>
            </w:pPr>
            <w:r>
              <w:rPr>
                <w:sz w:val="24"/>
              </w:rPr>
            </w:r>
          </w:p>
        </w:tc>
        <w:tc>
          <w:tcPr>
            <w:gridSpan w:val="5"/>
            <w:tcW w:w="3402" w:type="dxa"/>
            <w:vAlign w:val="center"/>
            <w:tcBorders>
              <w:top w:val="single" w:sz="4"/>
              <w:bottom w:val="single" w:sz="4"/>
            </w:tcBorders>
          </w:tcPr>
          <w:p>
            <w:pPr>
              <w:pStyle w:val="0"/>
            </w:pPr>
            <w:r>
              <w:rPr>
                <w:sz w:val="24"/>
              </w:rPr>
            </w:r>
          </w:p>
        </w:tc>
        <w:tc>
          <w:tcPr>
            <w:gridSpan w:val="3"/>
            <w:tcW w:w="4988" w:type="dxa"/>
            <w:vAlign w:val="center"/>
            <w:tcBorders>
              <w:top w:val="single" w:sz="4"/>
              <w:bottom w:val="single" w:sz="4"/>
            </w:tcBorders>
          </w:tcPr>
          <w:p>
            <w:pPr>
              <w:pStyle w:val="0"/>
            </w:pPr>
            <w:r>
              <w:rPr>
                <w:sz w:val="24"/>
              </w:rPr>
            </w:r>
          </w:p>
        </w:tc>
      </w:tr>
      <w:tr>
        <w:tc>
          <w:tcPr>
            <w:gridSpan w:val="9"/>
            <w:tcW w:w="9070" w:type="dxa"/>
            <w:tcBorders>
              <w:top w:val="single" w:sz="4"/>
              <w:left w:val="nil"/>
              <w:bottom w:val="nil"/>
              <w:right w:val="nil"/>
            </w:tcBorders>
          </w:tcPr>
          <w:p>
            <w:pPr>
              <w:pStyle w:val="0"/>
            </w:pPr>
            <w:r>
              <w:rPr>
                <w:sz w:val="24"/>
              </w:rPr>
            </w:r>
          </w:p>
        </w:tc>
      </w:tr>
      <w:tr>
        <w:tc>
          <w:tcPr>
            <w:gridSpan w:val="9"/>
            <w:tcW w:w="9070" w:type="dxa"/>
            <w:tcBorders>
              <w:top w:val="nil"/>
              <w:left w:val="nil"/>
              <w:bottom w:val="nil"/>
              <w:right w:val="nil"/>
            </w:tcBorders>
          </w:tcPr>
          <w:p>
            <w:pPr>
              <w:pStyle w:val="0"/>
            </w:pPr>
            <w:r>
              <w:rPr>
                <w:sz w:val="24"/>
              </w:rPr>
              <w:t xml:space="preserve">Приложение: на _____ листах.</w:t>
            </w:r>
          </w:p>
        </w:tc>
      </w:tr>
      <w:tr>
        <w:tc>
          <w:tcPr>
            <w:gridSpan w:val="9"/>
            <w:tcW w:w="9070" w:type="dxa"/>
            <w:tcBorders>
              <w:top w:val="nil"/>
              <w:left w:val="nil"/>
              <w:bottom w:val="single" w:sz="4"/>
              <w:right w:val="nil"/>
            </w:tcBorders>
          </w:tcPr>
          <w:p>
            <w:pPr>
              <w:pStyle w:val="0"/>
            </w:pPr>
            <w:r>
              <w:rPr>
                <w:sz w:val="24"/>
              </w:rPr>
            </w:r>
          </w:p>
        </w:tc>
      </w:tr>
      <w:tr>
        <w:tc>
          <w:tcPr>
            <w:gridSpan w:val="9"/>
            <w:tcW w:w="9070" w:type="dxa"/>
            <w:tcBorders>
              <w:top w:val="single" w:sz="4"/>
              <w:left w:val="nil"/>
              <w:bottom w:val="nil"/>
              <w:right w:val="nil"/>
            </w:tcBorders>
          </w:tcPr>
          <w:p>
            <w:pPr>
              <w:pStyle w:val="0"/>
              <w:jc w:val="center"/>
            </w:pPr>
            <w:r>
              <w:rPr>
                <w:sz w:val="24"/>
              </w:rPr>
              <w:t xml:space="preserve">(измененные (дополненные, уточненные и (или)</w:t>
            </w:r>
          </w:p>
          <w:p>
            <w:pPr>
              <w:pStyle w:val="0"/>
              <w:jc w:val="center"/>
            </w:pPr>
            <w:r>
              <w:rPr>
                <w:sz w:val="24"/>
              </w:rPr>
              <w:t xml:space="preserve">исправленные) документы</w:t>
            </w:r>
          </w:p>
        </w:tc>
      </w:tr>
      <w:tr>
        <w:tc>
          <w:tcPr>
            <w:gridSpan w:val="9"/>
            <w:tcW w:w="9070"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2"/>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06"/>
        <w:gridCol w:w="694"/>
        <w:gridCol w:w="323"/>
        <w:gridCol w:w="1031"/>
        <w:gridCol w:w="348"/>
        <w:gridCol w:w="340"/>
        <w:gridCol w:w="680"/>
        <w:gridCol w:w="1021"/>
        <w:gridCol w:w="340"/>
        <w:gridCol w:w="340"/>
        <w:gridCol w:w="2948"/>
      </w:tblGrid>
      <w:tr>
        <w:tblPrEx>
          <w:tblBorders>
            <w:insideH w:val="single" w:sz="4"/>
          </w:tblBorders>
        </w:tblPrEx>
        <w:tc>
          <w:tcPr>
            <w:gridSpan w:val="7"/>
            <w:tcW w:w="4422" w:type="dxa"/>
            <w:tcBorders>
              <w:top w:val="nil"/>
              <w:left w:val="nil"/>
              <w:bottom w:val="nil"/>
              <w:right w:val="nil"/>
            </w:tcBorders>
            <w:vMerge w:val="restart"/>
          </w:tcPr>
          <w:p>
            <w:pPr>
              <w:pStyle w:val="0"/>
            </w:pPr>
            <w:r>
              <w:rPr>
                <w:sz w:val="24"/>
              </w:rPr>
            </w:r>
          </w:p>
        </w:tc>
        <w:tc>
          <w:tcPr>
            <w:gridSpan w:val="4"/>
            <w:tcW w:w="4649" w:type="dxa"/>
            <w:tcBorders>
              <w:top w:val="nil"/>
              <w:left w:val="nil"/>
              <w:bottom w:val="single" w:sz="4"/>
              <w:right w:val="nil"/>
            </w:tcBorders>
          </w:tcPr>
          <w:p>
            <w:pPr>
              <w:pStyle w:val="0"/>
            </w:pPr>
            <w:r>
              <w:rPr>
                <w:sz w:val="24"/>
              </w:rPr>
            </w:r>
          </w:p>
        </w:tc>
      </w:tr>
      <w:tr>
        <w:tc>
          <w:tcPr>
            <w:gridSpan w:val="7"/>
            <w:tcBorders>
              <w:top w:val="nil"/>
              <w:left w:val="nil"/>
              <w:bottom w:val="nil"/>
              <w:right w:val="nil"/>
            </w:tcBorders>
            <w:vMerge w:val="continue"/>
          </w:tcPr>
          <w:p/>
        </w:tc>
        <w:tc>
          <w:tcPr>
            <w:gridSpan w:val="4"/>
            <w:tcW w:w="4649"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7"/>
            <w:tcBorders>
              <w:top w:val="nil"/>
              <w:left w:val="nil"/>
              <w:bottom w:val="nil"/>
              <w:right w:val="nil"/>
            </w:tcBorders>
            <w:vMerge w:val="continue"/>
          </w:tcPr>
          <w:p/>
        </w:tc>
        <w:tc>
          <w:tcPr>
            <w:tcW w:w="1021" w:type="dxa"/>
            <w:tcBorders>
              <w:top w:val="nil"/>
              <w:left w:val="nil"/>
              <w:bottom w:val="nil"/>
              <w:right w:val="nil"/>
            </w:tcBorders>
          </w:tcPr>
          <w:p>
            <w:pPr>
              <w:pStyle w:val="0"/>
            </w:pPr>
            <w:r>
              <w:rPr>
                <w:sz w:val="24"/>
              </w:rPr>
              <w:t xml:space="preserve">Адрес</w:t>
            </w:r>
          </w:p>
        </w:tc>
        <w:tc>
          <w:tcPr>
            <w:gridSpan w:val="3"/>
            <w:tcW w:w="3628" w:type="dxa"/>
            <w:tcBorders>
              <w:top w:val="nil"/>
              <w:left w:val="nil"/>
              <w:bottom w:val="single" w:sz="4"/>
              <w:right w:val="nil"/>
            </w:tcBorders>
          </w:tcPr>
          <w:p>
            <w:pPr>
              <w:pStyle w:val="0"/>
            </w:pPr>
            <w:r>
              <w:rPr>
                <w:sz w:val="24"/>
              </w:rPr>
            </w:r>
          </w:p>
        </w:tc>
      </w:tr>
      <w:tr>
        <w:tc>
          <w:tcPr>
            <w:gridSpan w:val="11"/>
            <w:tcW w:w="9071" w:type="dxa"/>
            <w:tcBorders>
              <w:top w:val="nil"/>
              <w:left w:val="nil"/>
              <w:bottom w:val="nil"/>
              <w:right w:val="nil"/>
            </w:tcBorders>
          </w:tcPr>
          <w:p>
            <w:pPr>
              <w:pStyle w:val="0"/>
            </w:pPr>
            <w:r>
              <w:rPr>
                <w:sz w:val="24"/>
              </w:rPr>
            </w:r>
          </w:p>
        </w:tc>
      </w:tr>
      <w:tr>
        <w:tc>
          <w:tcPr>
            <w:gridSpan w:val="11"/>
            <w:tcW w:w="9071" w:type="dxa"/>
            <w:tcBorders>
              <w:top w:val="nil"/>
              <w:left w:val="nil"/>
              <w:bottom w:val="nil"/>
              <w:right w:val="nil"/>
            </w:tcBorders>
          </w:tcPr>
          <w:bookmarkStart w:id="961" w:name="P961"/>
          <w:bookmarkEnd w:id="961"/>
          <w:p>
            <w:pPr>
              <w:pStyle w:val="0"/>
              <w:jc w:val="center"/>
            </w:pPr>
            <w:r>
              <w:rPr>
                <w:sz w:val="24"/>
              </w:rPr>
              <w:t xml:space="preserve">УВЕДОМЛЕНИЕ</w:t>
            </w:r>
          </w:p>
        </w:tc>
      </w:tr>
      <w:tr>
        <w:tc>
          <w:tcPr>
            <w:gridSpan w:val="11"/>
            <w:tcW w:w="9071" w:type="dxa"/>
            <w:tcBorders>
              <w:top w:val="nil"/>
              <w:left w:val="nil"/>
              <w:bottom w:val="nil"/>
              <w:right w:val="nil"/>
            </w:tcBorders>
          </w:tcPr>
          <w:p>
            <w:pPr>
              <w:pStyle w:val="0"/>
              <w:jc w:val="center"/>
            </w:pPr>
            <w:r>
              <w:rPr>
                <w:sz w:val="24"/>
              </w:rPr>
              <w:t xml:space="preserve">вариант 1:</w:t>
            </w:r>
          </w:p>
        </w:tc>
      </w:tr>
      <w:tr>
        <w:tc>
          <w:tcPr>
            <w:gridSpan w:val="11"/>
            <w:tcW w:w="9071" w:type="dxa"/>
            <w:tcBorders>
              <w:top w:val="nil"/>
              <w:left w:val="nil"/>
              <w:bottom w:val="nil"/>
              <w:right w:val="nil"/>
            </w:tcBorders>
          </w:tcPr>
          <w:p>
            <w:pPr>
              <w:pStyle w:val="0"/>
              <w:jc w:val="center"/>
            </w:pPr>
            <w:r>
              <w:rPr>
                <w:sz w:val="24"/>
              </w:rPr>
              <w:t xml:space="preserve">о невозможности отзыва заявления о заключении соглашения</w:t>
            </w:r>
          </w:p>
          <w:p>
            <w:pPr>
              <w:pStyle w:val="0"/>
              <w:jc w:val="center"/>
            </w:pPr>
            <w:r>
              <w:rPr>
                <w:sz w:val="24"/>
              </w:rPr>
              <w:t xml:space="preserve">о защите и поощрении капиталовложений</w:t>
            </w:r>
          </w:p>
        </w:tc>
      </w:tr>
      <w:tr>
        <w:tc>
          <w:tcPr>
            <w:gridSpan w:val="11"/>
            <w:tcW w:w="9071" w:type="dxa"/>
            <w:tcBorders>
              <w:top w:val="nil"/>
              <w:left w:val="nil"/>
              <w:bottom w:val="nil"/>
              <w:right w:val="nil"/>
            </w:tcBorders>
          </w:tcPr>
          <w:p>
            <w:pPr>
              <w:pStyle w:val="0"/>
              <w:jc w:val="center"/>
            </w:pPr>
            <w:r>
              <w:rPr>
                <w:sz w:val="24"/>
              </w:rPr>
              <w:t xml:space="preserve">вариант 2:</w:t>
            </w:r>
          </w:p>
        </w:tc>
      </w:tr>
      <w:tr>
        <w:tc>
          <w:tcPr>
            <w:gridSpan w:val="11"/>
            <w:tcW w:w="9071" w:type="dxa"/>
            <w:tcBorders>
              <w:top w:val="nil"/>
              <w:left w:val="nil"/>
              <w:bottom w:val="nil"/>
              <w:right w:val="nil"/>
            </w:tcBorders>
          </w:tcPr>
          <w:p>
            <w:pPr>
              <w:pStyle w:val="0"/>
              <w:jc w:val="center"/>
            </w:pPr>
            <w:r>
              <w:rPr>
                <w:sz w:val="24"/>
              </w:rPr>
              <w:t xml:space="preserve">о невозможности изменения (дополнения, уточнения и (или)</w:t>
            </w:r>
          </w:p>
          <w:p>
            <w:pPr>
              <w:pStyle w:val="0"/>
              <w:jc w:val="center"/>
            </w:pPr>
            <w:r>
              <w:rPr>
                <w:sz w:val="24"/>
              </w:rPr>
              <w:t xml:space="preserve">исправления) заявления о заключении соглашения о защите</w:t>
            </w:r>
          </w:p>
          <w:p>
            <w:pPr>
              <w:pStyle w:val="0"/>
              <w:jc w:val="center"/>
            </w:pPr>
            <w:r>
              <w:rPr>
                <w:sz w:val="24"/>
              </w:rPr>
              <w:t xml:space="preserve">и поощрении капиталовложений и (или) прилагаемых</w:t>
            </w:r>
          </w:p>
          <w:p>
            <w:pPr>
              <w:pStyle w:val="0"/>
              <w:jc w:val="center"/>
            </w:pPr>
            <w:r>
              <w:rPr>
                <w:sz w:val="24"/>
              </w:rPr>
              <w:t xml:space="preserve">к нему документов &lt;1&gt;</w:t>
            </w:r>
          </w:p>
        </w:tc>
      </w:tr>
      <w:tr>
        <w:tc>
          <w:tcPr>
            <w:gridSpan w:val="11"/>
            <w:tcW w:w="9071" w:type="dxa"/>
            <w:tcBorders>
              <w:top w:val="nil"/>
              <w:left w:val="nil"/>
              <w:bottom w:val="single" w:sz="4"/>
              <w:right w:val="nil"/>
            </w:tcBorders>
          </w:tcPr>
          <w:p>
            <w:pPr>
              <w:pStyle w:val="0"/>
            </w:pPr>
            <w:r>
              <w:rPr>
                <w:sz w:val="24"/>
              </w:rPr>
            </w:r>
          </w:p>
        </w:tc>
      </w:tr>
      <w:tr>
        <w:tc>
          <w:tcPr>
            <w:gridSpan w:val="11"/>
            <w:tcW w:w="9071"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06" w:type="dxa"/>
            <w:tcBorders>
              <w:top w:val="nil"/>
              <w:left w:val="nil"/>
              <w:bottom w:val="nil"/>
              <w:right w:val="nil"/>
            </w:tcBorders>
          </w:tcPr>
          <w:p>
            <w:pPr>
              <w:pStyle w:val="0"/>
            </w:pPr>
            <w:r>
              <w:rPr>
                <w:sz w:val="24"/>
              </w:rPr>
              <w:t xml:space="preserve">в лице</w:t>
            </w:r>
          </w:p>
        </w:tc>
        <w:tc>
          <w:tcPr>
            <w:gridSpan w:val="10"/>
            <w:tcW w:w="8065" w:type="dxa"/>
            <w:tcBorders>
              <w:top w:val="nil"/>
              <w:left w:val="nil"/>
              <w:bottom w:val="single" w:sz="4"/>
              <w:right w:val="nil"/>
            </w:tcBorders>
          </w:tcPr>
          <w:p>
            <w:pPr>
              <w:pStyle w:val="0"/>
              <w:jc w:val="right"/>
            </w:pPr>
            <w:r>
              <w:rPr>
                <w:sz w:val="24"/>
              </w:rPr>
              <w:t xml:space="preserve">,</w:t>
            </w:r>
          </w:p>
        </w:tc>
      </w:tr>
      <w:tr>
        <w:tc>
          <w:tcPr>
            <w:tcW w:w="1006" w:type="dxa"/>
            <w:tcBorders>
              <w:top w:val="nil"/>
              <w:left w:val="nil"/>
              <w:bottom w:val="nil"/>
              <w:right w:val="nil"/>
            </w:tcBorders>
          </w:tcPr>
          <w:p>
            <w:pPr>
              <w:pStyle w:val="0"/>
            </w:pPr>
            <w:r>
              <w:rPr>
                <w:sz w:val="24"/>
              </w:rPr>
            </w:r>
          </w:p>
        </w:tc>
        <w:tc>
          <w:tcPr>
            <w:gridSpan w:val="10"/>
            <w:tcW w:w="8065"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4"/>
            <w:tcW w:w="3054" w:type="dxa"/>
            <w:tcBorders>
              <w:top w:val="nil"/>
              <w:left w:val="nil"/>
              <w:bottom w:val="nil"/>
              <w:right w:val="nil"/>
            </w:tcBorders>
          </w:tcPr>
          <w:p>
            <w:pPr>
              <w:pStyle w:val="0"/>
            </w:pPr>
            <w:r>
              <w:rPr>
                <w:sz w:val="24"/>
              </w:rPr>
              <w:t xml:space="preserve">действующего на основании</w:t>
            </w:r>
          </w:p>
        </w:tc>
        <w:tc>
          <w:tcPr>
            <w:gridSpan w:val="7"/>
            <w:tcW w:w="6017" w:type="dxa"/>
            <w:tcBorders>
              <w:top w:val="nil"/>
              <w:left w:val="nil"/>
              <w:bottom w:val="single" w:sz="4"/>
              <w:right w:val="nil"/>
            </w:tcBorders>
          </w:tcPr>
          <w:p>
            <w:pPr>
              <w:pStyle w:val="0"/>
              <w:jc w:val="right"/>
            </w:pPr>
            <w:r>
              <w:rPr>
                <w:sz w:val="24"/>
              </w:rPr>
              <w:t xml:space="preserve">,</w:t>
            </w:r>
          </w:p>
        </w:tc>
      </w:tr>
      <w:tr>
        <w:tc>
          <w:tcPr>
            <w:gridSpan w:val="4"/>
            <w:tcW w:w="3054" w:type="dxa"/>
            <w:tcBorders>
              <w:top w:val="nil"/>
              <w:left w:val="nil"/>
              <w:bottom w:val="nil"/>
              <w:right w:val="nil"/>
            </w:tcBorders>
          </w:tcPr>
          <w:p>
            <w:pPr>
              <w:pStyle w:val="0"/>
            </w:pPr>
            <w:r>
              <w:rPr>
                <w:sz w:val="24"/>
              </w:rPr>
            </w:r>
          </w:p>
        </w:tc>
        <w:tc>
          <w:tcPr>
            <w:gridSpan w:val="7"/>
            <w:tcW w:w="6017"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11"/>
            <w:tcW w:w="9071" w:type="dxa"/>
            <w:tcBorders>
              <w:top w:val="nil"/>
              <w:left w:val="nil"/>
              <w:bottom w:val="nil"/>
              <w:right w:val="nil"/>
            </w:tcBorders>
          </w:tcPr>
          <w:p>
            <w:pPr>
              <w:pStyle w:val="0"/>
              <w:jc w:val="both"/>
            </w:pPr>
            <w:r>
              <w:rPr>
                <w:sz w:val="24"/>
              </w:rPr>
              <w:t xml:space="preserve">в соответствии с пунктом 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 N ______, настоящим уведомляет о невозможности отзыва либо изменения (дополнения, уточнения и (или) исправления) (нужное подчеркнуть) заявления о заключении соглашения о защите и поощрении капиталовложений и (или) прилагаемых к нему документов от _______ N ________,</w:t>
            </w:r>
          </w:p>
        </w:tc>
      </w:tr>
      <w:tr>
        <w:tc>
          <w:tcPr>
            <w:gridSpan w:val="3"/>
            <w:tcW w:w="2023" w:type="dxa"/>
            <w:tcBorders>
              <w:top w:val="nil"/>
              <w:left w:val="nil"/>
              <w:bottom w:val="nil"/>
              <w:right w:val="nil"/>
            </w:tcBorders>
          </w:tcPr>
          <w:p>
            <w:pPr>
              <w:pStyle w:val="0"/>
              <w:jc w:val="both"/>
            </w:pPr>
            <w:r>
              <w:rPr>
                <w:sz w:val="24"/>
              </w:rPr>
              <w:t xml:space="preserve">подготовленного</w:t>
            </w:r>
          </w:p>
        </w:tc>
        <w:tc>
          <w:tcPr>
            <w:gridSpan w:val="8"/>
            <w:tcW w:w="7048" w:type="dxa"/>
            <w:tcBorders>
              <w:top w:val="nil"/>
              <w:left w:val="nil"/>
              <w:bottom w:val="single" w:sz="4"/>
              <w:right w:val="nil"/>
            </w:tcBorders>
          </w:tcPr>
          <w:p>
            <w:pPr>
              <w:pStyle w:val="0"/>
              <w:jc w:val="right"/>
            </w:pPr>
            <w:r>
              <w:rPr>
                <w:sz w:val="24"/>
              </w:rPr>
              <w:t xml:space="preserve">,</w:t>
            </w:r>
          </w:p>
        </w:tc>
      </w:tr>
      <w:tr>
        <w:tc>
          <w:tcPr>
            <w:gridSpan w:val="3"/>
            <w:tcW w:w="2023" w:type="dxa"/>
            <w:tcBorders>
              <w:top w:val="nil"/>
              <w:left w:val="nil"/>
              <w:bottom w:val="nil"/>
              <w:right w:val="nil"/>
            </w:tcBorders>
          </w:tcPr>
          <w:p>
            <w:pPr>
              <w:pStyle w:val="0"/>
            </w:pPr>
            <w:r>
              <w:rPr>
                <w:sz w:val="24"/>
              </w:rPr>
            </w:r>
          </w:p>
        </w:tc>
        <w:tc>
          <w:tcPr>
            <w:gridSpan w:val="8"/>
            <w:tcW w:w="7048"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1"/>
            <w:tcW w:w="9071" w:type="dxa"/>
            <w:tcBorders>
              <w:top w:val="nil"/>
              <w:left w:val="nil"/>
              <w:bottom w:val="single" w:sz="4"/>
              <w:right w:val="nil"/>
            </w:tcBorders>
          </w:tcPr>
          <w:p>
            <w:pPr>
              <w:pStyle w:val="0"/>
              <w:jc w:val="right"/>
            </w:pPr>
            <w:r>
              <w:rPr>
                <w:sz w:val="24"/>
              </w:rPr>
              <w:t xml:space="preserve">,</w:t>
            </w:r>
          </w:p>
        </w:tc>
      </w:tr>
      <w:tr>
        <w:tc>
          <w:tcPr>
            <w:gridSpan w:val="11"/>
            <w:tcW w:w="9071" w:type="dxa"/>
            <w:tcBorders>
              <w:top w:val="single" w:sz="4"/>
              <w:left w:val="nil"/>
              <w:bottom w:val="nil"/>
              <w:right w:val="nil"/>
            </w:tcBorders>
          </w:tcPr>
          <w:p>
            <w:pPr>
              <w:pStyle w:val="0"/>
              <w:jc w:val="center"/>
            </w:pPr>
            <w:r>
              <w:rPr>
                <w:sz w:val="24"/>
              </w:rPr>
              <w:t xml:space="preserve">(ИНН, ОГРН)</w:t>
            </w:r>
          </w:p>
        </w:tc>
      </w:tr>
      <w:tr>
        <w:tc>
          <w:tcPr>
            <w:gridSpan w:val="11"/>
            <w:tcW w:w="9071" w:type="dxa"/>
            <w:tcBorders>
              <w:top w:val="nil"/>
              <w:left w:val="nil"/>
              <w:bottom w:val="single" w:sz="4"/>
              <w:right w:val="nil"/>
            </w:tcBorders>
          </w:tcPr>
          <w:p>
            <w:pPr>
              <w:pStyle w:val="0"/>
              <w:jc w:val="right"/>
            </w:pPr>
            <w:r>
              <w:rPr>
                <w:sz w:val="24"/>
              </w:rPr>
              <w:t xml:space="preserve">,</w:t>
            </w:r>
          </w:p>
        </w:tc>
      </w:tr>
      <w:tr>
        <w:tc>
          <w:tcPr>
            <w:gridSpan w:val="11"/>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2"/>
            <w:tcW w:w="1700" w:type="dxa"/>
            <w:tcBorders>
              <w:top w:val="nil"/>
              <w:left w:val="nil"/>
              <w:bottom w:val="nil"/>
              <w:right w:val="nil"/>
            </w:tcBorders>
          </w:tcPr>
          <w:p>
            <w:pPr>
              <w:pStyle w:val="0"/>
            </w:pPr>
            <w:r>
              <w:rPr>
                <w:sz w:val="24"/>
              </w:rPr>
              <w:t xml:space="preserve">и полученного</w:t>
            </w:r>
          </w:p>
        </w:tc>
        <w:tc>
          <w:tcPr>
            <w:gridSpan w:val="9"/>
            <w:tcW w:w="7371" w:type="dxa"/>
            <w:tcBorders>
              <w:top w:val="nil"/>
              <w:left w:val="nil"/>
              <w:bottom w:val="single" w:sz="4"/>
              <w:right w:val="nil"/>
            </w:tcBorders>
          </w:tcPr>
          <w:p>
            <w:pPr>
              <w:pStyle w:val="0"/>
            </w:pPr>
            <w:r>
              <w:rPr>
                <w:sz w:val="24"/>
              </w:rPr>
            </w:r>
          </w:p>
        </w:tc>
      </w:tr>
      <w:tr>
        <w:tc>
          <w:tcPr>
            <w:gridSpan w:val="2"/>
            <w:tcW w:w="1700" w:type="dxa"/>
            <w:tcBorders>
              <w:top w:val="nil"/>
              <w:left w:val="nil"/>
              <w:bottom w:val="nil"/>
              <w:right w:val="nil"/>
            </w:tcBorders>
          </w:tcPr>
          <w:p>
            <w:pPr>
              <w:pStyle w:val="0"/>
            </w:pPr>
            <w:r>
              <w:rPr>
                <w:sz w:val="24"/>
              </w:rPr>
            </w:r>
          </w:p>
        </w:tc>
        <w:tc>
          <w:tcPr>
            <w:gridSpan w:val="9"/>
            <w:tcW w:w="7371"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 власти Новгородской области)</w:t>
            </w:r>
          </w:p>
        </w:tc>
      </w:tr>
      <w:tr>
        <w:tc>
          <w:tcPr>
            <w:gridSpan w:val="11"/>
            <w:tcW w:w="9071" w:type="dxa"/>
            <w:tcBorders>
              <w:top w:val="nil"/>
              <w:left w:val="nil"/>
              <w:bottom w:val="nil"/>
              <w:right w:val="nil"/>
            </w:tcBorders>
          </w:tcPr>
          <w:p>
            <w:pPr>
              <w:pStyle w:val="0"/>
              <w:jc w:val="both"/>
            </w:pPr>
            <w:r>
              <w:rPr>
                <w:sz w:val="24"/>
              </w:rPr>
              <w:t xml:space="preserve">"___" ____________ 20__ года, то есть после регистрации соглашения о защите и поощрении капиталовложений с указанной организацией в Федеральном казначействе (дата регистрации соглашения _______________, регистрационный номер _________________).</w:t>
            </w:r>
          </w:p>
        </w:tc>
      </w:tr>
      <w:tr>
        <w:tc>
          <w:tcPr>
            <w:gridSpan w:val="11"/>
            <w:tcW w:w="907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В настоящем уведомлении указывается вариант 1 или вариант 2.</w:t>
            </w:r>
          </w:p>
        </w:tc>
      </w:tr>
      <w:tr>
        <w:tc>
          <w:tcPr>
            <w:gridSpan w:val="11"/>
            <w:tcW w:w="9071"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r>
      <w:tr>
        <w:tc>
          <w:tcPr>
            <w:gridSpan w:val="5"/>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3"/>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8" w:type="dxa"/>
            <w:tcBorders>
              <w:top w:val="nil"/>
              <w:left w:val="nil"/>
              <w:bottom w:val="single" w:sz="4"/>
              <w:right w:val="nil"/>
            </w:tcBorders>
          </w:tcPr>
          <w:p>
            <w:pPr>
              <w:pStyle w:val="0"/>
            </w:pPr>
            <w:r>
              <w:rPr>
                <w:sz w:val="24"/>
              </w:rPr>
            </w:r>
          </w:p>
        </w:tc>
      </w:tr>
      <w:tr>
        <w:tblPrEx>
          <w:tblBorders>
            <w:insideH w:val="single" w:sz="4"/>
          </w:tblBorders>
        </w:tblPrEx>
        <w:tc>
          <w:tcPr>
            <w:gridSpan w:val="5"/>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3"/>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8"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680"/>
        <w:gridCol w:w="335"/>
        <w:gridCol w:w="335"/>
        <w:gridCol w:w="1716"/>
        <w:gridCol w:w="336"/>
        <w:gridCol w:w="340"/>
        <w:gridCol w:w="2041"/>
        <w:gridCol w:w="340"/>
        <w:gridCol w:w="680"/>
        <w:gridCol w:w="2267"/>
      </w:tblGrid>
      <w:tr>
        <w:tc>
          <w:tcPr>
            <w:gridSpan w:val="10"/>
            <w:tcW w:w="9070" w:type="dxa"/>
            <w:tcBorders>
              <w:top w:val="nil"/>
              <w:left w:val="nil"/>
              <w:bottom w:val="nil"/>
              <w:right w:val="nil"/>
            </w:tcBorders>
          </w:tcPr>
          <w:bookmarkStart w:id="1034" w:name="P1034"/>
          <w:bookmarkEnd w:id="1034"/>
          <w:p>
            <w:pPr>
              <w:pStyle w:val="0"/>
              <w:jc w:val="center"/>
            </w:pPr>
            <w:r>
              <w:rPr>
                <w:sz w:val="24"/>
              </w:rPr>
              <w:t xml:space="preserve">УВЕДОМЛЕНИЕ</w:t>
            </w:r>
          </w:p>
          <w:p>
            <w:pPr>
              <w:pStyle w:val="0"/>
              <w:jc w:val="center"/>
            </w:pPr>
            <w:r>
              <w:rPr>
                <w:sz w:val="24"/>
              </w:rPr>
              <w:t xml:space="preserve">о выявленных нарушениях в связи с подачей заявлений</w:t>
            </w:r>
          </w:p>
          <w:p>
            <w:pPr>
              <w:pStyle w:val="0"/>
              <w:jc w:val="center"/>
            </w:pPr>
            <w:r>
              <w:rPr>
                <w:sz w:val="24"/>
              </w:rPr>
              <w:t xml:space="preserve">о заключении дополнительного соглашения к соглашению</w:t>
            </w:r>
          </w:p>
          <w:p>
            <w:pPr>
              <w:pStyle w:val="0"/>
              <w:jc w:val="center"/>
            </w:pPr>
            <w:r>
              <w:rPr>
                <w:sz w:val="24"/>
              </w:rPr>
              <w:t xml:space="preserve">о защите и поощрении капиталовложений и о регистрации</w:t>
            </w:r>
          </w:p>
          <w:p>
            <w:pPr>
              <w:pStyle w:val="0"/>
              <w:jc w:val="center"/>
            </w:pPr>
            <w:r>
              <w:rPr>
                <w:sz w:val="24"/>
              </w:rPr>
              <w:t xml:space="preserve">дополнительного соглашения в реестре соглашений о защите</w:t>
            </w:r>
          </w:p>
          <w:p>
            <w:pPr>
              <w:pStyle w:val="0"/>
              <w:jc w:val="center"/>
            </w:pPr>
            <w:r>
              <w:rPr>
                <w:sz w:val="24"/>
              </w:rPr>
              <w:t xml:space="preserve">и поощрении капиталовложений</w:t>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2"/>
            <w:tcW w:w="1015" w:type="dxa"/>
            <w:tcBorders>
              <w:top w:val="nil"/>
              <w:left w:val="nil"/>
              <w:bottom w:val="nil"/>
              <w:right w:val="nil"/>
            </w:tcBorders>
          </w:tcPr>
          <w:p>
            <w:pPr>
              <w:pStyle w:val="0"/>
            </w:pPr>
            <w:r>
              <w:rPr>
                <w:sz w:val="24"/>
              </w:rPr>
              <w:t xml:space="preserve">в лице</w:t>
            </w:r>
          </w:p>
        </w:tc>
        <w:tc>
          <w:tcPr>
            <w:gridSpan w:val="8"/>
            <w:tcW w:w="8055" w:type="dxa"/>
            <w:tcBorders>
              <w:top w:val="nil"/>
              <w:left w:val="nil"/>
              <w:bottom w:val="single" w:sz="4"/>
              <w:right w:val="nil"/>
            </w:tcBorders>
          </w:tcPr>
          <w:p>
            <w:pPr>
              <w:pStyle w:val="0"/>
              <w:jc w:val="right"/>
            </w:pPr>
            <w:r>
              <w:rPr>
                <w:sz w:val="24"/>
              </w:rPr>
              <w:t xml:space="preserve">,</w:t>
            </w:r>
          </w:p>
        </w:tc>
      </w:tr>
      <w:tr>
        <w:tc>
          <w:tcPr>
            <w:gridSpan w:val="2"/>
            <w:tcW w:w="1015" w:type="dxa"/>
            <w:tcBorders>
              <w:top w:val="nil"/>
              <w:left w:val="nil"/>
              <w:bottom w:val="nil"/>
              <w:right w:val="nil"/>
            </w:tcBorders>
          </w:tcPr>
          <w:p>
            <w:pPr>
              <w:pStyle w:val="0"/>
            </w:pPr>
            <w:r>
              <w:rPr>
                <w:sz w:val="24"/>
              </w:rPr>
            </w:r>
          </w:p>
        </w:tc>
        <w:tc>
          <w:tcPr>
            <w:gridSpan w:val="8"/>
            <w:tcW w:w="8055"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4"/>
            <w:tcW w:w="3066" w:type="dxa"/>
            <w:tcBorders>
              <w:top w:val="nil"/>
              <w:left w:val="nil"/>
              <w:bottom w:val="nil"/>
              <w:right w:val="nil"/>
            </w:tcBorders>
          </w:tcPr>
          <w:p>
            <w:pPr>
              <w:pStyle w:val="0"/>
            </w:pPr>
            <w:r>
              <w:rPr>
                <w:sz w:val="24"/>
              </w:rPr>
              <w:t xml:space="preserve">действующего на основании</w:t>
            </w:r>
          </w:p>
        </w:tc>
        <w:tc>
          <w:tcPr>
            <w:gridSpan w:val="6"/>
            <w:tcW w:w="6004" w:type="dxa"/>
            <w:tcBorders>
              <w:top w:val="nil"/>
              <w:left w:val="nil"/>
              <w:bottom w:val="single" w:sz="4"/>
              <w:right w:val="nil"/>
            </w:tcBorders>
          </w:tcPr>
          <w:p>
            <w:pPr>
              <w:pStyle w:val="0"/>
              <w:jc w:val="right"/>
            </w:pPr>
            <w:r>
              <w:rPr>
                <w:sz w:val="24"/>
              </w:rPr>
              <w:t xml:space="preserve">,</w:t>
            </w:r>
          </w:p>
        </w:tc>
      </w:tr>
      <w:tr>
        <w:tc>
          <w:tcPr>
            <w:gridSpan w:val="4"/>
            <w:tcW w:w="3066" w:type="dxa"/>
            <w:tcBorders>
              <w:top w:val="nil"/>
              <w:left w:val="nil"/>
              <w:bottom w:val="nil"/>
              <w:right w:val="nil"/>
            </w:tcBorders>
          </w:tcPr>
          <w:p>
            <w:pPr>
              <w:pStyle w:val="0"/>
            </w:pPr>
            <w:r>
              <w:rPr>
                <w:sz w:val="24"/>
              </w:rPr>
            </w:r>
          </w:p>
        </w:tc>
        <w:tc>
          <w:tcPr>
            <w:gridSpan w:val="6"/>
            <w:tcW w:w="600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10"/>
            <w:tcW w:w="9070" w:type="dxa"/>
            <w:tcBorders>
              <w:top w:val="nil"/>
              <w:left w:val="nil"/>
              <w:bottom w:val="nil"/>
              <w:right w:val="nil"/>
            </w:tcBorders>
          </w:tcPr>
          <w:p>
            <w:pPr>
              <w:pStyle w:val="0"/>
              <w:jc w:val="both"/>
            </w:pPr>
            <w:r>
              <w:rPr>
                <w:sz w:val="24"/>
              </w:rPr>
              <w:t xml:space="preserve">в соответствии с пунктом 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 N ____________ (далее Порядок), сообщает о рассмотрении заявления от _________________ N _____</w:t>
            </w:r>
          </w:p>
        </w:tc>
      </w:tr>
      <w:tr>
        <w:tc>
          <w:tcPr>
            <w:gridSpan w:val="10"/>
            <w:tcW w:w="9070" w:type="dxa"/>
            <w:tcBorders>
              <w:top w:val="nil"/>
              <w:left w:val="nil"/>
              <w:bottom w:val="single" w:sz="4"/>
              <w:right w:val="nil"/>
            </w:tcBorders>
          </w:tcPr>
          <w:p>
            <w:pPr>
              <w:pStyle w:val="0"/>
              <w:jc w:val="right"/>
            </w:pPr>
            <w:r>
              <w:rPr>
                <w:sz w:val="24"/>
              </w:rPr>
              <w:t xml:space="preserve">,</w:t>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(ИНН, ОГРН, адрес организации, реализующей проект)</w:t>
            </w:r>
          </w:p>
        </w:tc>
      </w:tr>
      <w:tr>
        <w:tc>
          <w:tcPr>
            <w:gridSpan w:val="10"/>
            <w:tcW w:w="9070" w:type="dxa"/>
            <w:tcBorders>
              <w:top w:val="nil"/>
              <w:left w:val="nil"/>
              <w:bottom w:val="nil"/>
              <w:right w:val="nil"/>
            </w:tcBorders>
          </w:tcPr>
          <w:p>
            <w:pPr>
              <w:pStyle w:val="0"/>
              <w:jc w:val="both"/>
            </w:pPr>
            <w:r>
              <w:rPr>
                <w:sz w:val="24"/>
              </w:rPr>
              <w:t xml:space="preserve">(далее организация), о заключении дополнительного соглашения к соглашению о защите и поощрении капиталовложений от ____________________, регистрационный номер _____, заключенному в отношении инвестиционного</w:t>
            </w:r>
          </w:p>
        </w:tc>
      </w:tr>
      <w:tr>
        <w:tc>
          <w:tcPr>
            <w:gridSpan w:val="3"/>
            <w:tcW w:w="1350" w:type="dxa"/>
            <w:tcBorders>
              <w:top w:val="nil"/>
              <w:left w:val="nil"/>
              <w:bottom w:val="nil"/>
              <w:right w:val="nil"/>
            </w:tcBorders>
          </w:tcPr>
          <w:p>
            <w:pPr>
              <w:pStyle w:val="0"/>
              <w:jc w:val="both"/>
            </w:pPr>
            <w:r>
              <w:rPr>
                <w:sz w:val="24"/>
              </w:rPr>
              <w:t xml:space="preserve">проекта "</w:t>
            </w:r>
          </w:p>
        </w:tc>
        <w:tc>
          <w:tcPr>
            <w:gridSpan w:val="5"/>
            <w:tcW w:w="4773" w:type="dxa"/>
            <w:tcBorders>
              <w:top w:val="nil"/>
              <w:left w:val="nil"/>
              <w:bottom w:val="single" w:sz="4"/>
              <w:right w:val="nil"/>
            </w:tcBorders>
          </w:tcPr>
          <w:p>
            <w:pPr>
              <w:pStyle w:val="0"/>
            </w:pPr>
            <w:r>
              <w:rPr>
                <w:sz w:val="24"/>
              </w:rPr>
            </w:r>
          </w:p>
        </w:tc>
        <w:tc>
          <w:tcPr>
            <w:gridSpan w:val="2"/>
            <w:tcW w:w="2947" w:type="dxa"/>
            <w:tcBorders>
              <w:top w:val="nil"/>
              <w:left w:val="nil"/>
              <w:bottom w:val="nil"/>
              <w:right w:val="nil"/>
            </w:tcBorders>
          </w:tcPr>
          <w:p>
            <w:pPr>
              <w:pStyle w:val="0"/>
              <w:jc w:val="both"/>
            </w:pPr>
            <w:r>
              <w:rPr>
                <w:sz w:val="24"/>
              </w:rPr>
              <w:t xml:space="preserve">",</w:t>
            </w:r>
          </w:p>
        </w:tc>
      </w:tr>
      <w:tr>
        <w:tc>
          <w:tcPr>
            <w:gridSpan w:val="3"/>
            <w:tcW w:w="1350" w:type="dxa"/>
            <w:tcBorders>
              <w:top w:val="nil"/>
              <w:left w:val="nil"/>
              <w:bottom w:val="nil"/>
              <w:right w:val="nil"/>
            </w:tcBorders>
          </w:tcPr>
          <w:p>
            <w:pPr>
              <w:pStyle w:val="0"/>
            </w:pPr>
            <w:r>
              <w:rPr>
                <w:sz w:val="24"/>
              </w:rPr>
            </w:r>
          </w:p>
        </w:tc>
        <w:tc>
          <w:tcPr>
            <w:gridSpan w:val="5"/>
            <w:tcW w:w="4773" w:type="dxa"/>
            <w:tcBorders>
              <w:top w:val="single" w:sz="4"/>
              <w:left w:val="nil"/>
              <w:bottom w:val="nil"/>
              <w:right w:val="nil"/>
            </w:tcBorders>
          </w:tcPr>
          <w:p>
            <w:pPr>
              <w:pStyle w:val="0"/>
              <w:jc w:val="center"/>
            </w:pPr>
            <w:r>
              <w:rPr>
                <w:sz w:val="24"/>
              </w:rPr>
              <w:t xml:space="preserve">(наименование инвестиционного проекта)</w:t>
            </w:r>
          </w:p>
        </w:tc>
        <w:tc>
          <w:tcPr>
            <w:gridSpan w:val="2"/>
            <w:tcW w:w="2947"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jc w:val="both"/>
            </w:pPr>
            <w:r>
              <w:rPr>
                <w:sz w:val="24"/>
              </w:rPr>
              <w:t xml:space="preserve">документов (материалов), прилагаемых к указанному заявлению и представленных дополнительно на основании уведомления от ________ N ________ об изменении (дополнении, уточнении и (или) исправлении) заявления, проекта дополнительного соглашения и прилагаемых документов и материалов &lt;1&gt;, а также заявления организации от ______________ N ___________ о регистрации дополнительного соглашения (включении сведений о нем в реестр соглашений о защите и поощрении капиталовложений) (далее при совместном упоминании - заявления и документы (материалы)).</w:t>
            </w:r>
          </w:p>
        </w:tc>
      </w:tr>
      <w:tr>
        <w:tc>
          <w:tcPr>
            <w:gridSpan w:val="10"/>
            <w:tcW w:w="9070" w:type="dxa"/>
            <w:tcBorders>
              <w:top w:val="nil"/>
              <w:left w:val="nil"/>
              <w:bottom w:val="nil"/>
              <w:right w:val="nil"/>
            </w:tcBorders>
          </w:tcPr>
          <w:p>
            <w:pPr>
              <w:pStyle w:val="0"/>
              <w:ind w:firstLine="283"/>
              <w:jc w:val="both"/>
            </w:pPr>
            <w:r>
              <w:rPr>
                <w:sz w:val="24"/>
              </w:rPr>
              <w:t xml:space="preserve">По результатам рассмотрения заявлений и документов (материалов)</w:t>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0"/>
            <w:tcW w:w="9070" w:type="dxa"/>
            <w:tcBorders>
              <w:top w:val="nil"/>
              <w:left w:val="nil"/>
              <w:bottom w:val="nil"/>
              <w:right w:val="nil"/>
            </w:tcBorders>
          </w:tcPr>
          <w:p>
            <w:pPr>
              <w:pStyle w:val="0"/>
            </w:pPr>
            <w:r>
              <w:rPr>
                <w:sz w:val="24"/>
              </w:rPr>
              <w:t xml:space="preserve">уведомляет о выявлении (невыявлении) следующих нарушений &lt;2&gt;:</w:t>
            </w:r>
          </w:p>
        </w:tc>
      </w:tr>
      <w:tr>
        <w:tc>
          <w:tcPr>
            <w:gridSpan w:val="10"/>
            <w:tcW w:w="9070" w:type="dxa"/>
            <w:tcBorders>
              <w:top w:val="nil"/>
              <w:left w:val="nil"/>
              <w:bottom w:val="single" w:sz="4"/>
              <w:right w:val="nil"/>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bookmarkStart w:id="1070" w:name="P1070"/>
          <w:bookmarkEnd w:id="1070"/>
          <w:p>
            <w:pPr>
              <w:pStyle w:val="0"/>
              <w:jc w:val="center"/>
            </w:pPr>
            <w:r>
              <w:rPr>
                <w:sz w:val="24"/>
              </w:rPr>
              <w:t xml:space="preserve">1.</w:t>
            </w:r>
          </w:p>
        </w:tc>
        <w:tc>
          <w:tcPr>
            <w:gridSpan w:val="8"/>
            <w:tcW w:w="6123" w:type="dxa"/>
            <w:tcBorders>
              <w:top w:val="single" w:sz="4"/>
              <w:bottom w:val="single" w:sz="4"/>
            </w:tcBorders>
          </w:tcPr>
          <w:p>
            <w:pPr>
              <w:pStyle w:val="0"/>
            </w:pPr>
            <w:r>
              <w:rPr>
                <w:sz w:val="24"/>
              </w:rPr>
              <w:t xml:space="preserve">Заявление о заключении дополнительного соглашения (документы и материалы к нему, проект дополнительного соглашения) содержит технические ошибки</w:t>
            </w:r>
          </w:p>
        </w:tc>
        <w:tc>
          <w:tcPr>
            <w:tcW w:w="226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2.</w:t>
            </w:r>
          </w:p>
        </w:tc>
        <w:tc>
          <w:tcPr>
            <w:gridSpan w:val="8"/>
            <w:tcW w:w="6123" w:type="dxa"/>
            <w:tcBorders>
              <w:top w:val="single" w:sz="4"/>
              <w:bottom w:val="single" w:sz="4"/>
            </w:tcBorders>
          </w:tcPr>
          <w:p>
            <w:pPr>
              <w:pStyle w:val="0"/>
            </w:pPr>
            <w:r>
              <w:rPr>
                <w:sz w:val="24"/>
              </w:rPr>
              <w:t xml:space="preserve">Установлен некомплект представленных документов и материалов</w:t>
            </w:r>
          </w:p>
        </w:tc>
        <w:tc>
          <w:tcPr>
            <w:tcW w:w="226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3.</w:t>
            </w:r>
          </w:p>
        </w:tc>
        <w:tc>
          <w:tcPr>
            <w:gridSpan w:val="8"/>
            <w:tcW w:w="6123" w:type="dxa"/>
            <w:tcBorders>
              <w:top w:val="single" w:sz="4"/>
              <w:bottom w:val="single" w:sz="4"/>
            </w:tcBorders>
          </w:tcPr>
          <w:p>
            <w:pPr>
              <w:pStyle w:val="0"/>
            </w:pPr>
            <w:r>
              <w:rPr>
                <w:sz w:val="24"/>
              </w:rPr>
              <w:t xml:space="preserve">Заявителем не соблюдены в применимых случаях требования </w:t>
            </w:r>
            <w:hyperlink w:history="0" w:anchor="P46" w:tooltip="2.1. Соглашение заключается с заявителем, который соответствует следующим требованиям:">
              <w:r>
                <w:rPr>
                  <w:sz w:val="24"/>
                  <w:color w:val="0000ff"/>
                </w:rPr>
                <w:t xml:space="preserve">пунктов 2.1</w:t>
              </w:r>
            </w:hyperlink>
            <w:r>
              <w:rPr>
                <w:sz w:val="24"/>
              </w:rPr>
              <w:t xml:space="preserve">, </w:t>
            </w:r>
            <w:hyperlink w:history="0" w:anchor="P51" w:tooltip="2.2. Соглашение заключается в отношении инвестиционного проекта (далее проект), который соответствует следующим требованиям:">
              <w:r>
                <w:rPr>
                  <w:sz w:val="24"/>
                  <w:color w:val="0000ff"/>
                </w:rPr>
                <w:t xml:space="preserve">2.2</w:t>
              </w:r>
            </w:hyperlink>
            <w:r>
              <w:rPr>
                <w:sz w:val="24"/>
              </w:rPr>
              <w:t xml:space="preserve"> Порядка и (или) </w:t>
            </w:r>
            <w:hyperlink w:history="0" r:id="rId17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 статьи 16</w:t>
              </w:r>
            </w:hyperlink>
            <w:r>
              <w:rPr>
                <w:sz w:val="24"/>
              </w:rPr>
              <w:t xml:space="preserve"> Федерального закона "О защите и поощрении капиталовложений в Российской Федерации"</w:t>
            </w:r>
          </w:p>
        </w:tc>
        <w:tc>
          <w:tcPr>
            <w:tcW w:w="226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bookmarkStart w:id="1079" w:name="P1079"/>
          <w:bookmarkEnd w:id="1079"/>
          <w:p>
            <w:pPr>
              <w:pStyle w:val="0"/>
              <w:jc w:val="center"/>
            </w:pPr>
            <w:r>
              <w:rPr>
                <w:sz w:val="24"/>
              </w:rPr>
              <w:t xml:space="preserve">4.</w:t>
            </w:r>
          </w:p>
        </w:tc>
        <w:tc>
          <w:tcPr>
            <w:gridSpan w:val="8"/>
            <w:tcW w:w="6123" w:type="dxa"/>
            <w:tcBorders>
              <w:top w:val="single" w:sz="4"/>
              <w:bottom w:val="single" w:sz="4"/>
            </w:tcBorders>
          </w:tcPr>
          <w:p>
            <w:pPr>
              <w:pStyle w:val="0"/>
            </w:pPr>
            <w:r>
              <w:rPr>
                <w:sz w:val="24"/>
              </w:rPr>
              <w:t xml:space="preserve">Иные нарушения</w:t>
            </w:r>
          </w:p>
        </w:tc>
        <w:tc>
          <w:tcPr>
            <w:tcW w:w="2267" w:type="dxa"/>
            <w:tcBorders>
              <w:top w:val="single" w:sz="4"/>
              <w:bottom w:val="single" w:sz="4"/>
            </w:tcBorders>
          </w:tcPr>
          <w:p>
            <w:pPr>
              <w:pStyle w:val="0"/>
            </w:pPr>
            <w:r>
              <w:rPr>
                <w:sz w:val="24"/>
              </w:rPr>
            </w:r>
          </w:p>
        </w:tc>
      </w:tr>
      <w:tr>
        <w:tc>
          <w:tcPr>
            <w:gridSpan w:val="10"/>
            <w:tcW w:w="9070" w:type="dxa"/>
            <w:tcBorders>
              <w:top w:val="single" w:sz="4"/>
              <w:left w:val="nil"/>
              <w:bottom w:val="nil"/>
              <w:right w:val="nil"/>
            </w:tcBorders>
          </w:tcPr>
          <w:p>
            <w:pPr>
              <w:pStyle w:val="0"/>
            </w:pPr>
            <w:r>
              <w:rPr>
                <w:sz w:val="24"/>
              </w:rPr>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0"/>
            <w:tcW w:w="9070" w:type="dxa"/>
            <w:tcBorders>
              <w:top w:val="nil"/>
              <w:left w:val="nil"/>
              <w:bottom w:val="nil"/>
              <w:right w:val="nil"/>
            </w:tcBorders>
          </w:tcPr>
          <w:p>
            <w:pPr>
              <w:pStyle w:val="0"/>
              <w:jc w:val="both"/>
            </w:pPr>
            <w:r>
              <w:rPr>
                <w:sz w:val="24"/>
              </w:rPr>
              <w:t xml:space="preserve">сообщает о необходимости устранить выявленные нарушения в течение __ рабочих дней.</w:t>
            </w:r>
          </w:p>
        </w:tc>
      </w:tr>
      <w:tr>
        <w:tc>
          <w:tcPr>
            <w:gridSpan w:val="10"/>
            <w:tcW w:w="9070" w:type="dxa"/>
            <w:tcBorders>
              <w:top w:val="nil"/>
              <w:left w:val="nil"/>
              <w:bottom w:val="nil"/>
              <w:right w:val="nil"/>
            </w:tcBorders>
          </w:tcPr>
          <w:p>
            <w:pPr>
              <w:pStyle w:val="0"/>
              <w:ind w:firstLine="283"/>
              <w:jc w:val="both"/>
            </w:pPr>
            <w:r>
              <w:rPr>
                <w:sz w:val="24"/>
              </w:rPr>
              <w:t xml:space="preserve">В случае неустранения выявленных нарушений в указанный срок</w:t>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организации)</w:t>
            </w:r>
          </w:p>
        </w:tc>
      </w:tr>
      <w:tr>
        <w:tc>
          <w:tcPr>
            <w:gridSpan w:val="10"/>
            <w:tcW w:w="9070" w:type="dxa"/>
            <w:tcBorders>
              <w:top w:val="nil"/>
              <w:left w:val="nil"/>
              <w:bottom w:val="nil"/>
              <w:right w:val="nil"/>
            </w:tcBorders>
          </w:tcPr>
          <w:p>
            <w:pPr>
              <w:pStyle w:val="0"/>
            </w:pPr>
            <w:r>
              <w:rPr>
                <w:sz w:val="24"/>
              </w:rPr>
              <w:t xml:space="preserve">будет проинформирована о невозможности заключения дополнительного соглашения.</w:t>
            </w:r>
          </w:p>
        </w:tc>
      </w:tr>
      <w:tr>
        <w:tc>
          <w:tcPr>
            <w:gridSpan w:val="10"/>
            <w:tcW w:w="9070"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"и представленных дополнительно на основании уведомления от ________ N 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настоящее уведомление в случае, если соответствующее уведомление об изменении направлялось.</w:t>
            </w:r>
          </w:p>
          <w:p>
            <w:pPr>
              <w:pStyle w:val="0"/>
              <w:ind w:firstLine="283"/>
              <w:jc w:val="both"/>
            </w:pPr>
            <w:r>
              <w:rPr>
                <w:sz w:val="24"/>
              </w:rPr>
              <w:t xml:space="preserve">&lt;1&gt; Применительно к </w:t>
            </w:r>
            <w:hyperlink w:history="0" w:anchor="P1070" w:tooltip="1.">
              <w:r>
                <w:rPr>
                  <w:sz w:val="24"/>
                  <w:color w:val="0000ff"/>
                </w:rPr>
                <w:t xml:space="preserve">пунктам 1</w:t>
              </w:r>
            </w:hyperlink>
            <w:r>
              <w:rPr>
                <w:sz w:val="24"/>
              </w:rPr>
              <w:t xml:space="preserve"> - </w:t>
            </w:r>
            <w:hyperlink w:history="0" w:anchor="P1079" w:tooltip="4.">
              <w:r>
                <w:rPr>
                  <w:sz w:val="24"/>
                  <w:color w:val="0000ff"/>
                </w:rPr>
                <w:t xml:space="preserve">4</w:t>
              </w:r>
            </w:hyperlink>
            <w:r>
              <w:rPr>
                <w:sz w:val="24"/>
              </w:rPr>
              <w:t xml:space="preserve"> настоящего уведомления указывается выявлено или не выявлено соответствующее нарушение.</w:t>
            </w:r>
          </w:p>
        </w:tc>
      </w:tr>
      <w:tr>
        <w:tc>
          <w:tcPr>
            <w:gridSpan w:val="10"/>
            <w:tcW w:w="9070"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nil"/>
              <w:right w:val="nil"/>
            </w:tcBorders>
          </w:tcPr>
          <w:p>
            <w:pPr>
              <w:pStyle w:val="0"/>
            </w:pPr>
            <w:r>
              <w:rPr>
                <w:sz w:val="24"/>
              </w:rPr>
            </w:r>
          </w:p>
        </w:tc>
      </w:tr>
      <w:tr>
        <w:tc>
          <w:tcPr>
            <w:gridSpan w:val="5"/>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single" w:sz="4"/>
              <w:right w:val="nil"/>
            </w:tcBorders>
          </w:tcPr>
          <w:p>
            <w:pPr>
              <w:pStyle w:val="0"/>
            </w:pPr>
            <w:r>
              <w:rPr>
                <w:sz w:val="24"/>
              </w:rPr>
            </w:r>
          </w:p>
        </w:tc>
      </w:tr>
      <w:tr>
        <w:tblPrEx>
          <w:tblBorders>
            <w:insideH w:val="single" w:sz="4"/>
          </w:tblBorders>
        </w:tblPrEx>
        <w:tc>
          <w:tcPr>
            <w:gridSpan w:val="5"/>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06"/>
        <w:gridCol w:w="359"/>
        <w:gridCol w:w="1677"/>
        <w:gridCol w:w="360"/>
        <w:gridCol w:w="340"/>
        <w:gridCol w:w="1008"/>
        <w:gridCol w:w="1033"/>
        <w:gridCol w:w="340"/>
        <w:gridCol w:w="347"/>
        <w:gridCol w:w="347"/>
        <w:gridCol w:w="1905"/>
        <w:gridCol w:w="348"/>
      </w:tblGrid>
      <w:tr>
        <w:tc>
          <w:tcPr>
            <w:gridSpan w:val="12"/>
            <w:tcW w:w="9070" w:type="dxa"/>
            <w:tcBorders>
              <w:top w:val="nil"/>
              <w:left w:val="nil"/>
              <w:bottom w:val="nil"/>
              <w:right w:val="nil"/>
            </w:tcBorders>
          </w:tcPr>
          <w:bookmarkStart w:id="1131" w:name="P1131"/>
          <w:bookmarkEnd w:id="1131"/>
          <w:p>
            <w:pPr>
              <w:pStyle w:val="0"/>
              <w:jc w:val="center"/>
            </w:pPr>
            <w:r>
              <w:rPr>
                <w:sz w:val="24"/>
              </w:rPr>
              <w:t xml:space="preserve">УВЕДОМЛЕНИЕ</w:t>
            </w:r>
          </w:p>
          <w:p>
            <w:pPr>
              <w:pStyle w:val="0"/>
              <w:jc w:val="center"/>
            </w:pPr>
            <w:r>
              <w:rPr>
                <w:sz w:val="24"/>
              </w:rPr>
              <w:t xml:space="preserve">об отказе в заключении дополнительного соглашения</w:t>
            </w:r>
          </w:p>
          <w:p>
            <w:pPr>
              <w:pStyle w:val="0"/>
              <w:jc w:val="center"/>
            </w:pPr>
            <w:r>
              <w:rPr>
                <w:sz w:val="24"/>
              </w:rPr>
              <w:t xml:space="preserve">к соглашению о защите и поощрении капиталовложений</w:t>
            </w:r>
          </w:p>
        </w:tc>
      </w:tr>
      <w:tr>
        <w:tc>
          <w:tcPr>
            <w:gridSpan w:val="12"/>
            <w:tcW w:w="9070" w:type="dxa"/>
            <w:tcBorders>
              <w:top w:val="nil"/>
              <w:left w:val="nil"/>
              <w:bottom w:val="single" w:sz="4"/>
              <w:right w:val="nil"/>
            </w:tcBorders>
          </w:tcPr>
          <w:p>
            <w:pPr>
              <w:pStyle w:val="0"/>
            </w:pPr>
            <w:r>
              <w:rPr>
                <w:sz w:val="24"/>
              </w:rPr>
            </w:r>
          </w:p>
        </w:tc>
      </w:tr>
      <w:tr>
        <w:tc>
          <w:tcPr>
            <w:gridSpan w:val="12"/>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06" w:type="dxa"/>
            <w:tcBorders>
              <w:top w:val="nil"/>
              <w:left w:val="nil"/>
              <w:bottom w:val="nil"/>
              <w:right w:val="nil"/>
            </w:tcBorders>
          </w:tcPr>
          <w:p>
            <w:pPr>
              <w:pStyle w:val="0"/>
            </w:pPr>
            <w:r>
              <w:rPr>
                <w:sz w:val="24"/>
              </w:rPr>
              <w:t xml:space="preserve">в лице</w:t>
            </w:r>
          </w:p>
        </w:tc>
        <w:tc>
          <w:tcPr>
            <w:gridSpan w:val="11"/>
            <w:tcW w:w="8064" w:type="dxa"/>
            <w:tcBorders>
              <w:top w:val="nil"/>
              <w:left w:val="nil"/>
              <w:bottom w:val="single" w:sz="4"/>
              <w:right w:val="nil"/>
            </w:tcBorders>
          </w:tcPr>
          <w:p>
            <w:pPr>
              <w:pStyle w:val="0"/>
              <w:jc w:val="right"/>
            </w:pPr>
            <w:r>
              <w:rPr>
                <w:sz w:val="24"/>
              </w:rPr>
              <w:t xml:space="preserve">,</w:t>
            </w:r>
          </w:p>
        </w:tc>
      </w:tr>
      <w:tr>
        <w:tc>
          <w:tcPr>
            <w:tcW w:w="1006" w:type="dxa"/>
            <w:tcBorders>
              <w:top w:val="nil"/>
              <w:left w:val="nil"/>
              <w:bottom w:val="nil"/>
              <w:right w:val="nil"/>
            </w:tcBorders>
          </w:tcPr>
          <w:p>
            <w:pPr>
              <w:pStyle w:val="0"/>
            </w:pPr>
            <w:r>
              <w:rPr>
                <w:sz w:val="24"/>
              </w:rPr>
            </w:r>
          </w:p>
        </w:tc>
        <w:tc>
          <w:tcPr>
            <w:gridSpan w:val="11"/>
            <w:tcW w:w="8064"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w:t>
            </w:r>
          </w:p>
          <w:p>
            <w:pPr>
              <w:pStyle w:val="0"/>
              <w:jc w:val="center"/>
            </w:pPr>
            <w:r>
              <w:rPr>
                <w:sz w:val="24"/>
              </w:rPr>
              <w:t xml:space="preserve">уполномоченного лица)</w:t>
            </w:r>
          </w:p>
        </w:tc>
      </w:tr>
      <w:tr>
        <w:tc>
          <w:tcPr>
            <w:gridSpan w:val="3"/>
            <w:tcW w:w="3042" w:type="dxa"/>
            <w:tcBorders>
              <w:top w:val="nil"/>
              <w:left w:val="nil"/>
              <w:bottom w:val="nil"/>
              <w:right w:val="nil"/>
            </w:tcBorders>
          </w:tcPr>
          <w:p>
            <w:pPr>
              <w:pStyle w:val="0"/>
            </w:pPr>
            <w:r>
              <w:rPr>
                <w:sz w:val="24"/>
              </w:rPr>
              <w:t xml:space="preserve">действующего на основании</w:t>
            </w:r>
          </w:p>
        </w:tc>
        <w:tc>
          <w:tcPr>
            <w:gridSpan w:val="9"/>
            <w:tcW w:w="6028" w:type="dxa"/>
            <w:tcBorders>
              <w:top w:val="nil"/>
              <w:left w:val="nil"/>
              <w:bottom w:val="single" w:sz="4"/>
              <w:right w:val="nil"/>
            </w:tcBorders>
          </w:tcPr>
          <w:p>
            <w:pPr>
              <w:pStyle w:val="0"/>
              <w:jc w:val="right"/>
            </w:pPr>
            <w:r>
              <w:rPr>
                <w:sz w:val="24"/>
              </w:rPr>
              <w:t xml:space="preserve">,</w:t>
            </w:r>
          </w:p>
        </w:tc>
      </w:tr>
      <w:tr>
        <w:tc>
          <w:tcPr>
            <w:gridSpan w:val="3"/>
            <w:tcW w:w="3042" w:type="dxa"/>
            <w:tcBorders>
              <w:top w:val="nil"/>
              <w:left w:val="nil"/>
              <w:bottom w:val="nil"/>
              <w:right w:val="nil"/>
            </w:tcBorders>
          </w:tcPr>
          <w:p>
            <w:pPr>
              <w:pStyle w:val="0"/>
            </w:pPr>
            <w:r>
              <w:rPr>
                <w:sz w:val="24"/>
              </w:rPr>
            </w:r>
          </w:p>
        </w:tc>
        <w:tc>
          <w:tcPr>
            <w:gridSpan w:val="9"/>
            <w:tcW w:w="6028"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2"/>
            <w:tcW w:w="1365" w:type="dxa"/>
            <w:tcBorders>
              <w:top w:val="nil"/>
              <w:left w:val="nil"/>
              <w:bottom w:val="nil"/>
              <w:right w:val="nil"/>
            </w:tcBorders>
          </w:tcPr>
          <w:p>
            <w:pPr>
              <w:pStyle w:val="0"/>
            </w:pPr>
            <w:r>
              <w:rPr>
                <w:sz w:val="24"/>
              </w:rPr>
              <w:t xml:space="preserve">рассмотрел</w:t>
            </w:r>
          </w:p>
        </w:tc>
        <w:tc>
          <w:tcPr>
            <w:tcW w:w="1677" w:type="dxa"/>
            <w:tcBorders>
              <w:top w:val="nil"/>
              <w:left w:val="nil"/>
              <w:bottom w:val="single" w:sz="4"/>
              <w:right w:val="nil"/>
            </w:tcBorders>
          </w:tcPr>
          <w:p>
            <w:pPr>
              <w:pStyle w:val="0"/>
            </w:pPr>
            <w:r>
              <w:rPr>
                <w:sz w:val="24"/>
              </w:rPr>
            </w:r>
          </w:p>
        </w:tc>
        <w:tc>
          <w:tcPr>
            <w:gridSpan w:val="3"/>
            <w:tcW w:w="1708" w:type="dxa"/>
            <w:tcBorders>
              <w:top w:val="nil"/>
              <w:left w:val="nil"/>
              <w:bottom w:val="nil"/>
              <w:right w:val="nil"/>
            </w:tcBorders>
          </w:tcPr>
          <w:p>
            <w:pPr>
              <w:pStyle w:val="0"/>
              <w:jc w:val="both"/>
            </w:pPr>
            <w:r>
              <w:rPr>
                <w:sz w:val="24"/>
              </w:rPr>
              <w:t xml:space="preserve">заявление от</w:t>
            </w:r>
          </w:p>
        </w:tc>
        <w:tc>
          <w:tcPr>
            <w:gridSpan w:val="3"/>
            <w:tcW w:w="1720" w:type="dxa"/>
            <w:tcBorders>
              <w:top w:val="nil"/>
              <w:left w:val="nil"/>
              <w:bottom w:val="single" w:sz="4"/>
              <w:right w:val="nil"/>
            </w:tcBorders>
          </w:tcPr>
          <w:p>
            <w:pPr>
              <w:pStyle w:val="0"/>
            </w:pPr>
            <w:r>
              <w:rPr>
                <w:sz w:val="24"/>
              </w:rPr>
            </w:r>
          </w:p>
        </w:tc>
        <w:tc>
          <w:tcPr>
            <w:tcW w:w="347" w:type="dxa"/>
            <w:tcBorders>
              <w:top w:val="nil"/>
              <w:left w:val="nil"/>
              <w:bottom w:val="nil"/>
              <w:right w:val="nil"/>
            </w:tcBorders>
          </w:tcPr>
          <w:p>
            <w:pPr>
              <w:pStyle w:val="0"/>
              <w:jc w:val="both"/>
            </w:pPr>
            <w:r>
              <w:rPr>
                <w:sz w:val="24"/>
              </w:rPr>
              <w:t xml:space="preserve">N</w:t>
            </w:r>
          </w:p>
        </w:tc>
        <w:tc>
          <w:tcPr>
            <w:gridSpan w:val="2"/>
            <w:tcW w:w="2253" w:type="dxa"/>
            <w:tcBorders>
              <w:top w:val="nil"/>
              <w:left w:val="nil"/>
              <w:bottom w:val="single" w:sz="4"/>
              <w:right w:val="nil"/>
            </w:tcBorders>
          </w:tcPr>
          <w:p>
            <w:pPr>
              <w:pStyle w:val="0"/>
            </w:pPr>
            <w:r>
              <w:rPr>
                <w:sz w:val="24"/>
              </w:rPr>
            </w:r>
          </w:p>
        </w:tc>
      </w:tr>
      <w:tr>
        <w:tc>
          <w:tcPr>
            <w:gridSpan w:val="12"/>
            <w:tcW w:w="9070" w:type="dxa"/>
            <w:tcBorders>
              <w:top w:val="nil"/>
              <w:left w:val="nil"/>
              <w:bottom w:val="single" w:sz="4"/>
              <w:right w:val="nil"/>
            </w:tcBorders>
          </w:tcPr>
          <w:p>
            <w:pPr>
              <w:pStyle w:val="0"/>
            </w:pPr>
            <w:r>
              <w:rPr>
                <w:sz w:val="24"/>
              </w:rPr>
            </w:r>
          </w:p>
        </w:tc>
      </w:tr>
      <w:tr>
        <w:tc>
          <w:tcPr>
            <w:gridSpan w:val="12"/>
            <w:tcW w:w="9070" w:type="dxa"/>
            <w:tcBorders>
              <w:top w:val="single" w:sz="4"/>
              <w:left w:val="nil"/>
              <w:bottom w:val="nil"/>
              <w:right w:val="nil"/>
            </w:tcBorders>
          </w:tcPr>
          <w:p>
            <w:pPr>
              <w:pStyle w:val="0"/>
              <w:jc w:val="center"/>
            </w:pPr>
            <w:r>
              <w:rPr>
                <w:sz w:val="24"/>
              </w:rPr>
              <w:t xml:space="preserve">(наименование, ИНН, ОГРН, адрес организации, реализующей проект)</w:t>
            </w:r>
          </w:p>
        </w:tc>
      </w:tr>
      <w:tr>
        <w:tc>
          <w:tcPr>
            <w:gridSpan w:val="12"/>
            <w:tcW w:w="9070" w:type="dxa"/>
            <w:tcBorders>
              <w:top w:val="nil"/>
              <w:left w:val="nil"/>
              <w:bottom w:val="nil"/>
              <w:right w:val="nil"/>
            </w:tcBorders>
          </w:tcPr>
          <w:p>
            <w:pPr>
              <w:pStyle w:val="0"/>
              <w:jc w:val="both"/>
            </w:pPr>
            <w:r>
              <w:rPr>
                <w:sz w:val="24"/>
              </w:rPr>
              <w:t xml:space="preserve">(далее организация) о заключении дополнительного соглашения к соглашению о защите и поощрении капиталовложений от "___" ______________ 20__ года, регистрационный номер __________ (далее соглашение), заключенному в отношении</w:t>
            </w:r>
          </w:p>
        </w:tc>
      </w:tr>
      <w:tr>
        <w:tc>
          <w:tcPr>
            <w:gridSpan w:val="3"/>
            <w:tcW w:w="3042" w:type="dxa"/>
            <w:tcBorders>
              <w:top w:val="nil"/>
              <w:left w:val="nil"/>
              <w:bottom w:val="nil"/>
              <w:right w:val="nil"/>
            </w:tcBorders>
          </w:tcPr>
          <w:p>
            <w:pPr>
              <w:pStyle w:val="0"/>
              <w:jc w:val="both"/>
            </w:pPr>
            <w:r>
              <w:rPr>
                <w:sz w:val="24"/>
              </w:rPr>
              <w:t xml:space="preserve">инвестиционного проекта "</w:t>
            </w:r>
          </w:p>
        </w:tc>
        <w:tc>
          <w:tcPr>
            <w:gridSpan w:val="8"/>
            <w:tcW w:w="5680" w:type="dxa"/>
            <w:tcBorders>
              <w:top w:val="nil"/>
              <w:left w:val="nil"/>
              <w:bottom w:val="single" w:sz="4"/>
              <w:right w:val="nil"/>
            </w:tcBorders>
          </w:tcPr>
          <w:p>
            <w:pPr>
              <w:pStyle w:val="0"/>
            </w:pPr>
            <w:r>
              <w:rPr>
                <w:sz w:val="24"/>
              </w:rPr>
            </w:r>
          </w:p>
        </w:tc>
        <w:tc>
          <w:tcPr>
            <w:tcW w:w="348" w:type="dxa"/>
            <w:tcBorders>
              <w:top w:val="nil"/>
              <w:left w:val="nil"/>
              <w:bottom w:val="nil"/>
              <w:right w:val="nil"/>
            </w:tcBorders>
          </w:tcPr>
          <w:p>
            <w:pPr>
              <w:pStyle w:val="0"/>
              <w:jc w:val="both"/>
            </w:pPr>
            <w:r>
              <w:rPr>
                <w:sz w:val="24"/>
              </w:rPr>
              <w:t xml:space="preserve">",</w:t>
            </w:r>
          </w:p>
        </w:tc>
      </w:tr>
      <w:tr>
        <w:tc>
          <w:tcPr>
            <w:gridSpan w:val="3"/>
            <w:tcW w:w="3042" w:type="dxa"/>
            <w:tcBorders>
              <w:top w:val="nil"/>
              <w:left w:val="nil"/>
              <w:bottom w:val="nil"/>
              <w:right w:val="nil"/>
            </w:tcBorders>
          </w:tcPr>
          <w:p>
            <w:pPr>
              <w:pStyle w:val="0"/>
            </w:pPr>
            <w:r>
              <w:rPr>
                <w:sz w:val="24"/>
              </w:rPr>
            </w:r>
          </w:p>
        </w:tc>
        <w:tc>
          <w:tcPr>
            <w:gridSpan w:val="8"/>
            <w:tcW w:w="5680" w:type="dxa"/>
            <w:tcBorders>
              <w:top w:val="single" w:sz="4"/>
              <w:left w:val="nil"/>
              <w:bottom w:val="nil"/>
              <w:right w:val="nil"/>
            </w:tcBorders>
          </w:tcPr>
          <w:p>
            <w:pPr>
              <w:pStyle w:val="0"/>
              <w:jc w:val="center"/>
            </w:pPr>
            <w:r>
              <w:rPr>
                <w:sz w:val="24"/>
              </w:rPr>
              <w:t xml:space="preserve">(наименование инвестиционного проекта)</w:t>
            </w:r>
          </w:p>
        </w:tc>
        <w:tc>
          <w:tcPr>
            <w:tcW w:w="348" w:type="dxa"/>
            <w:tcBorders>
              <w:top w:val="nil"/>
              <w:left w:val="nil"/>
              <w:bottom w:val="nil"/>
              <w:right w:val="nil"/>
            </w:tcBorders>
          </w:tcPr>
          <w:p>
            <w:pPr>
              <w:pStyle w:val="0"/>
            </w:pPr>
            <w:r>
              <w:rPr>
                <w:sz w:val="24"/>
              </w:rPr>
            </w:r>
          </w:p>
        </w:tc>
      </w:tr>
      <w:tr>
        <w:tc>
          <w:tcPr>
            <w:gridSpan w:val="12"/>
            <w:tcW w:w="9070" w:type="dxa"/>
            <w:tcBorders>
              <w:top w:val="nil"/>
              <w:left w:val="nil"/>
              <w:bottom w:val="nil"/>
              <w:right w:val="nil"/>
            </w:tcBorders>
          </w:tcPr>
          <w:p>
            <w:pPr>
              <w:pStyle w:val="0"/>
              <w:jc w:val="both"/>
            </w:pPr>
            <w:r>
              <w:rPr>
                <w:sz w:val="24"/>
              </w:rPr>
              <w:t xml:space="preserve">документы и материалы, прилагаемые к заявлению и представленные дополнительно на основании уведомления от ________ N ________ об изменении (дополнении, уточнении и (или) исправлении) заявления, проекта дополнительного соглашения и прилагаемых документов и материалов &lt;1&gt;, а также заявление организации от ______________ ___________ о регистрации дополнительного соглашения (включении сведений о нем в реестр соглашений о защите и поощрении капиталовложений) (далее при совместном упоминании - заявления и документы (материалы)).</w:t>
            </w:r>
          </w:p>
        </w:tc>
      </w:tr>
      <w:tr>
        <w:tc>
          <w:tcPr>
            <w:gridSpan w:val="12"/>
            <w:tcW w:w="9070" w:type="dxa"/>
            <w:tcBorders>
              <w:top w:val="nil"/>
              <w:left w:val="nil"/>
              <w:bottom w:val="single" w:sz="4"/>
              <w:right w:val="nil"/>
            </w:tcBorders>
          </w:tcPr>
          <w:p>
            <w:pPr>
              <w:pStyle w:val="0"/>
            </w:pPr>
            <w:r>
              <w:rPr>
                <w:sz w:val="24"/>
              </w:rPr>
            </w:r>
          </w:p>
        </w:tc>
      </w:tr>
      <w:tr>
        <w:tc>
          <w:tcPr>
            <w:gridSpan w:val="12"/>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2"/>
            <w:tcW w:w="9070" w:type="dxa"/>
            <w:tcBorders>
              <w:top w:val="nil"/>
              <w:left w:val="nil"/>
              <w:bottom w:val="nil"/>
              <w:right w:val="nil"/>
            </w:tcBorders>
          </w:tcPr>
          <w:p>
            <w:pPr>
              <w:pStyle w:val="0"/>
              <w:jc w:val="both"/>
            </w:pPr>
            <w:r>
              <w:rPr>
                <w:sz w:val="24"/>
              </w:rPr>
              <w:t xml:space="preserve">по результатам рассмотрения заявлений и документов (материалов) в соответствии с пунктом 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 N ______ (далее Порядок), уведомляет об отказе в заключении дополнительного соглашения к соглашению с организацией по следующим основаниям:</w:t>
            </w:r>
          </w:p>
        </w:tc>
      </w:tr>
      <w:tr>
        <w:tc>
          <w:tcPr>
            <w:gridSpan w:val="12"/>
            <w:tcW w:w="9070" w:type="dxa"/>
            <w:tcBorders>
              <w:top w:val="nil"/>
              <w:left w:val="nil"/>
              <w:bottom w:val="single" w:sz="4"/>
              <w:right w:val="nil"/>
            </w:tcBorders>
          </w:tcPr>
          <w:p>
            <w:pPr>
              <w:pStyle w:val="0"/>
              <w:jc w:val="right"/>
            </w:pPr>
            <w:r>
              <w:rPr>
                <w:sz w:val="24"/>
              </w:rPr>
              <w:t xml:space="preserve">.</w:t>
            </w:r>
          </w:p>
        </w:tc>
      </w:tr>
      <w:tr>
        <w:tc>
          <w:tcPr>
            <w:gridSpan w:val="12"/>
            <w:tcW w:w="9070" w:type="dxa"/>
            <w:tcBorders>
              <w:top w:val="single" w:sz="4"/>
              <w:left w:val="nil"/>
              <w:bottom w:val="nil"/>
              <w:right w:val="nil"/>
            </w:tcBorders>
          </w:tcPr>
          <w:p>
            <w:pPr>
              <w:pStyle w:val="0"/>
              <w:jc w:val="center"/>
            </w:pPr>
            <w:r>
              <w:rPr>
                <w:sz w:val="24"/>
              </w:rPr>
              <w:t xml:space="preserve">(указываются основания, в связи с которыми не может быть</w:t>
            </w:r>
          </w:p>
          <w:p>
            <w:pPr>
              <w:pStyle w:val="0"/>
              <w:jc w:val="center"/>
            </w:pPr>
            <w:r>
              <w:rPr>
                <w:sz w:val="24"/>
              </w:rPr>
              <w:t xml:space="preserve">заключено соглашение о защите и поощрении капиталовложений</w:t>
            </w:r>
          </w:p>
          <w:p>
            <w:pPr>
              <w:pStyle w:val="0"/>
              <w:jc w:val="center"/>
            </w:pPr>
            <w:r>
              <w:rPr>
                <w:sz w:val="24"/>
              </w:rPr>
              <w:t xml:space="preserve">со ссылками на положения Федерального закона "О защите</w:t>
            </w:r>
          </w:p>
          <w:p>
            <w:pPr>
              <w:pStyle w:val="0"/>
              <w:jc w:val="center"/>
            </w:pPr>
            <w:r>
              <w:rPr>
                <w:sz w:val="24"/>
              </w:rPr>
              <w:t xml:space="preserve">и поощрении капиталовложений в Российской Федерации"</w:t>
            </w:r>
          </w:p>
          <w:p>
            <w:pPr>
              <w:pStyle w:val="0"/>
              <w:jc w:val="center"/>
            </w:pPr>
            <w:r>
              <w:rPr>
                <w:sz w:val="24"/>
              </w:rPr>
              <w:t xml:space="preserve">и Порядка, которые не соблюдены организацией)</w:t>
            </w:r>
          </w:p>
        </w:tc>
      </w:tr>
      <w:tr>
        <w:tc>
          <w:tcPr>
            <w:gridSpan w:val="12"/>
            <w:tcW w:w="9070" w:type="dxa"/>
            <w:tcBorders>
              <w:top w:val="nil"/>
              <w:left w:val="nil"/>
              <w:bottom w:val="single" w:sz="4"/>
              <w:right w:val="nil"/>
            </w:tcBorders>
          </w:tcPr>
          <w:p>
            <w:pPr>
              <w:pStyle w:val="0"/>
            </w:pPr>
            <w:r>
              <w:rPr>
                <w:sz w:val="24"/>
              </w:rPr>
            </w:r>
          </w:p>
        </w:tc>
      </w:tr>
      <w:tr>
        <w:tc>
          <w:tcPr>
            <w:gridSpan w:val="12"/>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2"/>
            <w:tcW w:w="9070" w:type="dxa"/>
            <w:tcBorders>
              <w:top w:val="nil"/>
              <w:left w:val="nil"/>
              <w:bottom w:val="nil"/>
              <w:right w:val="nil"/>
            </w:tcBorders>
          </w:tcPr>
          <w:p>
            <w:pPr>
              <w:pStyle w:val="0"/>
              <w:jc w:val="both"/>
            </w:pPr>
            <w:r>
              <w:rPr>
                <w:sz w:val="24"/>
              </w:rPr>
              <w:t xml:space="preserve">сообщает, что настоящим уведомлением организация не лишается права повторно подать заявление о заключении дополнительного соглашения по тому же инвестиционному проекту.</w:t>
            </w:r>
          </w:p>
        </w:tc>
      </w:tr>
      <w:tr>
        <w:tc>
          <w:tcPr>
            <w:gridSpan w:val="12"/>
            <w:tcW w:w="9070"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"и представленные дополнительно на основании уведомления от ________ N 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уведомление о невозможности заключения соглашения в случае, если соответствующее уведомление направлялось.</w:t>
            </w:r>
          </w:p>
        </w:tc>
      </w:tr>
      <w:tr>
        <w:tc>
          <w:tcPr>
            <w:gridSpan w:val="12"/>
            <w:tcW w:w="9070"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947"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947"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2"/>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4"/>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672"/>
        <w:gridCol w:w="370"/>
        <w:gridCol w:w="1333"/>
        <w:gridCol w:w="360"/>
        <w:gridCol w:w="344"/>
        <w:gridCol w:w="340"/>
        <w:gridCol w:w="1008"/>
        <w:gridCol w:w="1033"/>
        <w:gridCol w:w="340"/>
        <w:gridCol w:w="347"/>
        <w:gridCol w:w="347"/>
        <w:gridCol w:w="1871"/>
        <w:gridCol w:w="340"/>
      </w:tblGrid>
      <w:tr>
        <w:tc>
          <w:tcPr>
            <w:gridSpan w:val="14"/>
            <w:tcW w:w="9045" w:type="dxa"/>
            <w:tcBorders>
              <w:top w:val="nil"/>
              <w:left w:val="nil"/>
              <w:bottom w:val="nil"/>
              <w:right w:val="nil"/>
            </w:tcBorders>
          </w:tcPr>
          <w:bookmarkStart w:id="1215" w:name="P1215"/>
          <w:bookmarkEnd w:id="1215"/>
          <w:p>
            <w:pPr>
              <w:pStyle w:val="0"/>
              <w:jc w:val="center"/>
            </w:pPr>
            <w:r>
              <w:rPr>
                <w:sz w:val="24"/>
              </w:rPr>
              <w:t xml:space="preserve">СПРАВКА</w:t>
            </w:r>
          </w:p>
          <w:p>
            <w:pPr>
              <w:pStyle w:val="0"/>
              <w:jc w:val="center"/>
            </w:pPr>
            <w:r>
              <w:rPr>
                <w:sz w:val="24"/>
              </w:rPr>
              <w:t xml:space="preserve">о соответствии заявлений о заключении дополнительного</w:t>
            </w:r>
          </w:p>
          <w:p>
            <w:pPr>
              <w:pStyle w:val="0"/>
              <w:jc w:val="center"/>
            </w:pPr>
            <w:r>
              <w:rPr>
                <w:sz w:val="24"/>
              </w:rPr>
              <w:t xml:space="preserve">соглашения к соглашению о защите и поощрении</w:t>
            </w:r>
          </w:p>
          <w:p>
            <w:pPr>
              <w:pStyle w:val="0"/>
              <w:jc w:val="center"/>
            </w:pPr>
            <w:r>
              <w:rPr>
                <w:sz w:val="24"/>
              </w:rPr>
              <w:t xml:space="preserve">капиталовложений и о регистрации дополнительного</w:t>
            </w:r>
          </w:p>
          <w:p>
            <w:pPr>
              <w:pStyle w:val="0"/>
              <w:jc w:val="center"/>
            </w:pPr>
            <w:r>
              <w:rPr>
                <w:sz w:val="24"/>
              </w:rPr>
              <w:t xml:space="preserve">соглашения в реестре соглашений о защите и поощрении</w:t>
            </w:r>
          </w:p>
          <w:p>
            <w:pPr>
              <w:pStyle w:val="0"/>
              <w:jc w:val="center"/>
            </w:pPr>
            <w:r>
              <w:rPr>
                <w:sz w:val="24"/>
              </w:rPr>
              <w:t xml:space="preserve">капиталовложений требованиям Федерального закона "О защите</w:t>
            </w:r>
          </w:p>
          <w:p>
            <w:pPr>
              <w:pStyle w:val="0"/>
              <w:jc w:val="center"/>
            </w:pPr>
            <w:r>
              <w:rPr>
                <w:sz w:val="24"/>
              </w:rPr>
              <w:t xml:space="preserve">и поощрении капиталовложений в Российской Федерации"</w:t>
            </w:r>
          </w:p>
          <w:p>
            <w:pPr>
              <w:pStyle w:val="0"/>
              <w:jc w:val="center"/>
            </w:pPr>
            <w:r>
              <w:rPr>
                <w:sz w:val="24"/>
              </w:rPr>
              <w:t xml:space="preserve">и Порядка заключения соглашений о защите и поощрении</w:t>
            </w:r>
          </w:p>
          <w:p>
            <w:pPr>
              <w:pStyle w:val="0"/>
              <w:jc w:val="center"/>
            </w:pPr>
            <w:r>
              <w:rPr>
                <w:sz w:val="24"/>
              </w:rPr>
              <w:t xml:space="preserve">капиталовложений, стороной которых не является</w:t>
            </w:r>
          </w:p>
          <w:p>
            <w:pPr>
              <w:pStyle w:val="0"/>
              <w:jc w:val="center"/>
            </w:pPr>
            <w:r>
              <w:rPr>
                <w:sz w:val="24"/>
              </w:rPr>
              <w:t xml:space="preserve">Российская Федерация, изменения и прекращения действия</w:t>
            </w:r>
          </w:p>
          <w:p>
            <w:pPr>
              <w:pStyle w:val="0"/>
              <w:jc w:val="center"/>
            </w:pPr>
            <w:r>
              <w:rPr>
                <w:sz w:val="24"/>
              </w:rPr>
              <w:t xml:space="preserve">таких соглашений, особенностей раскрытия информации</w:t>
            </w:r>
          </w:p>
          <w:p>
            <w:pPr>
              <w:pStyle w:val="0"/>
              <w:jc w:val="center"/>
            </w:pPr>
            <w:r>
              <w:rPr>
                <w:sz w:val="24"/>
              </w:rPr>
              <w:t xml:space="preserve">о бенефициарных владельцах организации, реализующей проект</w:t>
            </w:r>
          </w:p>
        </w:tc>
      </w:tr>
      <w:tr>
        <w:tc>
          <w:tcPr>
            <w:gridSpan w:val="14"/>
            <w:tcW w:w="9045" w:type="dxa"/>
            <w:tcBorders>
              <w:top w:val="nil"/>
              <w:left w:val="nil"/>
              <w:bottom w:val="single" w:sz="4"/>
              <w:right w:val="nil"/>
            </w:tcBorders>
          </w:tcPr>
          <w:p>
            <w:pPr>
              <w:pStyle w:val="0"/>
            </w:pPr>
            <w:r>
              <w:rPr>
                <w:sz w:val="24"/>
              </w:rPr>
            </w:r>
          </w:p>
        </w:tc>
      </w:tr>
      <w:tr>
        <w:tc>
          <w:tcPr>
            <w:gridSpan w:val="14"/>
            <w:tcW w:w="9045"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2"/>
            <w:tcW w:w="1012" w:type="dxa"/>
            <w:tcBorders>
              <w:top w:val="nil"/>
              <w:left w:val="nil"/>
              <w:bottom w:val="nil"/>
              <w:right w:val="nil"/>
            </w:tcBorders>
          </w:tcPr>
          <w:p>
            <w:pPr>
              <w:pStyle w:val="0"/>
            </w:pPr>
            <w:r>
              <w:rPr>
                <w:sz w:val="24"/>
              </w:rPr>
              <w:t xml:space="preserve">в лице</w:t>
            </w:r>
          </w:p>
        </w:tc>
        <w:tc>
          <w:tcPr>
            <w:gridSpan w:val="12"/>
            <w:tcW w:w="8033" w:type="dxa"/>
            <w:tcBorders>
              <w:top w:val="nil"/>
              <w:left w:val="nil"/>
              <w:bottom w:val="single" w:sz="4"/>
              <w:right w:val="nil"/>
            </w:tcBorders>
          </w:tcPr>
          <w:p>
            <w:pPr>
              <w:pStyle w:val="0"/>
              <w:jc w:val="right"/>
            </w:pPr>
            <w:r>
              <w:rPr>
                <w:sz w:val="24"/>
              </w:rPr>
              <w:t xml:space="preserve">,</w:t>
            </w:r>
          </w:p>
        </w:tc>
      </w:tr>
      <w:tr>
        <w:tc>
          <w:tcPr>
            <w:gridSpan w:val="2"/>
            <w:tcW w:w="1012" w:type="dxa"/>
            <w:tcBorders>
              <w:top w:val="nil"/>
              <w:left w:val="nil"/>
              <w:bottom w:val="nil"/>
              <w:right w:val="nil"/>
            </w:tcBorders>
          </w:tcPr>
          <w:p>
            <w:pPr>
              <w:pStyle w:val="0"/>
            </w:pPr>
            <w:r>
              <w:rPr>
                <w:sz w:val="24"/>
              </w:rPr>
            </w:r>
          </w:p>
        </w:tc>
        <w:tc>
          <w:tcPr>
            <w:gridSpan w:val="12"/>
            <w:tcW w:w="8033"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w:t>
            </w:r>
          </w:p>
          <w:p>
            <w:pPr>
              <w:pStyle w:val="0"/>
              <w:jc w:val="center"/>
            </w:pPr>
            <w:r>
              <w:rPr>
                <w:sz w:val="24"/>
              </w:rPr>
              <w:t xml:space="preserve">уполномоченного лица)</w:t>
            </w:r>
          </w:p>
        </w:tc>
      </w:tr>
      <w:tr>
        <w:tc>
          <w:tcPr>
            <w:gridSpan w:val="5"/>
            <w:tcW w:w="3075" w:type="dxa"/>
            <w:tcBorders>
              <w:top w:val="nil"/>
              <w:left w:val="nil"/>
              <w:bottom w:val="nil"/>
              <w:right w:val="nil"/>
            </w:tcBorders>
          </w:tcPr>
          <w:p>
            <w:pPr>
              <w:pStyle w:val="0"/>
            </w:pPr>
            <w:r>
              <w:rPr>
                <w:sz w:val="24"/>
              </w:rPr>
              <w:t xml:space="preserve">действующего на основании</w:t>
            </w:r>
          </w:p>
        </w:tc>
        <w:tc>
          <w:tcPr>
            <w:gridSpan w:val="9"/>
            <w:tcW w:w="5970" w:type="dxa"/>
            <w:tcBorders>
              <w:top w:val="nil"/>
              <w:left w:val="nil"/>
              <w:bottom w:val="single" w:sz="4"/>
              <w:right w:val="nil"/>
            </w:tcBorders>
          </w:tcPr>
          <w:p>
            <w:pPr>
              <w:pStyle w:val="0"/>
              <w:jc w:val="right"/>
            </w:pPr>
            <w:r>
              <w:rPr>
                <w:sz w:val="24"/>
              </w:rPr>
              <w:t xml:space="preserve">,</w:t>
            </w:r>
          </w:p>
        </w:tc>
      </w:tr>
      <w:tr>
        <w:tc>
          <w:tcPr>
            <w:gridSpan w:val="5"/>
            <w:tcW w:w="3075" w:type="dxa"/>
            <w:tcBorders>
              <w:top w:val="nil"/>
              <w:left w:val="nil"/>
              <w:bottom w:val="nil"/>
              <w:right w:val="nil"/>
            </w:tcBorders>
          </w:tcPr>
          <w:p>
            <w:pPr>
              <w:pStyle w:val="0"/>
            </w:pPr>
            <w:r>
              <w:rPr>
                <w:sz w:val="24"/>
              </w:rPr>
            </w:r>
          </w:p>
        </w:tc>
        <w:tc>
          <w:tcPr>
            <w:gridSpan w:val="9"/>
            <w:tcW w:w="5970"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3"/>
            <w:tcW w:w="1382" w:type="dxa"/>
            <w:tcBorders>
              <w:top w:val="nil"/>
              <w:left w:val="nil"/>
              <w:bottom w:val="nil"/>
              <w:right w:val="nil"/>
            </w:tcBorders>
          </w:tcPr>
          <w:p>
            <w:pPr>
              <w:pStyle w:val="0"/>
            </w:pPr>
            <w:r>
              <w:rPr>
                <w:sz w:val="24"/>
              </w:rPr>
              <w:t xml:space="preserve">рассмотрел</w:t>
            </w:r>
          </w:p>
        </w:tc>
        <w:tc>
          <w:tcPr>
            <w:gridSpan w:val="2"/>
            <w:tcW w:w="1693" w:type="dxa"/>
            <w:tcBorders>
              <w:top w:val="nil"/>
              <w:left w:val="nil"/>
              <w:bottom w:val="single" w:sz="4"/>
              <w:right w:val="nil"/>
            </w:tcBorders>
          </w:tcPr>
          <w:p>
            <w:pPr>
              <w:pStyle w:val="0"/>
            </w:pPr>
            <w:r>
              <w:rPr>
                <w:sz w:val="24"/>
              </w:rPr>
            </w:r>
          </w:p>
        </w:tc>
        <w:tc>
          <w:tcPr>
            <w:gridSpan w:val="3"/>
            <w:tcW w:w="1692" w:type="dxa"/>
            <w:tcBorders>
              <w:top w:val="nil"/>
              <w:left w:val="nil"/>
              <w:bottom w:val="nil"/>
              <w:right w:val="nil"/>
            </w:tcBorders>
          </w:tcPr>
          <w:p>
            <w:pPr>
              <w:pStyle w:val="0"/>
              <w:jc w:val="both"/>
            </w:pPr>
            <w:r>
              <w:rPr>
                <w:sz w:val="24"/>
              </w:rPr>
              <w:t xml:space="preserve">заявление от</w:t>
            </w:r>
          </w:p>
        </w:tc>
        <w:tc>
          <w:tcPr>
            <w:gridSpan w:val="3"/>
            <w:tcW w:w="1720" w:type="dxa"/>
            <w:tcBorders>
              <w:top w:val="nil"/>
              <w:left w:val="nil"/>
              <w:bottom w:val="single" w:sz="4"/>
              <w:right w:val="nil"/>
            </w:tcBorders>
          </w:tcPr>
          <w:p>
            <w:pPr>
              <w:pStyle w:val="0"/>
            </w:pPr>
            <w:r>
              <w:rPr>
                <w:sz w:val="24"/>
              </w:rPr>
            </w:r>
          </w:p>
        </w:tc>
        <w:tc>
          <w:tcPr>
            <w:tcW w:w="347" w:type="dxa"/>
            <w:tcBorders>
              <w:top w:val="nil"/>
              <w:left w:val="nil"/>
              <w:bottom w:val="nil"/>
              <w:right w:val="nil"/>
            </w:tcBorders>
          </w:tcPr>
          <w:p>
            <w:pPr>
              <w:pStyle w:val="0"/>
              <w:jc w:val="both"/>
            </w:pPr>
            <w:r>
              <w:rPr>
                <w:sz w:val="24"/>
              </w:rPr>
              <w:t xml:space="preserve">N</w:t>
            </w:r>
          </w:p>
        </w:tc>
        <w:tc>
          <w:tcPr>
            <w:gridSpan w:val="2"/>
            <w:tcW w:w="2211" w:type="dxa"/>
            <w:tcBorders>
              <w:top w:val="nil"/>
              <w:left w:val="nil"/>
              <w:bottom w:val="single" w:sz="4"/>
              <w:right w:val="nil"/>
            </w:tcBorders>
          </w:tcPr>
          <w:p>
            <w:pPr>
              <w:pStyle w:val="0"/>
            </w:pPr>
            <w:r>
              <w:rPr>
                <w:sz w:val="24"/>
              </w:rPr>
            </w:r>
          </w:p>
        </w:tc>
      </w:tr>
      <w:tr>
        <w:tc>
          <w:tcPr>
            <w:gridSpan w:val="14"/>
            <w:tcW w:w="9045" w:type="dxa"/>
            <w:tcBorders>
              <w:top w:val="nil"/>
              <w:left w:val="nil"/>
              <w:bottom w:val="single" w:sz="4"/>
              <w:right w:val="nil"/>
            </w:tcBorders>
          </w:tcPr>
          <w:p>
            <w:pPr>
              <w:pStyle w:val="0"/>
              <w:jc w:val="right"/>
            </w:pPr>
            <w:r>
              <w:rPr>
                <w:sz w:val="24"/>
              </w:rPr>
              <w:t xml:space="preserve">,</w:t>
            </w:r>
          </w:p>
        </w:tc>
      </w:tr>
      <w:tr>
        <w:tc>
          <w:tcPr>
            <w:gridSpan w:val="14"/>
            <w:tcW w:w="9045"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4"/>
            <w:tcW w:w="9045" w:type="dxa"/>
            <w:tcBorders>
              <w:top w:val="nil"/>
              <w:left w:val="nil"/>
              <w:bottom w:val="single" w:sz="4"/>
              <w:right w:val="nil"/>
            </w:tcBorders>
          </w:tcPr>
          <w:p>
            <w:pPr>
              <w:pStyle w:val="0"/>
              <w:jc w:val="right"/>
            </w:pPr>
            <w:r>
              <w:rPr>
                <w:sz w:val="24"/>
              </w:rPr>
              <w:t xml:space="preserve">,</w:t>
            </w:r>
          </w:p>
        </w:tc>
      </w:tr>
      <w:tr>
        <w:tc>
          <w:tcPr>
            <w:gridSpan w:val="14"/>
            <w:tcW w:w="9045" w:type="dxa"/>
            <w:tcBorders>
              <w:top w:val="single" w:sz="4"/>
              <w:left w:val="nil"/>
              <w:bottom w:val="nil"/>
              <w:right w:val="nil"/>
            </w:tcBorders>
          </w:tcPr>
          <w:p>
            <w:pPr>
              <w:pStyle w:val="0"/>
              <w:jc w:val="center"/>
            </w:pPr>
            <w:r>
              <w:rPr>
                <w:sz w:val="24"/>
              </w:rPr>
              <w:t xml:space="preserve">(ИНН, ОГРН)</w:t>
            </w:r>
          </w:p>
        </w:tc>
      </w:tr>
      <w:tr>
        <w:tc>
          <w:tcPr>
            <w:gridSpan w:val="14"/>
            <w:tcW w:w="9045" w:type="dxa"/>
            <w:tcBorders>
              <w:top w:val="nil"/>
              <w:left w:val="nil"/>
              <w:bottom w:val="single" w:sz="4"/>
              <w:right w:val="nil"/>
            </w:tcBorders>
          </w:tcPr>
          <w:p>
            <w:pPr>
              <w:pStyle w:val="0"/>
            </w:pPr>
            <w:r>
              <w:rPr>
                <w:sz w:val="24"/>
              </w:rPr>
            </w:r>
          </w:p>
        </w:tc>
      </w:tr>
      <w:tr>
        <w:tc>
          <w:tcPr>
            <w:gridSpan w:val="14"/>
            <w:tcW w:w="9045"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14"/>
            <w:tcW w:w="9045" w:type="dxa"/>
            <w:tcBorders>
              <w:top w:val="nil"/>
              <w:left w:val="nil"/>
              <w:bottom w:val="nil"/>
              <w:right w:val="nil"/>
            </w:tcBorders>
          </w:tcPr>
          <w:p>
            <w:pPr>
              <w:pStyle w:val="0"/>
              <w:jc w:val="both"/>
            </w:pPr>
            <w:r>
              <w:rPr>
                <w:sz w:val="24"/>
              </w:rPr>
              <w:t xml:space="preserve">(далее организация) о заключении дополнительного соглашения к соглашению о защите и поощрении капиталовложений от _______________, регистрационный номер _____, заключенному в отношении инвестиционного проекта</w:t>
            </w:r>
          </w:p>
        </w:tc>
      </w:tr>
      <w:tr>
        <w:tc>
          <w:tcPr>
            <w:tcW w:w="340" w:type="dxa"/>
            <w:tcBorders>
              <w:top w:val="nil"/>
              <w:left w:val="nil"/>
              <w:bottom w:val="nil"/>
              <w:right w:val="nil"/>
            </w:tcBorders>
          </w:tcPr>
          <w:p>
            <w:pPr>
              <w:pStyle w:val="0"/>
              <w:jc w:val="center"/>
            </w:pPr>
            <w:r>
              <w:rPr>
                <w:sz w:val="24"/>
              </w:rPr>
              <w:t xml:space="preserve">"</w:t>
            </w:r>
          </w:p>
        </w:tc>
        <w:tc>
          <w:tcPr>
            <w:gridSpan w:val="12"/>
            <w:tcW w:w="83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340" w:type="dxa"/>
            <w:tcBorders>
              <w:top w:val="nil"/>
              <w:left w:val="nil"/>
              <w:bottom w:val="nil"/>
              <w:right w:val="nil"/>
            </w:tcBorders>
          </w:tcPr>
          <w:p>
            <w:pPr>
              <w:pStyle w:val="0"/>
            </w:pPr>
            <w:r>
              <w:rPr>
                <w:sz w:val="24"/>
              </w:rPr>
            </w:r>
          </w:p>
        </w:tc>
        <w:tc>
          <w:tcPr>
            <w:gridSpan w:val="12"/>
            <w:tcW w:w="8365" w:type="dxa"/>
            <w:tcBorders>
              <w:top w:val="single" w:sz="4"/>
              <w:left w:val="nil"/>
              <w:bottom w:val="nil"/>
              <w:right w:val="nil"/>
            </w:tcBorders>
          </w:tcPr>
          <w:p>
            <w:pPr>
              <w:pStyle w:val="0"/>
              <w:jc w:val="center"/>
            </w:pPr>
            <w:r>
              <w:rPr>
                <w:sz w:val="24"/>
              </w:rPr>
              <w:t xml:space="preserve">(наименование инвестиционного проекта)</w:t>
            </w:r>
          </w:p>
        </w:tc>
        <w:tc>
          <w:tcPr>
            <w:tcW w:w="340" w:type="dxa"/>
            <w:tcBorders>
              <w:top w:val="nil"/>
              <w:left w:val="nil"/>
              <w:bottom w:val="nil"/>
              <w:right w:val="nil"/>
            </w:tcBorders>
          </w:tcPr>
          <w:p>
            <w:pPr>
              <w:pStyle w:val="0"/>
            </w:pPr>
            <w:r>
              <w:rPr>
                <w:sz w:val="24"/>
              </w:rPr>
            </w:r>
          </w:p>
        </w:tc>
      </w:tr>
      <w:tr>
        <w:tc>
          <w:tcPr>
            <w:gridSpan w:val="14"/>
            <w:tcW w:w="9045" w:type="dxa"/>
            <w:tcBorders>
              <w:top w:val="nil"/>
              <w:left w:val="nil"/>
              <w:bottom w:val="nil"/>
              <w:right w:val="nil"/>
            </w:tcBorders>
          </w:tcPr>
          <w:p>
            <w:pPr>
              <w:pStyle w:val="0"/>
              <w:jc w:val="both"/>
            </w:pPr>
            <w:r>
              <w:rPr>
                <w:sz w:val="24"/>
              </w:rPr>
              <w:t xml:space="preserve">документы (материалы), прилагаемые к указанному заявлению и представленные дополнительно на основании уведомления от ________ N ________ об изменении (дополнении, уточнении и (или) исправлении) заявления, проекта дополнительного соглашения и прилагаемых документов и материалов &lt;1&gt;, а также заявление организации от ______________ N ___________ о регистрации дополнительного соглашения (включении сведений о нем в реестр соглашений о защите и поощрении капиталовложений).</w:t>
            </w:r>
          </w:p>
        </w:tc>
      </w:tr>
      <w:tr>
        <w:tc>
          <w:tcPr>
            <w:gridSpan w:val="4"/>
            <w:tcW w:w="2715" w:type="dxa"/>
            <w:tcBorders>
              <w:top w:val="nil"/>
              <w:left w:val="nil"/>
              <w:bottom w:val="nil"/>
              <w:right w:val="nil"/>
            </w:tcBorders>
          </w:tcPr>
          <w:p>
            <w:pPr>
              <w:pStyle w:val="0"/>
              <w:ind w:firstLine="283"/>
              <w:jc w:val="both"/>
            </w:pPr>
            <w:r>
              <w:rPr>
                <w:sz w:val="24"/>
              </w:rPr>
              <w:t xml:space="preserve">Настоящей справкой</w:t>
            </w:r>
          </w:p>
        </w:tc>
        <w:tc>
          <w:tcPr>
            <w:gridSpan w:val="10"/>
            <w:tcW w:w="6330" w:type="dxa"/>
            <w:tcBorders>
              <w:top w:val="nil"/>
              <w:left w:val="nil"/>
              <w:bottom w:val="single" w:sz="4"/>
              <w:right w:val="nil"/>
            </w:tcBorders>
          </w:tcPr>
          <w:p>
            <w:pPr>
              <w:pStyle w:val="0"/>
            </w:pPr>
            <w:r>
              <w:rPr>
                <w:sz w:val="24"/>
              </w:rPr>
            </w:r>
          </w:p>
        </w:tc>
      </w:tr>
      <w:tr>
        <w:tc>
          <w:tcPr>
            <w:gridSpan w:val="4"/>
            <w:tcW w:w="2715" w:type="dxa"/>
            <w:tcBorders>
              <w:top w:val="nil"/>
              <w:left w:val="nil"/>
              <w:bottom w:val="nil"/>
              <w:right w:val="nil"/>
            </w:tcBorders>
          </w:tcPr>
          <w:p>
            <w:pPr>
              <w:pStyle w:val="0"/>
            </w:pPr>
            <w:r>
              <w:rPr>
                <w:sz w:val="24"/>
              </w:rPr>
            </w:r>
          </w:p>
        </w:tc>
        <w:tc>
          <w:tcPr>
            <w:gridSpan w:val="10"/>
            <w:tcW w:w="633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 власти Новгородской области)</w:t>
            </w:r>
          </w:p>
        </w:tc>
      </w:tr>
      <w:tr>
        <w:tc>
          <w:tcPr>
            <w:gridSpan w:val="14"/>
            <w:tcW w:w="9045" w:type="dxa"/>
            <w:tcBorders>
              <w:top w:val="nil"/>
              <w:left w:val="nil"/>
              <w:bottom w:val="nil"/>
              <w:right w:val="nil"/>
            </w:tcBorders>
          </w:tcPr>
          <w:p>
            <w:pPr>
              <w:pStyle w:val="0"/>
              <w:jc w:val="both"/>
            </w:pPr>
            <w:r>
              <w:rPr>
                <w:sz w:val="24"/>
              </w:rPr>
              <w:t xml:space="preserve">подтверждает соответствие заявления о заключении дополнительного соглашения к соглашению о защите и поощрении капиталовложений, документов и материалов, прилагаемых к нему, а также заявления о регистрации дополнительного соглашения (включении сведений о нем в реестр соглашений о защите и поощрении капиталовложений) требованиям </w:t>
            </w:r>
            <w:hyperlink w:history="0" r:id="rId17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статей 7</w:t>
              </w:r>
            </w:hyperlink>
            <w:r>
              <w:rPr>
                <w:sz w:val="24"/>
              </w:rPr>
              <w:t xml:space="preserve">, </w:t>
            </w:r>
            <w:hyperlink w:history="0" r:id="rId17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11</w:t>
              </w:r>
            </w:hyperlink>
            <w:r>
              <w:rPr>
                <w:sz w:val="24"/>
              </w:rPr>
              <w:t xml:space="preserve"> Федерального закона "О защите и поощрении капиталовложений в Российской Федерации", а также положениям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_________________ N __________.</w:t>
            </w:r>
          </w:p>
        </w:tc>
      </w:tr>
      <w:tr>
        <w:tc>
          <w:tcPr>
            <w:gridSpan w:val="14"/>
            <w:tcW w:w="9045"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Слова "и представленные дополнительно на основании уведомления от _____________ N ___________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данную справку в случае, если соответствующее уведомление направлялось.</w:t>
            </w:r>
          </w:p>
        </w:tc>
      </w:tr>
      <w:tr>
        <w:tc>
          <w:tcPr>
            <w:gridSpan w:val="14"/>
            <w:tcW w:w="9045" w:type="dxa"/>
            <w:tcBorders>
              <w:top w:val="nil"/>
              <w:left w:val="nil"/>
              <w:bottom w:val="nil"/>
              <w:right w:val="nil"/>
            </w:tcBorders>
          </w:tcPr>
          <w:p>
            <w:pPr>
              <w:pStyle w:val="0"/>
            </w:pPr>
            <w:r>
              <w:rPr>
                <w:sz w:val="24"/>
              </w:rPr>
            </w:r>
          </w:p>
        </w:tc>
      </w:tr>
      <w:tr>
        <w:tc>
          <w:tcPr>
            <w:gridSpan w:val="6"/>
            <w:tcW w:w="341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905" w:type="dxa"/>
            <w:tcBorders>
              <w:top w:val="nil"/>
              <w:left w:val="nil"/>
              <w:bottom w:val="nil"/>
              <w:right w:val="nil"/>
            </w:tcBorders>
          </w:tcPr>
          <w:p>
            <w:pPr>
              <w:pStyle w:val="0"/>
            </w:pPr>
            <w:r>
              <w:rPr>
                <w:sz w:val="24"/>
              </w:rPr>
            </w:r>
          </w:p>
        </w:tc>
      </w:tr>
      <w:tr>
        <w:tc>
          <w:tcPr>
            <w:gridSpan w:val="6"/>
            <w:tcW w:w="3419"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905" w:type="dxa"/>
            <w:tcBorders>
              <w:top w:val="nil"/>
              <w:left w:val="nil"/>
              <w:bottom w:val="nil"/>
              <w:right w:val="nil"/>
            </w:tcBorders>
          </w:tcPr>
          <w:p>
            <w:pPr>
              <w:pStyle w:val="0"/>
            </w:pPr>
            <w:r>
              <w:rPr>
                <w:sz w:val="24"/>
              </w:rPr>
            </w:r>
          </w:p>
        </w:tc>
      </w:tr>
      <w:tr>
        <w:tc>
          <w:tcPr>
            <w:gridSpan w:val="6"/>
            <w:tcW w:w="341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2905" w:type="dxa"/>
            <w:tcBorders>
              <w:top w:val="nil"/>
              <w:left w:val="nil"/>
              <w:bottom w:val="single" w:sz="4"/>
              <w:right w:val="nil"/>
            </w:tcBorders>
          </w:tcPr>
          <w:p>
            <w:pPr>
              <w:pStyle w:val="0"/>
            </w:pPr>
            <w:r>
              <w:rPr>
                <w:sz w:val="24"/>
              </w:rPr>
            </w:r>
          </w:p>
        </w:tc>
      </w:tr>
      <w:tr>
        <w:tblPrEx>
          <w:tblBorders>
            <w:insideH w:val="single" w:sz="4"/>
          </w:tblBorders>
        </w:tblPrEx>
        <w:tc>
          <w:tcPr>
            <w:gridSpan w:val="6"/>
            <w:tcW w:w="3419"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2"/>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4"/>
            <w:tcW w:w="290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672"/>
        <w:gridCol w:w="2027"/>
        <w:gridCol w:w="368"/>
        <w:gridCol w:w="340"/>
        <w:gridCol w:w="2041"/>
        <w:gridCol w:w="340"/>
        <w:gridCol w:w="2947"/>
      </w:tblGrid>
      <w:tr>
        <w:tc>
          <w:tcPr>
            <w:gridSpan w:val="8"/>
            <w:tcW w:w="9075" w:type="dxa"/>
            <w:tcBorders>
              <w:top w:val="nil"/>
              <w:left w:val="nil"/>
              <w:bottom w:val="nil"/>
              <w:right w:val="nil"/>
            </w:tcBorders>
          </w:tcPr>
          <w:bookmarkStart w:id="1303" w:name="P1303"/>
          <w:bookmarkEnd w:id="1303"/>
          <w:p>
            <w:pPr>
              <w:pStyle w:val="0"/>
              <w:jc w:val="center"/>
            </w:pPr>
            <w:r>
              <w:rPr>
                <w:sz w:val="24"/>
              </w:rPr>
              <w:t xml:space="preserve">УВЕДОМЛЕНИЕ</w:t>
            </w:r>
          </w:p>
          <w:p>
            <w:pPr>
              <w:pStyle w:val="0"/>
              <w:jc w:val="center"/>
            </w:pPr>
            <w:r>
              <w:rPr>
                <w:sz w:val="24"/>
              </w:rPr>
              <w:t xml:space="preserve">о заключении дополнительного соглашения к соглашению</w:t>
            </w:r>
          </w:p>
          <w:p>
            <w:pPr>
              <w:pStyle w:val="0"/>
              <w:jc w:val="center"/>
            </w:pPr>
            <w:r>
              <w:rPr>
                <w:sz w:val="24"/>
              </w:rPr>
              <w:t xml:space="preserve">о защите и поощрении капиталовложений</w:t>
            </w:r>
          </w:p>
        </w:tc>
      </w:tr>
      <w:tr>
        <w:tc>
          <w:tcPr>
            <w:gridSpan w:val="8"/>
            <w:tcW w:w="9075" w:type="dxa"/>
            <w:tcBorders>
              <w:top w:val="nil"/>
              <w:left w:val="nil"/>
              <w:bottom w:val="single" w:sz="4"/>
              <w:right w:val="nil"/>
            </w:tcBorders>
          </w:tcPr>
          <w:p>
            <w:pPr>
              <w:pStyle w:val="0"/>
            </w:pPr>
            <w:r>
              <w:rPr>
                <w:sz w:val="24"/>
              </w:rPr>
            </w:r>
          </w:p>
        </w:tc>
      </w:tr>
      <w:tr>
        <w:tc>
          <w:tcPr>
            <w:gridSpan w:val="8"/>
            <w:tcW w:w="9075"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2"/>
            <w:tcW w:w="1012" w:type="dxa"/>
            <w:tcBorders>
              <w:top w:val="nil"/>
              <w:left w:val="nil"/>
              <w:bottom w:val="nil"/>
              <w:right w:val="nil"/>
            </w:tcBorders>
          </w:tcPr>
          <w:p>
            <w:pPr>
              <w:pStyle w:val="0"/>
            </w:pPr>
            <w:r>
              <w:rPr>
                <w:sz w:val="24"/>
              </w:rPr>
              <w:t xml:space="preserve">в лице</w:t>
            </w:r>
          </w:p>
        </w:tc>
        <w:tc>
          <w:tcPr>
            <w:gridSpan w:val="6"/>
            <w:tcW w:w="8063" w:type="dxa"/>
            <w:tcBorders>
              <w:top w:val="nil"/>
              <w:left w:val="nil"/>
              <w:bottom w:val="single" w:sz="4"/>
              <w:right w:val="nil"/>
            </w:tcBorders>
          </w:tcPr>
          <w:p>
            <w:pPr>
              <w:pStyle w:val="0"/>
              <w:jc w:val="right"/>
            </w:pPr>
            <w:r>
              <w:rPr>
                <w:sz w:val="24"/>
              </w:rPr>
              <w:t xml:space="preserve">,</w:t>
            </w:r>
          </w:p>
        </w:tc>
      </w:tr>
      <w:tr>
        <w:tc>
          <w:tcPr>
            <w:gridSpan w:val="2"/>
            <w:tcW w:w="1012" w:type="dxa"/>
            <w:tcBorders>
              <w:top w:val="nil"/>
              <w:left w:val="nil"/>
              <w:bottom w:val="nil"/>
              <w:right w:val="nil"/>
            </w:tcBorders>
          </w:tcPr>
          <w:p>
            <w:pPr>
              <w:pStyle w:val="0"/>
            </w:pPr>
            <w:r>
              <w:rPr>
                <w:sz w:val="24"/>
              </w:rPr>
            </w:r>
          </w:p>
        </w:tc>
        <w:tc>
          <w:tcPr>
            <w:gridSpan w:val="6"/>
            <w:tcW w:w="8063"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39" w:type="dxa"/>
            <w:tcBorders>
              <w:top w:val="nil"/>
              <w:left w:val="nil"/>
              <w:bottom w:val="nil"/>
              <w:right w:val="nil"/>
            </w:tcBorders>
          </w:tcPr>
          <w:p>
            <w:pPr>
              <w:pStyle w:val="0"/>
            </w:pPr>
            <w:r>
              <w:rPr>
                <w:sz w:val="24"/>
              </w:rPr>
              <w:t xml:space="preserve">действующего на основании</w:t>
            </w:r>
          </w:p>
        </w:tc>
        <w:tc>
          <w:tcPr>
            <w:gridSpan w:val="5"/>
            <w:tcW w:w="6036" w:type="dxa"/>
            <w:tcBorders>
              <w:top w:val="nil"/>
              <w:left w:val="nil"/>
              <w:bottom w:val="single" w:sz="4"/>
              <w:right w:val="nil"/>
            </w:tcBorders>
          </w:tcPr>
          <w:p>
            <w:pPr>
              <w:pStyle w:val="0"/>
              <w:jc w:val="right"/>
            </w:pPr>
            <w:r>
              <w:rPr>
                <w:sz w:val="24"/>
              </w:rPr>
              <w:t xml:space="preserve">,</w:t>
            </w:r>
          </w:p>
        </w:tc>
      </w:tr>
      <w:tr>
        <w:tc>
          <w:tcPr>
            <w:gridSpan w:val="3"/>
            <w:tcW w:w="3039" w:type="dxa"/>
            <w:tcBorders>
              <w:top w:val="nil"/>
              <w:left w:val="nil"/>
              <w:bottom w:val="nil"/>
              <w:right w:val="nil"/>
            </w:tcBorders>
          </w:tcPr>
          <w:p>
            <w:pPr>
              <w:pStyle w:val="0"/>
            </w:pPr>
            <w:r>
              <w:rPr>
                <w:sz w:val="24"/>
              </w:rPr>
            </w:r>
          </w:p>
        </w:tc>
        <w:tc>
          <w:tcPr>
            <w:gridSpan w:val="5"/>
            <w:tcW w:w="6036"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8"/>
            <w:tcW w:w="9075" w:type="dxa"/>
            <w:tcBorders>
              <w:top w:val="nil"/>
              <w:left w:val="nil"/>
              <w:bottom w:val="nil"/>
              <w:right w:val="nil"/>
            </w:tcBorders>
          </w:tcPr>
          <w:p>
            <w:pPr>
              <w:pStyle w:val="0"/>
              <w:jc w:val="both"/>
            </w:pPr>
            <w:r>
              <w:rPr>
                <w:sz w:val="24"/>
              </w:rPr>
              <w:t xml:space="preserve">в соответствии с пунктом _________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________________, настоящим уведомляет о заключении дополнительного соглашения от "__" ________ 20__ года, регистрационный номер _____, к соглашению о защите и поощрении капиталовложений от "___" ________ 20__ года, регистрационный номер ___________________</w:t>
            </w:r>
          </w:p>
        </w:tc>
      </w:tr>
      <w:tr>
        <w:tc>
          <w:tcPr>
            <w:tcW w:w="340" w:type="dxa"/>
            <w:tcBorders>
              <w:top w:val="nil"/>
              <w:left w:val="nil"/>
              <w:bottom w:val="nil"/>
              <w:right w:val="nil"/>
            </w:tcBorders>
          </w:tcPr>
          <w:p>
            <w:pPr>
              <w:pStyle w:val="0"/>
            </w:pPr>
            <w:r>
              <w:rPr>
                <w:sz w:val="24"/>
              </w:rPr>
              <w:t xml:space="preserve">с</w:t>
            </w:r>
          </w:p>
        </w:tc>
        <w:tc>
          <w:tcPr>
            <w:gridSpan w:val="7"/>
            <w:tcW w:w="8735" w:type="dxa"/>
            <w:tcBorders>
              <w:top w:val="nil"/>
              <w:left w:val="nil"/>
              <w:bottom w:val="single" w:sz="4"/>
              <w:right w:val="nil"/>
            </w:tcBorders>
          </w:tcPr>
          <w:p>
            <w:pPr>
              <w:pStyle w:val="0"/>
              <w:jc w:val="right"/>
            </w:pPr>
            <w:r>
              <w:rPr>
                <w:sz w:val="24"/>
              </w:rPr>
              <w:t xml:space="preserve">.</w:t>
            </w:r>
          </w:p>
        </w:tc>
      </w:tr>
      <w:tr>
        <w:tc>
          <w:tcPr>
            <w:tcW w:w="340" w:type="dxa"/>
            <w:tcBorders>
              <w:top w:val="nil"/>
              <w:left w:val="nil"/>
              <w:bottom w:val="nil"/>
              <w:right w:val="nil"/>
            </w:tcBorders>
          </w:tcPr>
          <w:p>
            <w:pPr>
              <w:pStyle w:val="0"/>
            </w:pPr>
            <w:r>
              <w:rPr>
                <w:sz w:val="24"/>
              </w:rPr>
            </w:r>
          </w:p>
        </w:tc>
        <w:tc>
          <w:tcPr>
            <w:gridSpan w:val="7"/>
            <w:tcW w:w="8735" w:type="dxa"/>
            <w:tcBorders>
              <w:top w:val="single" w:sz="4"/>
              <w:left w:val="nil"/>
              <w:bottom w:val="nil"/>
              <w:right w:val="nil"/>
            </w:tcBorders>
          </w:tcPr>
          <w:p>
            <w:pPr>
              <w:pStyle w:val="0"/>
              <w:jc w:val="center"/>
            </w:pPr>
            <w:r>
              <w:rPr>
                <w:sz w:val="24"/>
              </w:rPr>
              <w:t xml:space="preserve">(наименование, ИНН, ОГРН, адрес организации, реализующей проект)</w:t>
            </w:r>
          </w:p>
        </w:tc>
      </w:tr>
      <w:tr>
        <w:tc>
          <w:tcPr>
            <w:gridSpan w:val="8"/>
            <w:tcW w:w="9075" w:type="dxa"/>
            <w:tcBorders>
              <w:top w:val="nil"/>
              <w:left w:val="nil"/>
              <w:bottom w:val="nil"/>
              <w:right w:val="nil"/>
            </w:tcBorders>
          </w:tcPr>
          <w:p>
            <w:pPr>
              <w:pStyle w:val="0"/>
            </w:pPr>
            <w:r>
              <w:rPr>
                <w:sz w:val="24"/>
              </w:rPr>
            </w:r>
          </w:p>
        </w:tc>
      </w:tr>
      <w:tr>
        <w:tc>
          <w:tcPr>
            <w:gridSpan w:val="4"/>
            <w:tcW w:w="34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7"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7"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19"/>
        <w:gridCol w:w="347"/>
        <w:gridCol w:w="1332"/>
        <w:gridCol w:w="372"/>
        <w:gridCol w:w="332"/>
        <w:gridCol w:w="340"/>
        <w:gridCol w:w="340"/>
        <w:gridCol w:w="1345"/>
        <w:gridCol w:w="361"/>
        <w:gridCol w:w="340"/>
        <w:gridCol w:w="1365"/>
        <w:gridCol w:w="1582"/>
      </w:tblGrid>
      <w:tr>
        <w:tc>
          <w:tcPr>
            <w:gridSpan w:val="12"/>
            <w:tcW w:w="9075" w:type="dxa"/>
            <w:tcBorders>
              <w:top w:val="nil"/>
              <w:left w:val="nil"/>
              <w:bottom w:val="nil"/>
              <w:right w:val="nil"/>
            </w:tcBorders>
          </w:tcPr>
          <w:bookmarkStart w:id="1359" w:name="P1359"/>
          <w:bookmarkEnd w:id="1359"/>
          <w:p>
            <w:pPr>
              <w:pStyle w:val="0"/>
              <w:jc w:val="center"/>
            </w:pPr>
            <w:r>
              <w:rPr>
                <w:sz w:val="24"/>
              </w:rPr>
              <w:t xml:space="preserve">УВЕДОМЛЕНИЕ</w:t>
            </w:r>
          </w:p>
          <w:p>
            <w:pPr>
              <w:pStyle w:val="0"/>
              <w:jc w:val="center"/>
            </w:pPr>
            <w:r>
              <w:rPr>
                <w:sz w:val="24"/>
              </w:rPr>
              <w:t xml:space="preserve">об уступке денежных требований по соглашению о защите</w:t>
            </w:r>
          </w:p>
          <w:p>
            <w:pPr>
              <w:pStyle w:val="0"/>
              <w:jc w:val="center"/>
            </w:pPr>
            <w:r>
              <w:rPr>
                <w:sz w:val="24"/>
              </w:rPr>
              <w:t xml:space="preserve">и поощрении капиталовложений или о передаче в залог</w:t>
            </w:r>
          </w:p>
          <w:p>
            <w:pPr>
              <w:pStyle w:val="0"/>
              <w:jc w:val="center"/>
            </w:pPr>
            <w:r>
              <w:rPr>
                <w:sz w:val="24"/>
              </w:rPr>
              <w:t xml:space="preserve">денежных требований по соглашению</w:t>
            </w:r>
          </w:p>
        </w:tc>
      </w:tr>
      <w:tr>
        <w:tc>
          <w:tcPr>
            <w:gridSpan w:val="12"/>
            <w:tcW w:w="9075" w:type="dxa"/>
            <w:tcBorders>
              <w:top w:val="nil"/>
              <w:left w:val="nil"/>
              <w:bottom w:val="single" w:sz="4"/>
              <w:right w:val="nil"/>
            </w:tcBorders>
          </w:tcPr>
          <w:p>
            <w:pPr>
              <w:pStyle w:val="0"/>
            </w:pPr>
            <w:r>
              <w:rPr>
                <w:sz w:val="24"/>
              </w:rPr>
            </w:r>
          </w:p>
        </w:tc>
      </w:tr>
      <w:tr>
        <w:tc>
          <w:tcPr>
            <w:gridSpan w:val="12"/>
            <w:tcW w:w="9075" w:type="dxa"/>
            <w:tcBorders>
              <w:top w:val="single" w:sz="4"/>
              <w:left w:val="nil"/>
              <w:bottom w:val="nil"/>
              <w:right w:val="nil"/>
            </w:tcBorders>
          </w:tcPr>
          <w:p>
            <w:pPr>
              <w:pStyle w:val="0"/>
              <w:jc w:val="center"/>
            </w:pPr>
            <w:r>
              <w:rPr>
                <w:sz w:val="24"/>
              </w:rPr>
              <w:t xml:space="preserve">(полное наименование, ИНН, ОГРН, адрес организации,</w:t>
            </w:r>
          </w:p>
          <w:p>
            <w:pPr>
              <w:pStyle w:val="0"/>
              <w:jc w:val="center"/>
            </w:pPr>
            <w:r>
              <w:rPr>
                <w:sz w:val="24"/>
              </w:rPr>
              <w:t xml:space="preserve">реализующей проект)</w:t>
            </w:r>
          </w:p>
        </w:tc>
      </w:tr>
      <w:tr>
        <w:tc>
          <w:tcPr>
            <w:tcW w:w="1019" w:type="dxa"/>
            <w:tcBorders>
              <w:top w:val="nil"/>
              <w:left w:val="nil"/>
              <w:bottom w:val="nil"/>
              <w:right w:val="nil"/>
            </w:tcBorders>
          </w:tcPr>
          <w:p>
            <w:pPr>
              <w:pStyle w:val="0"/>
            </w:pPr>
            <w:r>
              <w:rPr>
                <w:sz w:val="24"/>
              </w:rPr>
              <w:t xml:space="preserve">в лице</w:t>
            </w:r>
          </w:p>
        </w:tc>
        <w:tc>
          <w:tcPr>
            <w:gridSpan w:val="11"/>
            <w:tcW w:w="8056" w:type="dxa"/>
            <w:tcBorders>
              <w:top w:val="nil"/>
              <w:left w:val="nil"/>
              <w:bottom w:val="single" w:sz="4"/>
              <w:right w:val="nil"/>
            </w:tcBorders>
          </w:tcPr>
          <w:p>
            <w:pPr>
              <w:pStyle w:val="0"/>
              <w:jc w:val="right"/>
            </w:pPr>
            <w:r>
              <w:rPr>
                <w:sz w:val="24"/>
              </w:rPr>
              <w:t xml:space="preserve">,</w:t>
            </w:r>
          </w:p>
        </w:tc>
      </w:tr>
      <w:tr>
        <w:tc>
          <w:tcPr>
            <w:tcW w:w="1019" w:type="dxa"/>
            <w:tcBorders>
              <w:top w:val="nil"/>
              <w:left w:val="nil"/>
              <w:bottom w:val="nil"/>
              <w:right w:val="nil"/>
            </w:tcBorders>
          </w:tcPr>
          <w:p>
            <w:pPr>
              <w:pStyle w:val="0"/>
            </w:pPr>
            <w:r>
              <w:rPr>
                <w:sz w:val="24"/>
              </w:rPr>
            </w:r>
          </w:p>
        </w:tc>
        <w:tc>
          <w:tcPr>
            <w:gridSpan w:val="11"/>
            <w:tcW w:w="8056"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4"/>
            <w:tcW w:w="3070" w:type="dxa"/>
            <w:tcBorders>
              <w:top w:val="nil"/>
              <w:left w:val="nil"/>
              <w:bottom w:val="nil"/>
              <w:right w:val="nil"/>
            </w:tcBorders>
          </w:tcPr>
          <w:p>
            <w:pPr>
              <w:pStyle w:val="0"/>
            </w:pPr>
            <w:r>
              <w:rPr>
                <w:sz w:val="24"/>
              </w:rPr>
              <w:t xml:space="preserve">действующего на основании</w:t>
            </w:r>
          </w:p>
        </w:tc>
        <w:tc>
          <w:tcPr>
            <w:gridSpan w:val="8"/>
            <w:tcW w:w="6005" w:type="dxa"/>
            <w:tcBorders>
              <w:top w:val="nil"/>
              <w:left w:val="nil"/>
              <w:bottom w:val="single" w:sz="4"/>
              <w:right w:val="nil"/>
            </w:tcBorders>
          </w:tcPr>
          <w:p>
            <w:pPr>
              <w:pStyle w:val="0"/>
              <w:jc w:val="right"/>
            </w:pPr>
            <w:r>
              <w:rPr>
                <w:sz w:val="24"/>
              </w:rPr>
              <w:t xml:space="preserve">,</w:t>
            </w:r>
          </w:p>
        </w:tc>
      </w:tr>
      <w:tr>
        <w:tc>
          <w:tcPr>
            <w:gridSpan w:val="4"/>
            <w:tcW w:w="3070" w:type="dxa"/>
            <w:tcBorders>
              <w:top w:val="nil"/>
              <w:left w:val="nil"/>
              <w:bottom w:val="nil"/>
              <w:right w:val="nil"/>
            </w:tcBorders>
          </w:tcPr>
          <w:p>
            <w:pPr>
              <w:pStyle w:val="0"/>
            </w:pPr>
            <w:r>
              <w:rPr>
                <w:sz w:val="24"/>
              </w:rPr>
            </w:r>
          </w:p>
        </w:tc>
        <w:tc>
          <w:tcPr>
            <w:gridSpan w:val="8"/>
            <w:tcW w:w="6005"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r>
      <w:tr>
        <w:tc>
          <w:tcPr>
            <w:gridSpan w:val="12"/>
            <w:tcW w:w="9075" w:type="dxa"/>
            <w:tcBorders>
              <w:top w:val="nil"/>
              <w:left w:val="nil"/>
              <w:bottom w:val="nil"/>
              <w:right w:val="nil"/>
            </w:tcBorders>
          </w:tcPr>
          <w:p>
            <w:pPr>
              <w:pStyle w:val="0"/>
              <w:jc w:val="both"/>
            </w:pPr>
            <w:r>
              <w:rPr>
                <w:sz w:val="24"/>
              </w:rPr>
              <w:t xml:space="preserve">в соответствии с пунктом 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w:t>
            </w:r>
          </w:p>
        </w:tc>
      </w:tr>
      <w:tr>
        <w:tc>
          <w:tcPr>
            <w:gridSpan w:val="3"/>
            <w:tcW w:w="2698" w:type="dxa"/>
            <w:tcBorders>
              <w:top w:val="nil"/>
              <w:left w:val="nil"/>
              <w:bottom w:val="nil"/>
              <w:right w:val="nil"/>
            </w:tcBorders>
          </w:tcPr>
          <w:p>
            <w:pPr>
              <w:pStyle w:val="0"/>
              <w:jc w:val="both"/>
            </w:pPr>
            <w:r>
              <w:rPr>
                <w:sz w:val="24"/>
              </w:rPr>
              <w:t xml:space="preserve">настоящим уведомляет о</w:t>
            </w:r>
          </w:p>
        </w:tc>
        <w:tc>
          <w:tcPr>
            <w:gridSpan w:val="5"/>
            <w:tcW w:w="2729" w:type="dxa"/>
            <w:tcBorders>
              <w:top w:val="nil"/>
              <w:left w:val="nil"/>
              <w:bottom w:val="single" w:sz="4"/>
              <w:right w:val="nil"/>
            </w:tcBorders>
          </w:tcPr>
          <w:p>
            <w:pPr>
              <w:pStyle w:val="0"/>
            </w:pPr>
            <w:r>
              <w:rPr>
                <w:sz w:val="24"/>
              </w:rPr>
            </w:r>
          </w:p>
        </w:tc>
        <w:tc>
          <w:tcPr>
            <w:gridSpan w:val="4"/>
            <w:tcW w:w="3648" w:type="dxa"/>
            <w:tcBorders>
              <w:top w:val="nil"/>
              <w:left w:val="nil"/>
              <w:bottom w:val="nil"/>
              <w:right w:val="nil"/>
            </w:tcBorders>
          </w:tcPr>
          <w:p>
            <w:pPr>
              <w:pStyle w:val="0"/>
              <w:jc w:val="both"/>
            </w:pPr>
            <w:r>
              <w:rPr>
                <w:sz w:val="24"/>
              </w:rPr>
              <w:t xml:space="preserve">денежных требований в размере</w:t>
            </w:r>
          </w:p>
        </w:tc>
      </w:tr>
      <w:tr>
        <w:tc>
          <w:tcPr>
            <w:gridSpan w:val="3"/>
            <w:tcW w:w="2698" w:type="dxa"/>
            <w:tcBorders>
              <w:top w:val="nil"/>
              <w:left w:val="nil"/>
              <w:bottom w:val="nil"/>
              <w:right w:val="nil"/>
            </w:tcBorders>
          </w:tcPr>
          <w:p>
            <w:pPr>
              <w:pStyle w:val="0"/>
            </w:pPr>
            <w:r>
              <w:rPr>
                <w:sz w:val="24"/>
              </w:rPr>
            </w:r>
          </w:p>
        </w:tc>
        <w:tc>
          <w:tcPr>
            <w:gridSpan w:val="5"/>
            <w:tcW w:w="2729" w:type="dxa"/>
            <w:tcBorders>
              <w:top w:val="single" w:sz="4"/>
              <w:left w:val="nil"/>
              <w:bottom w:val="nil"/>
              <w:right w:val="nil"/>
            </w:tcBorders>
          </w:tcPr>
          <w:p>
            <w:pPr>
              <w:pStyle w:val="0"/>
              <w:jc w:val="center"/>
            </w:pPr>
            <w:r>
              <w:rPr>
                <w:sz w:val="24"/>
              </w:rPr>
              <w:t xml:space="preserve">(передача в залог или уступка)</w:t>
            </w:r>
          </w:p>
        </w:tc>
        <w:tc>
          <w:tcPr>
            <w:gridSpan w:val="4"/>
            <w:tcW w:w="3648" w:type="dxa"/>
            <w:tcBorders>
              <w:top w:val="nil"/>
              <w:left w:val="nil"/>
              <w:bottom w:val="nil"/>
              <w:right w:val="nil"/>
            </w:tcBorders>
          </w:tcPr>
          <w:p>
            <w:pPr>
              <w:pStyle w:val="0"/>
            </w:pPr>
            <w:r>
              <w:rPr>
                <w:sz w:val="24"/>
              </w:rPr>
            </w:r>
          </w:p>
        </w:tc>
      </w:tr>
      <w:tr>
        <w:tc>
          <w:tcPr>
            <w:gridSpan w:val="12"/>
            <w:tcW w:w="9075" w:type="dxa"/>
            <w:tcBorders>
              <w:top w:val="nil"/>
              <w:left w:val="nil"/>
              <w:bottom w:val="nil"/>
              <w:right w:val="nil"/>
            </w:tcBorders>
          </w:tcPr>
          <w:p>
            <w:pPr>
              <w:pStyle w:val="0"/>
              <w:jc w:val="both"/>
            </w:pPr>
            <w:r>
              <w:rPr>
                <w:sz w:val="24"/>
              </w:rPr>
              <w:t xml:space="preserve">______________________________ рублей по соглашению о защите и поощрении капиталовложений от "___" ________ 20__ года, регистрационный номер __________</w:t>
            </w:r>
          </w:p>
        </w:tc>
      </w:tr>
      <w:tr>
        <w:tc>
          <w:tcPr>
            <w:gridSpan w:val="7"/>
            <w:tcW w:w="4082" w:type="dxa"/>
            <w:tcBorders>
              <w:top w:val="nil"/>
              <w:left w:val="nil"/>
              <w:bottom w:val="nil"/>
              <w:right w:val="nil"/>
            </w:tcBorders>
          </w:tcPr>
          <w:p>
            <w:pPr>
              <w:pStyle w:val="0"/>
              <w:jc w:val="both"/>
            </w:pPr>
            <w:r>
              <w:rPr>
                <w:sz w:val="24"/>
              </w:rPr>
              <w:t xml:space="preserve">(далее соглашение), в соответствии с</w:t>
            </w:r>
          </w:p>
        </w:tc>
        <w:tc>
          <w:tcPr>
            <w:gridSpan w:val="5"/>
            <w:tcW w:w="4993" w:type="dxa"/>
            <w:tcBorders>
              <w:top w:val="nil"/>
              <w:left w:val="nil"/>
              <w:bottom w:val="single" w:sz="4"/>
              <w:right w:val="nil"/>
            </w:tcBorders>
          </w:tcPr>
          <w:p>
            <w:pPr>
              <w:pStyle w:val="0"/>
              <w:jc w:val="right"/>
            </w:pPr>
            <w:r>
              <w:rPr>
                <w:sz w:val="24"/>
              </w:rPr>
              <w:t xml:space="preserve">.</w:t>
            </w:r>
          </w:p>
        </w:tc>
      </w:tr>
      <w:tr>
        <w:tc>
          <w:tcPr>
            <w:gridSpan w:val="7"/>
            <w:tcW w:w="4082" w:type="dxa"/>
            <w:tcBorders>
              <w:top w:val="nil"/>
              <w:left w:val="nil"/>
              <w:bottom w:val="nil"/>
              <w:right w:val="nil"/>
            </w:tcBorders>
          </w:tcPr>
          <w:p>
            <w:pPr>
              <w:pStyle w:val="0"/>
            </w:pPr>
            <w:r>
              <w:rPr>
                <w:sz w:val="24"/>
              </w:rPr>
            </w:r>
          </w:p>
        </w:tc>
        <w:tc>
          <w:tcPr>
            <w:gridSpan w:val="5"/>
            <w:tcW w:w="4993" w:type="dxa"/>
            <w:tcBorders>
              <w:top w:val="single" w:sz="4"/>
              <w:left w:val="nil"/>
              <w:bottom w:val="nil"/>
              <w:right w:val="nil"/>
            </w:tcBorders>
          </w:tcPr>
          <w:p>
            <w:pPr>
              <w:pStyle w:val="0"/>
              <w:jc w:val="center"/>
            </w:pPr>
            <w:r>
              <w:rPr>
                <w:sz w:val="24"/>
              </w:rPr>
              <w:t xml:space="preserve">(основание возникновения уступки или залога)</w:t>
            </w:r>
          </w:p>
        </w:tc>
      </w:tr>
      <w:tr>
        <w:tc>
          <w:tcPr>
            <w:gridSpan w:val="11"/>
            <w:tcW w:w="7493" w:type="dxa"/>
            <w:tcBorders>
              <w:top w:val="nil"/>
              <w:left w:val="nil"/>
              <w:bottom w:val="nil"/>
              <w:right w:val="nil"/>
            </w:tcBorders>
          </w:tcPr>
          <w:p>
            <w:pPr>
              <w:pStyle w:val="0"/>
              <w:ind w:firstLine="283"/>
              <w:jc w:val="both"/>
            </w:pPr>
            <w:r>
              <w:rPr>
                <w:sz w:val="24"/>
              </w:rPr>
              <w:t xml:space="preserve">Обязанным лицом по указанным денежным требованиям является</w:t>
            </w:r>
          </w:p>
        </w:tc>
        <w:tc>
          <w:tcPr>
            <w:tcW w:w="1582" w:type="dxa"/>
            <w:tcBorders>
              <w:top w:val="nil"/>
              <w:left w:val="nil"/>
              <w:bottom w:val="single" w:sz="4"/>
              <w:right w:val="nil"/>
            </w:tcBorders>
          </w:tcPr>
          <w:p>
            <w:pPr>
              <w:pStyle w:val="0"/>
            </w:pPr>
            <w:r>
              <w:rPr>
                <w:sz w:val="24"/>
              </w:rPr>
            </w:r>
          </w:p>
        </w:tc>
      </w:tr>
      <w:tr>
        <w:tc>
          <w:tcPr>
            <w:gridSpan w:val="12"/>
            <w:tcW w:w="9075" w:type="dxa"/>
            <w:tcBorders>
              <w:top w:val="nil"/>
              <w:left w:val="nil"/>
              <w:bottom w:val="single" w:sz="4"/>
              <w:right w:val="nil"/>
            </w:tcBorders>
          </w:tcPr>
          <w:p>
            <w:pPr>
              <w:pStyle w:val="0"/>
              <w:jc w:val="right"/>
            </w:pPr>
            <w:r>
              <w:rPr>
                <w:sz w:val="24"/>
              </w:rPr>
              <w:t xml:space="preserve">.</w:t>
            </w:r>
          </w:p>
        </w:tc>
      </w:tr>
      <w:tr>
        <w:tc>
          <w:tcPr>
            <w:gridSpan w:val="12"/>
            <w:tcW w:w="9075" w:type="dxa"/>
            <w:tcBorders>
              <w:top w:val="single" w:sz="4"/>
              <w:left w:val="nil"/>
              <w:bottom w:val="nil"/>
              <w:right w:val="nil"/>
            </w:tcBorders>
          </w:tcPr>
          <w:p>
            <w:pPr>
              <w:pStyle w:val="0"/>
              <w:jc w:val="center"/>
            </w:pPr>
            <w:r>
              <w:rPr>
                <w:sz w:val="24"/>
              </w:rPr>
              <w:t xml:space="preserve">(наименование плательщика - стороны по соглашению)</w:t>
            </w:r>
          </w:p>
        </w:tc>
      </w:tr>
      <w:tr>
        <w:tc>
          <w:tcPr>
            <w:gridSpan w:val="12"/>
            <w:tcW w:w="9075" w:type="dxa"/>
            <w:tcBorders>
              <w:top w:val="nil"/>
              <w:left w:val="nil"/>
              <w:bottom w:val="nil"/>
              <w:right w:val="nil"/>
            </w:tcBorders>
          </w:tcPr>
          <w:p>
            <w:pPr>
              <w:pStyle w:val="0"/>
              <w:ind w:firstLine="283"/>
              <w:jc w:val="both"/>
            </w:pPr>
            <w:r>
              <w:rPr>
                <w:sz w:val="24"/>
              </w:rPr>
              <w:t xml:space="preserve">Наличие указанных денежных требований по соглашению подтверждается</w:t>
            </w:r>
          </w:p>
        </w:tc>
      </w:tr>
      <w:tr>
        <w:tc>
          <w:tcPr>
            <w:gridSpan w:val="12"/>
            <w:tcW w:w="9075" w:type="dxa"/>
            <w:tcBorders>
              <w:top w:val="nil"/>
              <w:left w:val="nil"/>
              <w:bottom w:val="single" w:sz="4"/>
              <w:right w:val="nil"/>
            </w:tcBorders>
          </w:tcPr>
          <w:p>
            <w:pPr>
              <w:pStyle w:val="0"/>
              <w:jc w:val="right"/>
            </w:pPr>
            <w:r>
              <w:rPr>
                <w:sz w:val="24"/>
              </w:rPr>
              <w:t xml:space="preserve">.</w:t>
            </w:r>
          </w:p>
        </w:tc>
      </w:tr>
      <w:tr>
        <w:tc>
          <w:tcPr>
            <w:gridSpan w:val="12"/>
            <w:tcW w:w="9075" w:type="dxa"/>
            <w:tcBorders>
              <w:top w:val="single" w:sz="4"/>
              <w:left w:val="nil"/>
              <w:bottom w:val="nil"/>
              <w:right w:val="nil"/>
            </w:tcBorders>
          </w:tcPr>
          <w:p>
            <w:pPr>
              <w:pStyle w:val="0"/>
              <w:jc w:val="center"/>
            </w:pPr>
            <w:r>
              <w:rPr>
                <w:sz w:val="24"/>
              </w:rPr>
              <w:t xml:space="preserve">(решение уполномоченного федерального органа исполнительной</w:t>
            </w:r>
          </w:p>
          <w:p>
            <w:pPr>
              <w:pStyle w:val="0"/>
              <w:jc w:val="center"/>
            </w:pPr>
            <w:r>
              <w:rPr>
                <w:sz w:val="24"/>
              </w:rPr>
              <w:t xml:space="preserve">власти и (или) уполномоченного органа субъекта</w:t>
            </w:r>
          </w:p>
          <w:p>
            <w:pPr>
              <w:pStyle w:val="0"/>
              <w:jc w:val="center"/>
            </w:pPr>
            <w:r>
              <w:rPr>
                <w:sz w:val="24"/>
              </w:rPr>
              <w:t xml:space="preserve">Российской Федерации, и (или) главы муниципального</w:t>
            </w:r>
          </w:p>
          <w:p>
            <w:pPr>
              <w:pStyle w:val="0"/>
              <w:jc w:val="center"/>
            </w:pPr>
            <w:r>
              <w:rPr>
                <w:sz w:val="24"/>
              </w:rPr>
              <w:t xml:space="preserve">образования или решение суда)</w:t>
            </w:r>
          </w:p>
        </w:tc>
      </w:tr>
      <w:tr>
        <w:tc>
          <w:tcPr>
            <w:gridSpan w:val="2"/>
            <w:tcW w:w="1366" w:type="dxa"/>
            <w:tcBorders>
              <w:top w:val="nil"/>
              <w:left w:val="nil"/>
              <w:bottom w:val="nil"/>
              <w:right w:val="nil"/>
            </w:tcBorders>
          </w:tcPr>
          <w:p>
            <w:pPr>
              <w:pStyle w:val="0"/>
            </w:pPr>
            <w:r>
              <w:rPr>
                <w:sz w:val="24"/>
              </w:rPr>
              <w:t xml:space="preserve">Моментом</w:t>
            </w:r>
          </w:p>
        </w:tc>
        <w:tc>
          <w:tcPr>
            <w:gridSpan w:val="6"/>
            <w:tcW w:w="4061" w:type="dxa"/>
            <w:tcBorders>
              <w:top w:val="nil"/>
              <w:left w:val="nil"/>
              <w:bottom w:val="single" w:sz="4"/>
              <w:right w:val="nil"/>
            </w:tcBorders>
          </w:tcPr>
          <w:p>
            <w:pPr>
              <w:pStyle w:val="0"/>
            </w:pPr>
            <w:r>
              <w:rPr>
                <w:sz w:val="24"/>
              </w:rPr>
            </w:r>
          </w:p>
        </w:tc>
        <w:tc>
          <w:tcPr>
            <w:gridSpan w:val="4"/>
            <w:tcW w:w="3648" w:type="dxa"/>
            <w:tcBorders>
              <w:top w:val="nil"/>
              <w:left w:val="nil"/>
              <w:bottom w:val="nil"/>
              <w:right w:val="nil"/>
            </w:tcBorders>
          </w:tcPr>
          <w:p>
            <w:pPr>
              <w:pStyle w:val="0"/>
              <w:jc w:val="both"/>
            </w:pPr>
            <w:r>
              <w:rPr>
                <w:sz w:val="24"/>
              </w:rPr>
              <w:t xml:space="preserve">указанных денежных требований</w:t>
            </w:r>
          </w:p>
        </w:tc>
      </w:tr>
      <w:tr>
        <w:tc>
          <w:tcPr>
            <w:gridSpan w:val="2"/>
            <w:tcW w:w="1366" w:type="dxa"/>
            <w:tcBorders>
              <w:top w:val="nil"/>
              <w:left w:val="nil"/>
              <w:bottom w:val="nil"/>
              <w:right w:val="nil"/>
            </w:tcBorders>
          </w:tcPr>
          <w:p>
            <w:pPr>
              <w:pStyle w:val="0"/>
            </w:pPr>
            <w:r>
              <w:rPr>
                <w:sz w:val="24"/>
              </w:rPr>
            </w:r>
          </w:p>
        </w:tc>
        <w:tc>
          <w:tcPr>
            <w:gridSpan w:val="6"/>
            <w:tcW w:w="4061" w:type="dxa"/>
            <w:tcBorders>
              <w:top w:val="single" w:sz="4"/>
              <w:left w:val="nil"/>
              <w:bottom w:val="nil"/>
              <w:right w:val="nil"/>
            </w:tcBorders>
          </w:tcPr>
          <w:p>
            <w:pPr>
              <w:pStyle w:val="0"/>
              <w:jc w:val="center"/>
            </w:pPr>
            <w:r>
              <w:rPr>
                <w:sz w:val="24"/>
              </w:rPr>
              <w:t xml:space="preserve">(уступка или передачи в залог)</w:t>
            </w:r>
          </w:p>
        </w:tc>
        <w:tc>
          <w:tcPr>
            <w:gridSpan w:val="4"/>
            <w:tcW w:w="3648" w:type="dxa"/>
            <w:tcBorders>
              <w:top w:val="nil"/>
              <w:left w:val="nil"/>
              <w:bottom w:val="nil"/>
              <w:right w:val="nil"/>
            </w:tcBorders>
          </w:tcPr>
          <w:p>
            <w:pPr>
              <w:pStyle w:val="0"/>
            </w:pPr>
            <w:r>
              <w:rPr>
                <w:sz w:val="24"/>
              </w:rPr>
            </w:r>
          </w:p>
        </w:tc>
      </w:tr>
      <w:tr>
        <w:tc>
          <w:tcPr>
            <w:gridSpan w:val="3"/>
            <w:tcW w:w="2698" w:type="dxa"/>
            <w:tcBorders>
              <w:top w:val="nil"/>
              <w:left w:val="nil"/>
              <w:bottom w:val="nil"/>
              <w:right w:val="nil"/>
            </w:tcBorders>
          </w:tcPr>
          <w:p>
            <w:pPr>
              <w:pStyle w:val="0"/>
            </w:pPr>
            <w:r>
              <w:rPr>
                <w:sz w:val="24"/>
              </w:rPr>
              <w:t xml:space="preserve">по соглашению является</w:t>
            </w:r>
          </w:p>
        </w:tc>
        <w:tc>
          <w:tcPr>
            <w:gridSpan w:val="9"/>
            <w:tcW w:w="6377" w:type="dxa"/>
            <w:tcBorders>
              <w:top w:val="nil"/>
              <w:left w:val="nil"/>
              <w:bottom w:val="single" w:sz="4"/>
              <w:right w:val="nil"/>
            </w:tcBorders>
          </w:tcPr>
          <w:p>
            <w:pPr>
              <w:pStyle w:val="0"/>
              <w:jc w:val="right"/>
            </w:pPr>
            <w:r>
              <w:rPr>
                <w:sz w:val="24"/>
              </w:rPr>
              <w:t xml:space="preserve">.</w:t>
            </w:r>
          </w:p>
        </w:tc>
      </w:tr>
      <w:tr>
        <w:tc>
          <w:tcPr>
            <w:gridSpan w:val="3"/>
            <w:tcW w:w="2698" w:type="dxa"/>
            <w:tcBorders>
              <w:top w:val="nil"/>
              <w:left w:val="nil"/>
              <w:bottom w:val="nil"/>
              <w:right w:val="nil"/>
            </w:tcBorders>
          </w:tcPr>
          <w:p>
            <w:pPr>
              <w:pStyle w:val="0"/>
            </w:pPr>
            <w:r>
              <w:rPr>
                <w:sz w:val="24"/>
              </w:rPr>
            </w:r>
          </w:p>
        </w:tc>
        <w:tc>
          <w:tcPr>
            <w:gridSpan w:val="9"/>
            <w:tcW w:w="6377" w:type="dxa"/>
            <w:tcBorders>
              <w:top w:val="single" w:sz="4"/>
              <w:left w:val="nil"/>
              <w:bottom w:val="nil"/>
              <w:right w:val="nil"/>
            </w:tcBorders>
          </w:tcPr>
          <w:p>
            <w:pPr>
              <w:pStyle w:val="0"/>
              <w:jc w:val="center"/>
            </w:pPr>
            <w:r>
              <w:rPr>
                <w:sz w:val="24"/>
              </w:rPr>
              <w:t xml:space="preserve">(дата внесения соответствующей информации в реестр</w:t>
            </w:r>
          </w:p>
          <w:p>
            <w:pPr>
              <w:pStyle w:val="0"/>
              <w:jc w:val="center"/>
            </w:pPr>
            <w:r>
              <w:rPr>
                <w:sz w:val="24"/>
              </w:rPr>
              <w:t xml:space="preserve">соглашений о защите и поощрении капиталовложений)</w:t>
            </w:r>
          </w:p>
        </w:tc>
      </w:tr>
      <w:tr>
        <w:tc>
          <w:tcPr>
            <w:gridSpan w:val="12"/>
            <w:tcW w:w="9075"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0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nil"/>
              <w:right w:val="nil"/>
            </w:tcBorders>
          </w:tcPr>
          <w:p>
            <w:pPr>
              <w:pStyle w:val="0"/>
            </w:pPr>
            <w:r>
              <w:rPr>
                <w:sz w:val="24"/>
              </w:rPr>
            </w:r>
          </w:p>
        </w:tc>
      </w:tr>
      <w:tr>
        <w:tc>
          <w:tcPr>
            <w:gridSpan w:val="5"/>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3"/>
            <w:tcW w:w="20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20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single" w:sz="4"/>
              <w:right w:val="nil"/>
            </w:tcBorders>
          </w:tcPr>
          <w:p>
            <w:pPr>
              <w:pStyle w:val="0"/>
            </w:pPr>
            <w:r>
              <w:rPr>
                <w:sz w:val="24"/>
              </w:rPr>
            </w:r>
          </w:p>
        </w:tc>
      </w:tr>
      <w:tr>
        <w:tblPrEx>
          <w:tblBorders>
            <w:insideH w:val="single" w:sz="4"/>
          </w:tblBorders>
        </w:tblPrEx>
        <w:tc>
          <w:tcPr>
            <w:gridSpan w:val="5"/>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3"/>
            <w:tcW w:w="20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995"/>
        <w:gridCol w:w="707"/>
        <w:gridCol w:w="1344"/>
        <w:gridCol w:w="356"/>
        <w:gridCol w:w="340"/>
        <w:gridCol w:w="2041"/>
        <w:gridCol w:w="340"/>
        <w:gridCol w:w="2947"/>
      </w:tblGrid>
      <w:tr>
        <w:tc>
          <w:tcPr>
            <w:gridSpan w:val="8"/>
            <w:tcW w:w="9070" w:type="dxa"/>
            <w:tcBorders>
              <w:top w:val="nil"/>
              <w:left w:val="nil"/>
              <w:bottom w:val="nil"/>
              <w:right w:val="nil"/>
            </w:tcBorders>
          </w:tcPr>
          <w:bookmarkStart w:id="1444" w:name="P1444"/>
          <w:bookmarkEnd w:id="1444"/>
          <w:p>
            <w:pPr>
              <w:pStyle w:val="0"/>
              <w:jc w:val="center"/>
            </w:pPr>
            <w:r>
              <w:rPr>
                <w:sz w:val="24"/>
              </w:rPr>
              <w:t xml:space="preserve">УВЕДОМЛЕНИЕ</w:t>
            </w:r>
          </w:p>
          <w:p>
            <w:pPr>
              <w:pStyle w:val="0"/>
              <w:jc w:val="center"/>
            </w:pPr>
            <w:r>
              <w:rPr>
                <w:sz w:val="24"/>
              </w:rPr>
              <w:t xml:space="preserve">об одностороннем отказе от соглашения о защите</w:t>
            </w:r>
          </w:p>
          <w:p>
            <w:pPr>
              <w:pStyle w:val="0"/>
              <w:jc w:val="center"/>
            </w:pPr>
            <w:r>
              <w:rPr>
                <w:sz w:val="24"/>
              </w:rPr>
              <w:t xml:space="preserve">и поощрении капиталовложений</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 (или) главы муниципального</w:t>
            </w:r>
          </w:p>
          <w:p>
            <w:pPr>
              <w:pStyle w:val="0"/>
              <w:jc w:val="center"/>
            </w:pPr>
            <w:r>
              <w:rPr>
                <w:sz w:val="24"/>
              </w:rPr>
              <w:t xml:space="preserve">образования Новгородской области)</w:t>
            </w:r>
          </w:p>
        </w:tc>
      </w:tr>
      <w:tr>
        <w:tc>
          <w:tcPr>
            <w:tcW w:w="995" w:type="dxa"/>
            <w:tcBorders>
              <w:top w:val="nil"/>
              <w:left w:val="nil"/>
              <w:bottom w:val="nil"/>
              <w:right w:val="nil"/>
            </w:tcBorders>
          </w:tcPr>
          <w:p>
            <w:pPr>
              <w:pStyle w:val="0"/>
            </w:pPr>
            <w:r>
              <w:rPr>
                <w:sz w:val="24"/>
              </w:rPr>
              <w:t xml:space="preserve">в лице</w:t>
            </w:r>
          </w:p>
        </w:tc>
        <w:tc>
          <w:tcPr>
            <w:gridSpan w:val="7"/>
            <w:tcW w:w="8075" w:type="dxa"/>
            <w:tcBorders>
              <w:top w:val="nil"/>
              <w:left w:val="nil"/>
              <w:bottom w:val="single" w:sz="4"/>
              <w:right w:val="nil"/>
            </w:tcBorders>
          </w:tcPr>
          <w:p>
            <w:pPr>
              <w:pStyle w:val="0"/>
              <w:jc w:val="right"/>
            </w:pPr>
            <w:r>
              <w:rPr>
                <w:sz w:val="24"/>
              </w:rPr>
              <w:t xml:space="preserve">,</w:t>
            </w:r>
          </w:p>
        </w:tc>
      </w:tr>
      <w:tr>
        <w:tc>
          <w:tcPr>
            <w:tcW w:w="995" w:type="dxa"/>
            <w:tcBorders>
              <w:top w:val="nil"/>
              <w:left w:val="nil"/>
              <w:bottom w:val="nil"/>
              <w:right w:val="nil"/>
            </w:tcBorders>
          </w:tcPr>
          <w:p>
            <w:pPr>
              <w:pStyle w:val="0"/>
            </w:pPr>
            <w:r>
              <w:rPr>
                <w:sz w:val="24"/>
              </w:rPr>
            </w:r>
          </w:p>
        </w:tc>
        <w:tc>
          <w:tcPr>
            <w:gridSpan w:val="7"/>
            <w:tcW w:w="8075"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46" w:type="dxa"/>
            <w:tcBorders>
              <w:top w:val="nil"/>
              <w:left w:val="nil"/>
              <w:bottom w:val="nil"/>
              <w:right w:val="nil"/>
            </w:tcBorders>
          </w:tcPr>
          <w:p>
            <w:pPr>
              <w:pStyle w:val="0"/>
            </w:pPr>
            <w:r>
              <w:rPr>
                <w:sz w:val="24"/>
              </w:rPr>
              <w:t xml:space="preserve">действующего на основании</w:t>
            </w:r>
          </w:p>
        </w:tc>
        <w:tc>
          <w:tcPr>
            <w:gridSpan w:val="5"/>
            <w:tcW w:w="6024" w:type="dxa"/>
            <w:tcBorders>
              <w:top w:val="nil"/>
              <w:left w:val="nil"/>
              <w:bottom w:val="single" w:sz="4"/>
              <w:right w:val="nil"/>
            </w:tcBorders>
          </w:tcPr>
          <w:p>
            <w:pPr>
              <w:pStyle w:val="0"/>
              <w:jc w:val="right"/>
            </w:pPr>
            <w:r>
              <w:rPr>
                <w:sz w:val="24"/>
              </w:rPr>
              <w:t xml:space="preserve">,</w:t>
            </w:r>
          </w:p>
        </w:tc>
      </w:tr>
      <w:tr>
        <w:tc>
          <w:tcPr>
            <w:gridSpan w:val="3"/>
            <w:tcW w:w="3046" w:type="dxa"/>
            <w:tcBorders>
              <w:top w:val="nil"/>
              <w:left w:val="nil"/>
              <w:bottom w:val="nil"/>
              <w:right w:val="nil"/>
            </w:tcBorders>
          </w:tcPr>
          <w:p>
            <w:pPr>
              <w:pStyle w:val="0"/>
            </w:pPr>
            <w:r>
              <w:rPr>
                <w:sz w:val="24"/>
              </w:rPr>
            </w:r>
          </w:p>
        </w:tc>
        <w:tc>
          <w:tcPr>
            <w:gridSpan w:val="5"/>
            <w:tcW w:w="602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8"/>
            <w:tcW w:w="9070" w:type="dxa"/>
            <w:tcBorders>
              <w:top w:val="nil"/>
              <w:left w:val="nil"/>
              <w:bottom w:val="nil"/>
              <w:right w:val="nil"/>
            </w:tcBorders>
          </w:tcPr>
          <w:p>
            <w:pPr>
              <w:pStyle w:val="0"/>
              <w:jc w:val="both"/>
            </w:pPr>
            <w:r>
              <w:rPr>
                <w:sz w:val="24"/>
              </w:rPr>
              <w:t xml:space="preserve">в связи с наступлением обстоятельства, предусмотренного пунктом ___ </w:t>
            </w:r>
            <w:hyperlink w:history="0" r:id="rId17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11</w:t>
              </w:r>
            </w:hyperlink>
            <w:r>
              <w:rPr>
                <w:sz w:val="24"/>
              </w:rPr>
              <w:t xml:space="preserve"> Федерального закона "О защите и поощрении капиталовложений в Российской Федерации", что подтверждается _______________, настоящим уведомляет стороны соглашения о защите и поощрении капиталовложений от "__" _________ 20__ года, регистрационный номер _______ об отказе от указанного соглашения в одностороннем внесудебном порядке.</w:t>
            </w:r>
          </w:p>
        </w:tc>
      </w:tr>
      <w:tr>
        <w:tc>
          <w:tcPr>
            <w:gridSpan w:val="2"/>
            <w:tcW w:w="1702" w:type="dxa"/>
            <w:tcBorders>
              <w:top w:val="nil"/>
              <w:left w:val="nil"/>
              <w:bottom w:val="nil"/>
              <w:right w:val="nil"/>
            </w:tcBorders>
          </w:tcPr>
          <w:p>
            <w:pPr>
              <w:pStyle w:val="0"/>
            </w:pPr>
            <w:r>
              <w:rPr>
                <w:sz w:val="24"/>
              </w:rPr>
              <w:t xml:space="preserve">Приложение:</w:t>
            </w:r>
          </w:p>
        </w:tc>
        <w:tc>
          <w:tcPr>
            <w:gridSpan w:val="6"/>
            <w:tcW w:w="7368" w:type="dxa"/>
            <w:tcBorders>
              <w:top w:val="nil"/>
              <w:left w:val="nil"/>
              <w:bottom w:val="nil"/>
              <w:right w:val="nil"/>
            </w:tcBorders>
          </w:tcPr>
          <w:p>
            <w:pPr>
              <w:pStyle w:val="0"/>
              <w:jc w:val="both"/>
            </w:pPr>
            <w:r>
              <w:rPr>
                <w:sz w:val="24"/>
              </w:rPr>
              <w:t xml:space="preserve">документы, подтверждающие наступление одного из обстоятельств, предусмотренных </w:t>
            </w:r>
            <w:hyperlink w:history="0" r:id="rId17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11</w:t>
              </w:r>
            </w:hyperlink>
            <w:r>
              <w:rPr>
                <w:sz w:val="24"/>
              </w:rPr>
              <w:t xml:space="preserve"> Федерального закона "О защите и поощрении капиталовложений в Российской Федерации".</w:t>
            </w:r>
          </w:p>
        </w:tc>
      </w:tr>
      <w:tr>
        <w:tc>
          <w:tcPr>
            <w:gridSpan w:val="8"/>
            <w:tcW w:w="9070"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30"/>
        <w:gridCol w:w="2036"/>
        <w:gridCol w:w="336"/>
        <w:gridCol w:w="340"/>
        <w:gridCol w:w="2041"/>
        <w:gridCol w:w="340"/>
        <w:gridCol w:w="2947"/>
      </w:tblGrid>
      <w:tr>
        <w:tc>
          <w:tcPr>
            <w:gridSpan w:val="7"/>
            <w:tcW w:w="9070" w:type="dxa"/>
            <w:tcBorders>
              <w:top w:val="nil"/>
              <w:left w:val="nil"/>
              <w:bottom w:val="nil"/>
              <w:right w:val="nil"/>
            </w:tcBorders>
          </w:tcPr>
          <w:bookmarkStart w:id="1499" w:name="P1499"/>
          <w:bookmarkEnd w:id="1499"/>
          <w:p>
            <w:pPr>
              <w:pStyle w:val="0"/>
              <w:jc w:val="center"/>
            </w:pPr>
            <w:r>
              <w:rPr>
                <w:sz w:val="24"/>
              </w:rPr>
              <w:t xml:space="preserve">УВЕДОМЛЕНИЕ</w:t>
            </w:r>
          </w:p>
          <w:p>
            <w:pPr>
              <w:pStyle w:val="0"/>
              <w:jc w:val="center"/>
            </w:pPr>
            <w:r>
              <w:rPr>
                <w:sz w:val="24"/>
              </w:rPr>
              <w:t xml:space="preserve">о регистрации прекращения действия соглашения о защите</w:t>
            </w:r>
          </w:p>
          <w:p>
            <w:pPr>
              <w:pStyle w:val="0"/>
              <w:jc w:val="center"/>
            </w:pPr>
            <w:r>
              <w:rPr>
                <w:sz w:val="24"/>
              </w:rPr>
              <w:t xml:space="preserve">и поощрении капиталовложений в связи с отказом от него</w:t>
            </w:r>
          </w:p>
          <w:p>
            <w:pPr>
              <w:pStyle w:val="0"/>
              <w:jc w:val="center"/>
            </w:pPr>
            <w:r>
              <w:rPr>
                <w:sz w:val="24"/>
              </w:rPr>
              <w:t xml:space="preserve">в одностороннем внесудебном порядке</w:t>
            </w:r>
          </w:p>
        </w:tc>
      </w:tr>
      <w:tr>
        <w:tc>
          <w:tcPr>
            <w:gridSpan w:val="7"/>
            <w:tcW w:w="9070" w:type="dxa"/>
            <w:tcBorders>
              <w:top w:val="nil"/>
              <w:left w:val="nil"/>
              <w:bottom w:val="single" w:sz="4"/>
              <w:right w:val="nil"/>
            </w:tcBorders>
          </w:tcPr>
          <w:p>
            <w:pPr>
              <w:pStyle w:val="0"/>
            </w:pPr>
            <w:r>
              <w:rPr>
                <w:sz w:val="24"/>
              </w:rPr>
            </w:r>
          </w:p>
        </w:tc>
      </w:tr>
      <w:tr>
        <w:tc>
          <w:tcPr>
            <w:gridSpan w:val="7"/>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30" w:type="dxa"/>
            <w:tcBorders>
              <w:top w:val="nil"/>
              <w:left w:val="nil"/>
              <w:bottom w:val="nil"/>
              <w:right w:val="nil"/>
            </w:tcBorders>
          </w:tcPr>
          <w:p>
            <w:pPr>
              <w:pStyle w:val="0"/>
            </w:pPr>
            <w:r>
              <w:rPr>
                <w:sz w:val="24"/>
              </w:rPr>
              <w:t xml:space="preserve">в лице</w:t>
            </w:r>
          </w:p>
        </w:tc>
        <w:tc>
          <w:tcPr>
            <w:gridSpan w:val="6"/>
            <w:tcW w:w="8040" w:type="dxa"/>
            <w:tcBorders>
              <w:top w:val="nil"/>
              <w:left w:val="nil"/>
              <w:bottom w:val="single" w:sz="4"/>
              <w:right w:val="nil"/>
            </w:tcBorders>
          </w:tcPr>
          <w:p>
            <w:pPr>
              <w:pStyle w:val="0"/>
              <w:jc w:val="right"/>
            </w:pPr>
            <w:r>
              <w:rPr>
                <w:sz w:val="24"/>
              </w:rPr>
              <w:t xml:space="preserve">,</w:t>
            </w:r>
          </w:p>
        </w:tc>
      </w:tr>
      <w:tr>
        <w:tc>
          <w:tcPr>
            <w:tcW w:w="1030" w:type="dxa"/>
            <w:tcBorders>
              <w:top w:val="nil"/>
              <w:left w:val="nil"/>
              <w:bottom w:val="nil"/>
              <w:right w:val="nil"/>
            </w:tcBorders>
          </w:tcPr>
          <w:p>
            <w:pPr>
              <w:pStyle w:val="0"/>
            </w:pPr>
            <w:r>
              <w:rPr>
                <w:sz w:val="24"/>
              </w:rPr>
            </w:r>
          </w:p>
        </w:tc>
        <w:tc>
          <w:tcPr>
            <w:gridSpan w:val="6"/>
            <w:tcW w:w="8040"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2"/>
            <w:tcW w:w="3066" w:type="dxa"/>
            <w:tcBorders>
              <w:top w:val="nil"/>
              <w:left w:val="nil"/>
              <w:bottom w:val="nil"/>
              <w:right w:val="nil"/>
            </w:tcBorders>
          </w:tcPr>
          <w:p>
            <w:pPr>
              <w:pStyle w:val="0"/>
            </w:pPr>
            <w:r>
              <w:rPr>
                <w:sz w:val="24"/>
              </w:rPr>
              <w:t xml:space="preserve">действующего на основании</w:t>
            </w:r>
          </w:p>
        </w:tc>
        <w:tc>
          <w:tcPr>
            <w:gridSpan w:val="5"/>
            <w:tcW w:w="6004" w:type="dxa"/>
            <w:tcBorders>
              <w:top w:val="nil"/>
              <w:left w:val="nil"/>
              <w:bottom w:val="single" w:sz="4"/>
              <w:right w:val="nil"/>
            </w:tcBorders>
          </w:tcPr>
          <w:p>
            <w:pPr>
              <w:pStyle w:val="0"/>
              <w:jc w:val="right"/>
            </w:pPr>
            <w:r>
              <w:rPr>
                <w:sz w:val="24"/>
              </w:rPr>
              <w:t xml:space="preserve">,</w:t>
            </w:r>
          </w:p>
        </w:tc>
      </w:tr>
      <w:tr>
        <w:tc>
          <w:tcPr>
            <w:gridSpan w:val="2"/>
            <w:tcW w:w="3066" w:type="dxa"/>
            <w:tcBorders>
              <w:top w:val="nil"/>
              <w:left w:val="nil"/>
              <w:bottom w:val="nil"/>
              <w:right w:val="nil"/>
            </w:tcBorders>
          </w:tcPr>
          <w:p>
            <w:pPr>
              <w:pStyle w:val="0"/>
            </w:pPr>
            <w:r>
              <w:rPr>
                <w:sz w:val="24"/>
              </w:rPr>
            </w:r>
          </w:p>
        </w:tc>
        <w:tc>
          <w:tcPr>
            <w:gridSpan w:val="5"/>
            <w:tcW w:w="600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7"/>
            <w:tcW w:w="9070" w:type="dxa"/>
            <w:tcBorders>
              <w:top w:val="nil"/>
              <w:left w:val="nil"/>
              <w:bottom w:val="nil"/>
              <w:right w:val="nil"/>
            </w:tcBorders>
          </w:tcPr>
          <w:p>
            <w:pPr>
              <w:pStyle w:val="0"/>
              <w:jc w:val="both"/>
            </w:pPr>
            <w:r>
              <w:rPr>
                <w:sz w:val="24"/>
              </w:rPr>
              <w:t xml:space="preserve">на основании пункта 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 уведомляет о регистрации прекращения действия соглашения о защите и поощрении капиталовложений от "__" ___________ 20__ года, регистрационный номер ______ в связи с отказом от него в одностороннем внесудебном порядке.</w:t>
            </w:r>
          </w:p>
        </w:tc>
      </w:tr>
      <w:tr>
        <w:tc>
          <w:tcPr>
            <w:gridSpan w:val="7"/>
            <w:tcW w:w="9070"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3"/>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54"/>
        <w:gridCol w:w="658"/>
        <w:gridCol w:w="1342"/>
        <w:gridCol w:w="348"/>
        <w:gridCol w:w="340"/>
        <w:gridCol w:w="2041"/>
        <w:gridCol w:w="340"/>
        <w:gridCol w:w="2947"/>
      </w:tblGrid>
      <w:tr>
        <w:tc>
          <w:tcPr>
            <w:gridSpan w:val="8"/>
            <w:tcW w:w="9070" w:type="dxa"/>
            <w:tcBorders>
              <w:top w:val="nil"/>
              <w:left w:val="nil"/>
              <w:bottom w:val="nil"/>
              <w:right w:val="nil"/>
            </w:tcBorders>
          </w:tcPr>
          <w:bookmarkStart w:id="1552" w:name="P1552"/>
          <w:bookmarkEnd w:id="1552"/>
          <w:p>
            <w:pPr>
              <w:pStyle w:val="0"/>
              <w:jc w:val="center"/>
            </w:pPr>
            <w:r>
              <w:rPr>
                <w:sz w:val="24"/>
              </w:rPr>
              <w:t xml:space="preserve">УВЕДОМЛЕНИЕ</w:t>
            </w:r>
          </w:p>
          <w:p>
            <w:pPr>
              <w:pStyle w:val="0"/>
              <w:jc w:val="center"/>
            </w:pPr>
            <w:r>
              <w:rPr>
                <w:sz w:val="24"/>
              </w:rPr>
              <w:t xml:space="preserve">о намерении расторгнуть соглашение о защите и поощрении</w:t>
            </w:r>
          </w:p>
          <w:p>
            <w:pPr>
              <w:pStyle w:val="0"/>
              <w:jc w:val="center"/>
            </w:pPr>
            <w:r>
              <w:rPr>
                <w:sz w:val="24"/>
              </w:rPr>
              <w:t xml:space="preserve">капиталовложений от "____" ________ 20__ года N ___</w:t>
            </w:r>
          </w:p>
        </w:tc>
      </w:tr>
      <w:tr>
        <w:tc>
          <w:tcPr>
            <w:gridSpan w:val="8"/>
            <w:tcW w:w="9070" w:type="dxa"/>
            <w:tcBorders>
              <w:top w:val="nil"/>
              <w:left w:val="nil"/>
              <w:bottom w:val="single" w:sz="4"/>
              <w:right w:val="nil"/>
            </w:tcBorders>
          </w:tcPr>
          <w:p>
            <w:pPr>
              <w:pStyle w:val="0"/>
              <w:jc w:val="right"/>
            </w:pPr>
            <w:r>
              <w:rPr>
                <w:sz w:val="24"/>
              </w:rPr>
              <w:t xml:space="preserve">,</w:t>
            </w:r>
          </w:p>
        </w:tc>
      </w:tr>
      <w:tr>
        <w:tc>
          <w:tcPr>
            <w:gridSpan w:val="8"/>
            <w:tcW w:w="9070" w:type="dxa"/>
            <w:tcBorders>
              <w:top w:val="single" w:sz="4"/>
              <w:left w:val="nil"/>
              <w:bottom w:val="nil"/>
              <w:right w:val="nil"/>
            </w:tcBorders>
          </w:tcPr>
          <w:p>
            <w:pPr>
              <w:pStyle w:val="0"/>
              <w:jc w:val="center"/>
            </w:pPr>
            <w:r>
              <w:rPr>
                <w:sz w:val="24"/>
              </w:rPr>
              <w:t xml:space="preserve">(полное наименование стороны, инициирующей прекращение</w:t>
            </w:r>
          </w:p>
          <w:p>
            <w:pPr>
              <w:pStyle w:val="0"/>
              <w:jc w:val="center"/>
            </w:pPr>
            <w:r>
              <w:rPr>
                <w:sz w:val="24"/>
              </w:rPr>
              <w:t xml:space="preserve">действия соглашения)</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(ИНН, ОГРН, адрес организации, реализующей проект)</w:t>
            </w:r>
          </w:p>
        </w:tc>
      </w:tr>
      <w:tr>
        <w:tc>
          <w:tcPr>
            <w:gridSpan w:val="8"/>
            <w:tcW w:w="9070" w:type="dxa"/>
            <w:tcBorders>
              <w:top w:val="nil"/>
              <w:left w:val="nil"/>
              <w:bottom w:val="single" w:sz="4"/>
              <w:right w:val="nil"/>
            </w:tcBorders>
          </w:tcPr>
          <w:p>
            <w:pPr>
              <w:pStyle w:val="0"/>
              <w:jc w:val="right"/>
            </w:pPr>
            <w:r>
              <w:rPr>
                <w:sz w:val="24"/>
              </w:rPr>
              <w:t xml:space="preserve">,</w:t>
            </w:r>
          </w:p>
        </w:tc>
      </w:tr>
      <w:tr>
        <w:tblPrEx>
          <w:tblBorders>
            <w:insideH w:val="single" w:sz="4"/>
          </w:tblBorders>
        </w:tblPrEx>
        <w:tc>
          <w:tcPr>
            <w:tcW w:w="1054" w:type="dxa"/>
            <w:tcBorders>
              <w:top w:val="single" w:sz="4"/>
              <w:left w:val="nil"/>
              <w:bottom w:val="nil"/>
              <w:right w:val="nil"/>
            </w:tcBorders>
          </w:tcPr>
          <w:p>
            <w:pPr>
              <w:pStyle w:val="0"/>
            </w:pPr>
            <w:r>
              <w:rPr>
                <w:sz w:val="24"/>
              </w:rPr>
              <w:t xml:space="preserve">в лице</w:t>
            </w:r>
          </w:p>
        </w:tc>
        <w:tc>
          <w:tcPr>
            <w:gridSpan w:val="7"/>
            <w:tcW w:w="8016" w:type="dxa"/>
            <w:tcBorders>
              <w:top w:val="single" w:sz="4"/>
              <w:left w:val="nil"/>
              <w:bottom w:val="single" w:sz="4"/>
              <w:right w:val="nil"/>
            </w:tcBorders>
          </w:tcPr>
          <w:p>
            <w:pPr>
              <w:pStyle w:val="0"/>
              <w:jc w:val="right"/>
            </w:pPr>
            <w:r>
              <w:rPr>
                <w:sz w:val="24"/>
              </w:rPr>
              <w:t xml:space="preserve">,</w:t>
            </w:r>
          </w:p>
        </w:tc>
      </w:tr>
      <w:tr>
        <w:tc>
          <w:tcPr>
            <w:tcW w:w="1054" w:type="dxa"/>
            <w:tcBorders>
              <w:top w:val="nil"/>
              <w:left w:val="nil"/>
              <w:bottom w:val="nil"/>
              <w:right w:val="nil"/>
            </w:tcBorders>
          </w:tcPr>
          <w:p>
            <w:pPr>
              <w:pStyle w:val="0"/>
            </w:pPr>
            <w:r>
              <w:rPr>
                <w:sz w:val="24"/>
              </w:rPr>
            </w:r>
          </w:p>
        </w:tc>
        <w:tc>
          <w:tcPr>
            <w:gridSpan w:val="7"/>
            <w:tcW w:w="8016"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54" w:type="dxa"/>
            <w:tcBorders>
              <w:top w:val="nil"/>
              <w:left w:val="nil"/>
              <w:bottom w:val="nil"/>
              <w:right w:val="nil"/>
            </w:tcBorders>
          </w:tcPr>
          <w:p>
            <w:pPr>
              <w:pStyle w:val="0"/>
            </w:pPr>
            <w:r>
              <w:rPr>
                <w:sz w:val="24"/>
              </w:rPr>
              <w:t xml:space="preserve">действующего на основании</w:t>
            </w:r>
          </w:p>
        </w:tc>
        <w:tc>
          <w:tcPr>
            <w:gridSpan w:val="5"/>
            <w:tcW w:w="6016" w:type="dxa"/>
            <w:tcBorders>
              <w:top w:val="nil"/>
              <w:left w:val="nil"/>
              <w:bottom w:val="single" w:sz="4"/>
              <w:right w:val="nil"/>
            </w:tcBorders>
          </w:tcPr>
          <w:p>
            <w:pPr>
              <w:pStyle w:val="0"/>
              <w:jc w:val="right"/>
            </w:pPr>
            <w:r>
              <w:rPr>
                <w:sz w:val="24"/>
              </w:rPr>
              <w:t xml:space="preserve">,</w:t>
            </w:r>
          </w:p>
        </w:tc>
      </w:tr>
      <w:tr>
        <w:tc>
          <w:tcPr>
            <w:gridSpan w:val="3"/>
            <w:tcW w:w="3054" w:type="dxa"/>
            <w:tcBorders>
              <w:top w:val="nil"/>
              <w:left w:val="nil"/>
              <w:bottom w:val="nil"/>
              <w:right w:val="nil"/>
            </w:tcBorders>
          </w:tcPr>
          <w:p>
            <w:pPr>
              <w:pStyle w:val="0"/>
            </w:pPr>
            <w:r>
              <w:rPr>
                <w:sz w:val="24"/>
              </w:rPr>
            </w:r>
          </w:p>
        </w:tc>
        <w:tc>
          <w:tcPr>
            <w:gridSpan w:val="5"/>
            <w:tcW w:w="6016" w:type="dxa"/>
            <w:tcBorders>
              <w:top w:val="single" w:sz="4"/>
              <w:left w:val="nil"/>
              <w:bottom w:val="nil"/>
              <w:right w:val="nil"/>
            </w:tcBorders>
          </w:tcPr>
          <w:p>
            <w:pPr>
              <w:pStyle w:val="0"/>
              <w:jc w:val="center"/>
            </w:pPr>
            <w:r>
              <w:rPr>
                <w:sz w:val="24"/>
              </w:rPr>
              <w:t xml:space="preserve">(устав, положение, доверенность или иной документ, удостоверяющий полномочия)</w:t>
            </w:r>
          </w:p>
        </w:tc>
      </w:tr>
      <w:tr>
        <w:tc>
          <w:tcPr>
            <w:gridSpan w:val="8"/>
            <w:tcW w:w="9070" w:type="dxa"/>
            <w:tcBorders>
              <w:top w:val="nil"/>
              <w:left w:val="nil"/>
              <w:bottom w:val="nil"/>
              <w:right w:val="nil"/>
            </w:tcBorders>
          </w:tcPr>
          <w:p>
            <w:pPr>
              <w:pStyle w:val="0"/>
              <w:jc w:val="both"/>
            </w:pPr>
            <w:r>
              <w:rPr>
                <w:sz w:val="24"/>
              </w:rPr>
              <w:t xml:space="preserve">на основании пункта 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 уведомляет о намерении расторгнуть соглашение о защите и поощрении капиталовложений от "___" __________ ______, регистрационный номер _____, включая дополнительное соглашение к нему от "___" __________ _____, регистрационный номер _____.</w:t>
            </w:r>
          </w:p>
        </w:tc>
      </w:tr>
      <w:tr>
        <w:tc>
          <w:tcPr>
            <w:gridSpan w:val="2"/>
            <w:tcW w:w="1712" w:type="dxa"/>
            <w:tcBorders>
              <w:top w:val="nil"/>
              <w:left w:val="nil"/>
              <w:bottom w:val="nil"/>
              <w:right w:val="nil"/>
            </w:tcBorders>
          </w:tcPr>
          <w:p>
            <w:pPr>
              <w:pStyle w:val="0"/>
            </w:pPr>
            <w:r>
              <w:rPr>
                <w:sz w:val="24"/>
              </w:rPr>
              <w:t xml:space="preserve">Приложение:</w:t>
            </w:r>
          </w:p>
        </w:tc>
        <w:tc>
          <w:tcPr>
            <w:gridSpan w:val="6"/>
            <w:tcW w:w="7358" w:type="dxa"/>
            <w:tcBorders>
              <w:top w:val="nil"/>
              <w:left w:val="nil"/>
              <w:bottom w:val="nil"/>
              <w:right w:val="nil"/>
            </w:tcBorders>
          </w:tcPr>
          <w:p>
            <w:pPr>
              <w:pStyle w:val="0"/>
              <w:jc w:val="both"/>
            </w:pPr>
            <w:r>
              <w:rPr>
                <w:sz w:val="24"/>
              </w:rPr>
              <w:t xml:space="preserve">проект дополнительного соглашения о расторжении соглашения в ___ экз.</w:t>
            </w:r>
          </w:p>
        </w:tc>
      </w:tr>
      <w:tr>
        <w:tc>
          <w:tcPr>
            <w:gridSpan w:val="8"/>
            <w:tcW w:w="9070"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06"/>
        <w:gridCol w:w="2060"/>
        <w:gridCol w:w="336"/>
        <w:gridCol w:w="340"/>
        <w:gridCol w:w="2041"/>
        <w:gridCol w:w="340"/>
        <w:gridCol w:w="2947"/>
      </w:tblGrid>
      <w:tr>
        <w:tc>
          <w:tcPr>
            <w:gridSpan w:val="7"/>
            <w:tcW w:w="9070" w:type="dxa"/>
            <w:tcBorders>
              <w:top w:val="nil"/>
              <w:left w:val="nil"/>
              <w:bottom w:val="nil"/>
              <w:right w:val="nil"/>
            </w:tcBorders>
          </w:tcPr>
          <w:bookmarkStart w:id="1609" w:name="P1609"/>
          <w:bookmarkEnd w:id="1609"/>
          <w:p>
            <w:pPr>
              <w:pStyle w:val="0"/>
              <w:jc w:val="center"/>
            </w:pPr>
            <w:r>
              <w:rPr>
                <w:sz w:val="24"/>
              </w:rPr>
              <w:t xml:space="preserve">УВЕДОМЛЕНИЕ</w:t>
            </w:r>
          </w:p>
          <w:p>
            <w:pPr>
              <w:pStyle w:val="0"/>
              <w:jc w:val="center"/>
            </w:pPr>
            <w:r>
              <w:rPr>
                <w:sz w:val="24"/>
              </w:rPr>
              <w:t xml:space="preserve">о регистрации прекращения действия соглашения о защите</w:t>
            </w:r>
          </w:p>
          <w:p>
            <w:pPr>
              <w:pStyle w:val="0"/>
              <w:jc w:val="center"/>
            </w:pPr>
            <w:r>
              <w:rPr>
                <w:sz w:val="24"/>
              </w:rPr>
              <w:t xml:space="preserve">и поощрении капиталовложений по обоюдному согласию сторон</w:t>
            </w:r>
          </w:p>
        </w:tc>
      </w:tr>
      <w:tr>
        <w:tc>
          <w:tcPr>
            <w:gridSpan w:val="7"/>
            <w:tcW w:w="9070" w:type="dxa"/>
            <w:tcBorders>
              <w:top w:val="nil"/>
              <w:left w:val="nil"/>
              <w:bottom w:val="single" w:sz="4"/>
              <w:right w:val="nil"/>
            </w:tcBorders>
          </w:tcPr>
          <w:p>
            <w:pPr>
              <w:pStyle w:val="0"/>
            </w:pPr>
            <w:r>
              <w:rPr>
                <w:sz w:val="24"/>
              </w:rPr>
            </w:r>
          </w:p>
        </w:tc>
      </w:tr>
      <w:tr>
        <w:tc>
          <w:tcPr>
            <w:gridSpan w:val="7"/>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06" w:type="dxa"/>
            <w:tcBorders>
              <w:top w:val="nil"/>
              <w:left w:val="nil"/>
              <w:bottom w:val="nil"/>
              <w:right w:val="nil"/>
            </w:tcBorders>
          </w:tcPr>
          <w:p>
            <w:pPr>
              <w:pStyle w:val="0"/>
            </w:pPr>
            <w:r>
              <w:rPr>
                <w:sz w:val="24"/>
              </w:rPr>
              <w:t xml:space="preserve">в лице</w:t>
            </w:r>
          </w:p>
        </w:tc>
        <w:tc>
          <w:tcPr>
            <w:gridSpan w:val="6"/>
            <w:tcW w:w="8064" w:type="dxa"/>
            <w:tcBorders>
              <w:top w:val="nil"/>
              <w:left w:val="nil"/>
              <w:bottom w:val="single" w:sz="4"/>
              <w:right w:val="nil"/>
            </w:tcBorders>
          </w:tcPr>
          <w:p>
            <w:pPr>
              <w:pStyle w:val="0"/>
              <w:jc w:val="right"/>
            </w:pPr>
            <w:r>
              <w:rPr>
                <w:sz w:val="24"/>
              </w:rPr>
              <w:t xml:space="preserve">,</w:t>
            </w:r>
          </w:p>
        </w:tc>
      </w:tr>
      <w:tr>
        <w:tc>
          <w:tcPr>
            <w:tcW w:w="1006" w:type="dxa"/>
            <w:tcBorders>
              <w:top w:val="nil"/>
              <w:left w:val="nil"/>
              <w:bottom w:val="nil"/>
              <w:right w:val="nil"/>
            </w:tcBorders>
          </w:tcPr>
          <w:p>
            <w:pPr>
              <w:pStyle w:val="0"/>
            </w:pPr>
            <w:r>
              <w:rPr>
                <w:sz w:val="24"/>
              </w:rPr>
            </w:r>
          </w:p>
        </w:tc>
        <w:tc>
          <w:tcPr>
            <w:gridSpan w:val="6"/>
            <w:tcW w:w="8064"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2"/>
            <w:tcW w:w="3066" w:type="dxa"/>
            <w:tcBorders>
              <w:top w:val="nil"/>
              <w:left w:val="nil"/>
              <w:bottom w:val="nil"/>
              <w:right w:val="nil"/>
            </w:tcBorders>
          </w:tcPr>
          <w:p>
            <w:pPr>
              <w:pStyle w:val="0"/>
            </w:pPr>
            <w:r>
              <w:rPr>
                <w:sz w:val="24"/>
              </w:rPr>
              <w:t xml:space="preserve">действующего на основании</w:t>
            </w:r>
          </w:p>
        </w:tc>
        <w:tc>
          <w:tcPr>
            <w:gridSpan w:val="5"/>
            <w:tcW w:w="6004" w:type="dxa"/>
            <w:tcBorders>
              <w:top w:val="nil"/>
              <w:left w:val="nil"/>
              <w:bottom w:val="single" w:sz="4"/>
              <w:right w:val="nil"/>
            </w:tcBorders>
          </w:tcPr>
          <w:p>
            <w:pPr>
              <w:pStyle w:val="0"/>
              <w:jc w:val="right"/>
            </w:pPr>
            <w:r>
              <w:rPr>
                <w:sz w:val="24"/>
              </w:rPr>
              <w:t xml:space="preserve">,</w:t>
            </w:r>
          </w:p>
        </w:tc>
      </w:tr>
      <w:tr>
        <w:tc>
          <w:tcPr>
            <w:gridSpan w:val="2"/>
            <w:tcW w:w="3066" w:type="dxa"/>
            <w:tcBorders>
              <w:top w:val="nil"/>
              <w:left w:val="nil"/>
              <w:bottom w:val="nil"/>
              <w:right w:val="nil"/>
            </w:tcBorders>
          </w:tcPr>
          <w:p>
            <w:pPr>
              <w:pStyle w:val="0"/>
            </w:pPr>
            <w:r>
              <w:rPr>
                <w:sz w:val="24"/>
              </w:rPr>
            </w:r>
          </w:p>
        </w:tc>
        <w:tc>
          <w:tcPr>
            <w:gridSpan w:val="5"/>
            <w:tcW w:w="600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7"/>
            <w:tcW w:w="9070" w:type="dxa"/>
            <w:tcBorders>
              <w:top w:val="nil"/>
              <w:left w:val="nil"/>
              <w:bottom w:val="nil"/>
              <w:right w:val="nil"/>
            </w:tcBorders>
          </w:tcPr>
          <w:p>
            <w:pPr>
              <w:pStyle w:val="0"/>
              <w:jc w:val="both"/>
            </w:pPr>
            <w:r>
              <w:rPr>
                <w:sz w:val="24"/>
              </w:rPr>
              <w:t xml:space="preserve">на основании пункта 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 уведомляет о регистрации прекращения действия соглашения о защите и поощрении капиталовложений от "_____" ___________ 20__ года, регистрационный номер ______ по обоюдному согласию сторон.</w:t>
            </w:r>
          </w:p>
        </w:tc>
      </w:tr>
      <w:tr>
        <w:tc>
          <w:tcPr>
            <w:gridSpan w:val="7"/>
            <w:tcW w:w="9070"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3"/>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3"/>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680"/>
        <w:gridCol w:w="315"/>
        <w:gridCol w:w="707"/>
        <w:gridCol w:w="1344"/>
        <w:gridCol w:w="356"/>
        <w:gridCol w:w="340"/>
        <w:gridCol w:w="2041"/>
        <w:gridCol w:w="340"/>
        <w:gridCol w:w="1360"/>
        <w:gridCol w:w="1587"/>
      </w:tblGrid>
      <w:tr>
        <w:tc>
          <w:tcPr>
            <w:gridSpan w:val="10"/>
            <w:tcW w:w="9070" w:type="dxa"/>
            <w:tcBorders>
              <w:top w:val="nil"/>
              <w:left w:val="nil"/>
              <w:bottom w:val="nil"/>
              <w:right w:val="nil"/>
            </w:tcBorders>
          </w:tcPr>
          <w:bookmarkStart w:id="1661" w:name="P1661"/>
          <w:bookmarkEnd w:id="1661"/>
          <w:p>
            <w:pPr>
              <w:pStyle w:val="0"/>
              <w:jc w:val="center"/>
            </w:pPr>
            <w:r>
              <w:rPr>
                <w:sz w:val="24"/>
              </w:rPr>
              <w:t xml:space="preserve">УВЕДОМЛЕНИЕ</w:t>
            </w:r>
          </w:p>
          <w:p>
            <w:pPr>
              <w:pStyle w:val="0"/>
              <w:jc w:val="center"/>
            </w:pPr>
            <w:r>
              <w:rPr>
                <w:sz w:val="24"/>
              </w:rPr>
              <w:t xml:space="preserve">о выявленных нарушениях при рассмотрении ходатайства</w:t>
            </w:r>
          </w:p>
          <w:p>
            <w:pPr>
              <w:pStyle w:val="0"/>
              <w:jc w:val="center"/>
            </w:pPr>
            <w:r>
              <w:rPr>
                <w:sz w:val="24"/>
              </w:rPr>
              <w:t xml:space="preserve">о признании ранее заключенного договора связанным договором</w:t>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2"/>
            <w:tcW w:w="995" w:type="dxa"/>
            <w:tcBorders>
              <w:top w:val="nil"/>
              <w:left w:val="nil"/>
              <w:bottom w:val="nil"/>
              <w:right w:val="nil"/>
            </w:tcBorders>
          </w:tcPr>
          <w:p>
            <w:pPr>
              <w:pStyle w:val="0"/>
            </w:pPr>
            <w:r>
              <w:rPr>
                <w:sz w:val="24"/>
              </w:rPr>
              <w:t xml:space="preserve">в лице</w:t>
            </w:r>
          </w:p>
        </w:tc>
        <w:tc>
          <w:tcPr>
            <w:gridSpan w:val="8"/>
            <w:tcW w:w="8075" w:type="dxa"/>
            <w:tcBorders>
              <w:top w:val="nil"/>
              <w:left w:val="nil"/>
              <w:bottom w:val="single" w:sz="4"/>
              <w:right w:val="nil"/>
            </w:tcBorders>
          </w:tcPr>
          <w:p>
            <w:pPr>
              <w:pStyle w:val="0"/>
              <w:jc w:val="right"/>
            </w:pPr>
            <w:r>
              <w:rPr>
                <w:sz w:val="24"/>
              </w:rPr>
              <w:t xml:space="preserve">,</w:t>
            </w:r>
          </w:p>
        </w:tc>
      </w:tr>
      <w:tr>
        <w:tc>
          <w:tcPr>
            <w:gridSpan w:val="2"/>
            <w:tcW w:w="995" w:type="dxa"/>
            <w:tcBorders>
              <w:top w:val="nil"/>
              <w:left w:val="nil"/>
              <w:bottom w:val="nil"/>
              <w:right w:val="nil"/>
            </w:tcBorders>
          </w:tcPr>
          <w:p>
            <w:pPr>
              <w:pStyle w:val="0"/>
            </w:pPr>
            <w:r>
              <w:rPr>
                <w:sz w:val="24"/>
              </w:rPr>
            </w:r>
          </w:p>
        </w:tc>
        <w:tc>
          <w:tcPr>
            <w:gridSpan w:val="8"/>
            <w:tcW w:w="8075"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4"/>
            <w:tcW w:w="3046" w:type="dxa"/>
            <w:tcBorders>
              <w:top w:val="nil"/>
              <w:left w:val="nil"/>
              <w:bottom w:val="nil"/>
              <w:right w:val="nil"/>
            </w:tcBorders>
          </w:tcPr>
          <w:p>
            <w:pPr>
              <w:pStyle w:val="0"/>
            </w:pPr>
            <w:r>
              <w:rPr>
                <w:sz w:val="24"/>
              </w:rPr>
              <w:t xml:space="preserve">действующего на основании</w:t>
            </w:r>
          </w:p>
        </w:tc>
        <w:tc>
          <w:tcPr>
            <w:gridSpan w:val="6"/>
            <w:tcW w:w="6024" w:type="dxa"/>
            <w:tcBorders>
              <w:top w:val="nil"/>
              <w:left w:val="nil"/>
              <w:bottom w:val="single" w:sz="4"/>
              <w:right w:val="nil"/>
            </w:tcBorders>
          </w:tcPr>
          <w:p>
            <w:pPr>
              <w:pStyle w:val="0"/>
              <w:jc w:val="right"/>
            </w:pPr>
            <w:r>
              <w:rPr>
                <w:sz w:val="24"/>
              </w:rPr>
              <w:t xml:space="preserve">,</w:t>
            </w:r>
          </w:p>
        </w:tc>
      </w:tr>
      <w:tr>
        <w:tc>
          <w:tcPr>
            <w:gridSpan w:val="4"/>
            <w:tcW w:w="3046" w:type="dxa"/>
            <w:tcBorders>
              <w:top w:val="nil"/>
              <w:left w:val="nil"/>
              <w:bottom w:val="nil"/>
              <w:right w:val="nil"/>
            </w:tcBorders>
          </w:tcPr>
          <w:p>
            <w:pPr>
              <w:pStyle w:val="0"/>
            </w:pPr>
            <w:r>
              <w:rPr>
                <w:sz w:val="24"/>
              </w:rPr>
            </w:r>
          </w:p>
        </w:tc>
        <w:tc>
          <w:tcPr>
            <w:gridSpan w:val="6"/>
            <w:tcW w:w="602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10"/>
            <w:tcW w:w="9070" w:type="dxa"/>
            <w:tcBorders>
              <w:top w:val="nil"/>
              <w:left w:val="nil"/>
              <w:bottom w:val="nil"/>
              <w:right w:val="nil"/>
            </w:tcBorders>
          </w:tcPr>
          <w:p>
            <w:pPr>
              <w:pStyle w:val="0"/>
              <w:jc w:val="both"/>
            </w:pPr>
            <w:r>
              <w:rPr>
                <w:sz w:val="24"/>
              </w:rPr>
              <w:t xml:space="preserve">в соответствии с пунктом______________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 (далее Порядок), сообщает о рассмотрении ходатайства о признании ранее заключенного договора связанным договором (далее ходатайство о</w:t>
            </w:r>
          </w:p>
        </w:tc>
      </w:tr>
      <w:tr>
        <w:tc>
          <w:tcPr>
            <w:gridSpan w:val="3"/>
            <w:tcW w:w="1702" w:type="dxa"/>
            <w:tcBorders>
              <w:top w:val="nil"/>
              <w:left w:val="nil"/>
              <w:bottom w:val="nil"/>
              <w:right w:val="nil"/>
            </w:tcBorders>
          </w:tcPr>
          <w:p>
            <w:pPr>
              <w:pStyle w:val="0"/>
              <w:jc w:val="both"/>
            </w:pPr>
            <w:r>
              <w:rPr>
                <w:sz w:val="24"/>
              </w:rPr>
              <w:t xml:space="preserve">связанности)</w:t>
            </w:r>
          </w:p>
        </w:tc>
        <w:tc>
          <w:tcPr>
            <w:gridSpan w:val="7"/>
            <w:tcW w:w="7368" w:type="dxa"/>
            <w:tcBorders>
              <w:top w:val="nil"/>
              <w:left w:val="nil"/>
              <w:bottom w:val="single" w:sz="4"/>
              <w:right w:val="nil"/>
            </w:tcBorders>
          </w:tcPr>
          <w:p>
            <w:pPr>
              <w:pStyle w:val="0"/>
            </w:pPr>
            <w:r>
              <w:rPr>
                <w:sz w:val="24"/>
              </w:rPr>
            </w:r>
          </w:p>
        </w:tc>
      </w:tr>
      <w:tr>
        <w:tc>
          <w:tcPr>
            <w:gridSpan w:val="10"/>
            <w:tcW w:w="9070" w:type="dxa"/>
            <w:tcBorders>
              <w:top w:val="nil"/>
              <w:left w:val="nil"/>
              <w:bottom w:val="single" w:sz="4"/>
              <w:right w:val="nil"/>
            </w:tcBorders>
          </w:tcPr>
          <w:p>
            <w:pPr>
              <w:pStyle w:val="0"/>
              <w:jc w:val="right"/>
            </w:pPr>
            <w:r>
              <w:rPr>
                <w:sz w:val="24"/>
              </w:rPr>
              <w:t xml:space="preserve">,</w:t>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организации, реализующей</w:t>
            </w:r>
          </w:p>
          <w:p>
            <w:pPr>
              <w:pStyle w:val="0"/>
              <w:jc w:val="center"/>
            </w:pPr>
            <w:r>
              <w:rPr>
                <w:sz w:val="24"/>
              </w:rPr>
              <w:t xml:space="preserve">проект (заявителя))</w:t>
            </w:r>
          </w:p>
        </w:tc>
      </w:tr>
      <w:tr>
        <w:tc>
          <w:tcPr>
            <w:gridSpan w:val="10"/>
            <w:tcW w:w="9070" w:type="dxa"/>
            <w:tcBorders>
              <w:top w:val="nil"/>
              <w:left w:val="nil"/>
              <w:bottom w:val="single" w:sz="4"/>
              <w:right w:val="nil"/>
            </w:tcBorders>
          </w:tcPr>
          <w:p>
            <w:pPr>
              <w:pStyle w:val="0"/>
              <w:jc w:val="right"/>
            </w:pPr>
            <w:r>
              <w:rPr>
                <w:sz w:val="24"/>
              </w:rPr>
              <w:t xml:space="preserve">,</w:t>
            </w:r>
          </w:p>
        </w:tc>
      </w:tr>
      <w:tr>
        <w:tc>
          <w:tcPr>
            <w:gridSpan w:val="10"/>
            <w:tcW w:w="9070" w:type="dxa"/>
            <w:tcBorders>
              <w:top w:val="single" w:sz="4"/>
              <w:left w:val="nil"/>
              <w:bottom w:val="nil"/>
              <w:right w:val="nil"/>
            </w:tcBorders>
          </w:tcPr>
          <w:p>
            <w:pPr>
              <w:pStyle w:val="0"/>
              <w:jc w:val="center"/>
            </w:pPr>
            <w:r>
              <w:rPr>
                <w:sz w:val="24"/>
              </w:rPr>
              <w:t xml:space="preserve">(ИНН, ОГРН)</w:t>
            </w:r>
          </w:p>
        </w:tc>
      </w:tr>
      <w:tr>
        <w:tc>
          <w:tcPr>
            <w:gridSpan w:val="10"/>
            <w:tcW w:w="9070" w:type="dxa"/>
            <w:tcBorders>
              <w:top w:val="nil"/>
              <w:left w:val="nil"/>
              <w:bottom w:val="single" w:sz="4"/>
              <w:right w:val="nil"/>
            </w:tcBorders>
          </w:tcPr>
          <w:p>
            <w:pPr>
              <w:pStyle w:val="0"/>
              <w:jc w:val="right"/>
            </w:pPr>
            <w:r>
              <w:rPr>
                <w:sz w:val="24"/>
              </w:rPr>
              <w:t xml:space="preserve">,</w:t>
            </w:r>
          </w:p>
        </w:tc>
      </w:tr>
      <w:tr>
        <w:tc>
          <w:tcPr>
            <w:gridSpan w:val="10"/>
            <w:tcW w:w="9070" w:type="dxa"/>
            <w:tcBorders>
              <w:top w:val="single" w:sz="4"/>
              <w:left w:val="nil"/>
              <w:bottom w:val="nil"/>
              <w:right w:val="nil"/>
            </w:tcBorders>
          </w:tcPr>
          <w:p>
            <w:pPr>
              <w:pStyle w:val="0"/>
              <w:jc w:val="center"/>
            </w:pPr>
            <w:r>
              <w:rPr>
                <w:sz w:val="24"/>
              </w:rPr>
              <w:t xml:space="preserve">(адрес организации, реализующей проект (заявителя))</w:t>
            </w:r>
          </w:p>
        </w:tc>
      </w:tr>
      <w:tr>
        <w:tc>
          <w:tcPr>
            <w:gridSpan w:val="10"/>
            <w:tcW w:w="9070" w:type="dxa"/>
            <w:tcBorders>
              <w:top w:val="nil"/>
              <w:left w:val="nil"/>
              <w:bottom w:val="nil"/>
              <w:right w:val="nil"/>
            </w:tcBorders>
          </w:tcPr>
          <w:p>
            <w:pPr>
              <w:pStyle w:val="0"/>
            </w:pPr>
            <w:r>
              <w:rPr>
                <w:sz w:val="24"/>
              </w:rPr>
              <w:t xml:space="preserve">и прилагаемые к нему документы от "___" __________ _____ N ________.</w:t>
            </w:r>
          </w:p>
        </w:tc>
      </w:tr>
      <w:tr>
        <w:tc>
          <w:tcPr>
            <w:gridSpan w:val="10"/>
            <w:tcW w:w="9070" w:type="dxa"/>
            <w:tcBorders>
              <w:top w:val="nil"/>
              <w:left w:val="nil"/>
              <w:bottom w:val="nil"/>
              <w:right w:val="nil"/>
            </w:tcBorders>
          </w:tcPr>
          <w:p>
            <w:pPr>
              <w:pStyle w:val="0"/>
              <w:ind w:firstLine="283"/>
              <w:jc w:val="both"/>
            </w:pPr>
            <w:r>
              <w:rPr>
                <w:sz w:val="24"/>
              </w:rPr>
              <w:t xml:space="preserve">По результатам рассмотрения ходатайства о связанности и прилагаемых к нему документов в соответствии с пунктами __________ Порядка</w:t>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0"/>
            <w:tcW w:w="9070" w:type="dxa"/>
            <w:tcBorders>
              <w:top w:val="nil"/>
              <w:left w:val="nil"/>
              <w:bottom w:val="nil"/>
              <w:right w:val="nil"/>
            </w:tcBorders>
          </w:tcPr>
          <w:p>
            <w:pPr>
              <w:pStyle w:val="0"/>
            </w:pPr>
            <w:r>
              <w:rPr>
                <w:sz w:val="24"/>
              </w:rPr>
              <w:t xml:space="preserve">уведомляет о выявлении (невыявлении) следующих нарушений &lt;1&gt;:</w:t>
            </w:r>
          </w:p>
        </w:tc>
      </w:tr>
      <w:tr>
        <w:tc>
          <w:tcPr>
            <w:gridSpan w:val="10"/>
            <w:tcW w:w="9070" w:type="dxa"/>
            <w:tcBorders>
              <w:top w:val="nil"/>
              <w:left w:val="nil"/>
              <w:bottom w:val="single" w:sz="4"/>
              <w:right w:val="nil"/>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bookmarkStart w:id="1692" w:name="P1692"/>
          <w:bookmarkEnd w:id="1692"/>
          <w:p>
            <w:pPr>
              <w:pStyle w:val="0"/>
              <w:jc w:val="center"/>
            </w:pPr>
            <w:r>
              <w:rPr>
                <w:sz w:val="24"/>
              </w:rPr>
              <w:t xml:space="preserve">1.</w:t>
            </w:r>
          </w:p>
        </w:tc>
        <w:tc>
          <w:tcPr>
            <w:gridSpan w:val="8"/>
            <w:tcW w:w="6803" w:type="dxa"/>
            <w:tcBorders>
              <w:top w:val="single" w:sz="4"/>
              <w:bottom w:val="single" w:sz="4"/>
            </w:tcBorders>
          </w:tcPr>
          <w:p>
            <w:pPr>
              <w:pStyle w:val="0"/>
            </w:pPr>
            <w:r>
              <w:rPr>
                <w:sz w:val="24"/>
              </w:rPr>
              <w:t xml:space="preserve">Ходатайство о связанности (документы, прилагаемые к нему) содержит технические ошибки</w:t>
            </w:r>
          </w:p>
        </w:tc>
        <w:tc>
          <w:tcPr>
            <w:tcW w:w="158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2.</w:t>
            </w:r>
          </w:p>
        </w:tc>
        <w:tc>
          <w:tcPr>
            <w:gridSpan w:val="8"/>
            <w:tcW w:w="6803" w:type="dxa"/>
            <w:tcBorders>
              <w:top w:val="single" w:sz="4"/>
              <w:bottom w:val="single" w:sz="4"/>
            </w:tcBorders>
          </w:tcPr>
          <w:p>
            <w:pPr>
              <w:pStyle w:val="0"/>
            </w:pPr>
            <w:r>
              <w:rPr>
                <w:sz w:val="24"/>
              </w:rPr>
              <w:t xml:space="preserve">К ходатайству о связанности не приложены один или несколько необходимых документов</w:t>
            </w:r>
          </w:p>
        </w:tc>
        <w:tc>
          <w:tcPr>
            <w:tcW w:w="158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3.</w:t>
            </w:r>
          </w:p>
        </w:tc>
        <w:tc>
          <w:tcPr>
            <w:gridSpan w:val="8"/>
            <w:tcW w:w="6803" w:type="dxa"/>
            <w:tcBorders>
              <w:top w:val="single" w:sz="4"/>
              <w:bottom w:val="single" w:sz="4"/>
            </w:tcBorders>
          </w:tcPr>
          <w:p>
            <w:pPr>
              <w:pStyle w:val="0"/>
            </w:pPr>
            <w:r>
              <w:rPr>
                <w:sz w:val="24"/>
              </w:rPr>
              <w:t xml:space="preserve">Ходатайство о связанности (документы, прилагаемые к нему) не соответствует требованиям к ходатайству о связанности и прилагаемым к нему документам, установленным пунктами ______ Порядка</w:t>
            </w:r>
          </w:p>
        </w:tc>
        <w:tc>
          <w:tcPr>
            <w:tcW w:w="158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4.</w:t>
            </w:r>
          </w:p>
        </w:tc>
        <w:tc>
          <w:tcPr>
            <w:gridSpan w:val="8"/>
            <w:tcW w:w="6803" w:type="dxa"/>
            <w:tcBorders>
              <w:top w:val="single" w:sz="4"/>
              <w:bottom w:val="single" w:sz="4"/>
            </w:tcBorders>
          </w:tcPr>
          <w:p>
            <w:pPr>
              <w:pStyle w:val="0"/>
            </w:pPr>
            <w:r>
              <w:rPr>
                <w:sz w:val="24"/>
              </w:rPr>
              <w:t xml:space="preserve">Требования, установленные </w:t>
            </w:r>
            <w:hyperlink w:history="0" r:id="rId17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 "О защите и поощрении капиталовложений в Российской Федерации", в части вида, предмета и сторон договора, который может быть признан связанным, не соблюдены</w:t>
            </w:r>
          </w:p>
        </w:tc>
        <w:tc>
          <w:tcPr>
            <w:tcW w:w="158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5.</w:t>
            </w:r>
          </w:p>
        </w:tc>
        <w:tc>
          <w:tcPr>
            <w:gridSpan w:val="8"/>
            <w:tcW w:w="6803" w:type="dxa"/>
            <w:tcBorders>
              <w:top w:val="single" w:sz="4"/>
              <w:bottom w:val="single" w:sz="4"/>
            </w:tcBorders>
          </w:tcPr>
          <w:p>
            <w:pPr>
              <w:pStyle w:val="0"/>
            </w:pPr>
            <w:r>
              <w:rPr>
                <w:sz w:val="24"/>
              </w:rPr>
              <w:t xml:space="preserve">Договор, в отношении которого подано ходатайство о связанности, не соответствует критериям, предусмотренным пунктом ___ Порядка</w:t>
            </w:r>
          </w:p>
        </w:tc>
        <w:tc>
          <w:tcPr>
            <w:tcW w:w="158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6.</w:t>
            </w:r>
          </w:p>
        </w:tc>
        <w:tc>
          <w:tcPr>
            <w:gridSpan w:val="8"/>
            <w:tcW w:w="6803" w:type="dxa"/>
            <w:tcBorders>
              <w:top w:val="single" w:sz="4"/>
              <w:bottom w:val="single" w:sz="4"/>
            </w:tcBorders>
          </w:tcPr>
          <w:p>
            <w:pPr>
              <w:pStyle w:val="0"/>
            </w:pPr>
            <w:r>
              <w:rPr>
                <w:sz w:val="24"/>
              </w:rPr>
              <w:t xml:space="preserve">Заявителем не соблюдены требования </w:t>
            </w:r>
            <w:hyperlink w:history="0" r:id="rId17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16 статьи 7</w:t>
              </w:r>
            </w:hyperlink>
            <w:r>
              <w:rPr>
                <w:sz w:val="24"/>
              </w:rPr>
              <w:t xml:space="preserve"> Федерального закона "О защите и поощрении капиталовложений в Российской Федерации"</w:t>
            </w:r>
          </w:p>
        </w:tc>
        <w:tc>
          <w:tcPr>
            <w:tcW w:w="158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p>
            <w:pPr>
              <w:pStyle w:val="0"/>
              <w:jc w:val="center"/>
            </w:pPr>
            <w:r>
              <w:rPr>
                <w:sz w:val="24"/>
              </w:rPr>
              <w:t xml:space="preserve">7.</w:t>
            </w:r>
          </w:p>
        </w:tc>
        <w:tc>
          <w:tcPr>
            <w:gridSpan w:val="8"/>
            <w:tcW w:w="6803" w:type="dxa"/>
            <w:tcBorders>
              <w:top w:val="single" w:sz="4"/>
              <w:bottom w:val="single" w:sz="4"/>
            </w:tcBorders>
          </w:tcPr>
          <w:p>
            <w:pPr>
              <w:pStyle w:val="0"/>
            </w:pPr>
            <w:r>
              <w:rPr>
                <w:sz w:val="24"/>
              </w:rPr>
              <w:t xml:space="preserve">Ходатайство о связанности (документы, прилагаемые к нему) не соответствует требованиям к кредитору по кредитному договору, предусматривающему предоставление заявителю кредитных средств по льготной ставке, установленным </w:t>
            </w:r>
            <w:hyperlink w:history="0" r:id="rId18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1 статьи 14</w:t>
              </w:r>
            </w:hyperlink>
            <w:r>
              <w:rPr>
                <w:sz w:val="24"/>
              </w:rPr>
              <w:t xml:space="preserve"> Федерального закона "О защите и поощрении капиталовложений в Российской Федерации" (если применимо)</w:t>
            </w:r>
          </w:p>
        </w:tc>
        <w:tc>
          <w:tcPr>
            <w:tcW w:w="1587"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tcW w:w="680" w:type="dxa"/>
            <w:tcBorders>
              <w:top w:val="single" w:sz="4"/>
              <w:bottom w:val="single" w:sz="4"/>
            </w:tcBorders>
          </w:tcPr>
          <w:bookmarkStart w:id="1713" w:name="P1713"/>
          <w:bookmarkEnd w:id="1713"/>
          <w:p>
            <w:pPr>
              <w:pStyle w:val="0"/>
              <w:jc w:val="center"/>
            </w:pPr>
            <w:r>
              <w:rPr>
                <w:sz w:val="24"/>
              </w:rPr>
              <w:t xml:space="preserve">8.</w:t>
            </w:r>
          </w:p>
        </w:tc>
        <w:tc>
          <w:tcPr>
            <w:gridSpan w:val="8"/>
            <w:tcW w:w="6803" w:type="dxa"/>
            <w:tcBorders>
              <w:top w:val="single" w:sz="4"/>
              <w:bottom w:val="single" w:sz="4"/>
            </w:tcBorders>
          </w:tcPr>
          <w:p>
            <w:pPr>
              <w:pStyle w:val="0"/>
            </w:pPr>
            <w:r>
              <w:rPr>
                <w:sz w:val="24"/>
              </w:rPr>
              <w:t xml:space="preserve">Иные нарушения</w:t>
            </w:r>
          </w:p>
        </w:tc>
        <w:tc>
          <w:tcPr>
            <w:tcW w:w="1587" w:type="dxa"/>
            <w:tcBorders>
              <w:top w:val="single" w:sz="4"/>
              <w:bottom w:val="single" w:sz="4"/>
            </w:tcBorders>
          </w:tcPr>
          <w:p>
            <w:pPr>
              <w:pStyle w:val="0"/>
            </w:pPr>
            <w:r>
              <w:rPr>
                <w:sz w:val="24"/>
              </w:rPr>
            </w:r>
          </w:p>
        </w:tc>
      </w:tr>
      <w:tr>
        <w:tc>
          <w:tcPr>
            <w:gridSpan w:val="10"/>
            <w:tcW w:w="9070" w:type="dxa"/>
            <w:tcBorders>
              <w:top w:val="single" w:sz="4"/>
              <w:left w:val="nil"/>
              <w:bottom w:val="nil"/>
              <w:right w:val="nil"/>
            </w:tcBorders>
          </w:tcPr>
          <w:p>
            <w:pPr>
              <w:pStyle w:val="0"/>
            </w:pPr>
            <w:r>
              <w:rPr>
                <w:sz w:val="24"/>
              </w:rPr>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10"/>
            <w:tcW w:w="9070" w:type="dxa"/>
            <w:tcBorders>
              <w:top w:val="nil"/>
              <w:left w:val="nil"/>
              <w:bottom w:val="nil"/>
              <w:right w:val="nil"/>
            </w:tcBorders>
          </w:tcPr>
          <w:p>
            <w:pPr>
              <w:pStyle w:val="0"/>
            </w:pPr>
            <w:r>
              <w:rPr>
                <w:sz w:val="24"/>
              </w:rPr>
              <w:t xml:space="preserve">сообщает о необходимости устранить выявленные нарушения в течение ____ рабочих дней.</w:t>
            </w:r>
          </w:p>
        </w:tc>
      </w:tr>
      <w:tr>
        <w:tc>
          <w:tcPr>
            <w:gridSpan w:val="10"/>
            <w:tcW w:w="9070" w:type="dxa"/>
            <w:tcBorders>
              <w:top w:val="nil"/>
              <w:left w:val="nil"/>
              <w:bottom w:val="nil"/>
              <w:right w:val="nil"/>
            </w:tcBorders>
          </w:tcPr>
          <w:p>
            <w:pPr>
              <w:pStyle w:val="0"/>
              <w:ind w:firstLine="283"/>
              <w:jc w:val="both"/>
            </w:pPr>
            <w:r>
              <w:rPr>
                <w:sz w:val="24"/>
              </w:rPr>
              <w:t xml:space="preserve">В случае неустранения выявленных нарушений в указанный срок</w:t>
            </w:r>
          </w:p>
        </w:tc>
      </w:tr>
      <w:tr>
        <w:tc>
          <w:tcPr>
            <w:gridSpan w:val="10"/>
            <w:tcW w:w="9070" w:type="dxa"/>
            <w:tcBorders>
              <w:top w:val="nil"/>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10"/>
            <w:tcW w:w="9070" w:type="dxa"/>
            <w:tcBorders>
              <w:top w:val="nil"/>
              <w:left w:val="nil"/>
              <w:bottom w:val="nil"/>
              <w:right w:val="nil"/>
            </w:tcBorders>
          </w:tcPr>
          <w:p>
            <w:pPr>
              <w:pStyle w:val="0"/>
              <w:jc w:val="both"/>
            </w:pPr>
            <w:r>
              <w:rPr>
                <w:sz w:val="24"/>
              </w:rPr>
              <w:t xml:space="preserve">будет проинформирована о невозможности удовлетворения ходатайства о связанности.</w:t>
            </w:r>
          </w:p>
        </w:tc>
      </w:tr>
      <w:tr>
        <w:tc>
          <w:tcPr>
            <w:gridSpan w:val="10"/>
            <w:tcW w:w="9070"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Применительно к </w:t>
            </w:r>
            <w:hyperlink w:history="0" w:anchor="P1692" w:tooltip="1.">
              <w:r>
                <w:rPr>
                  <w:sz w:val="24"/>
                  <w:color w:val="0000ff"/>
                </w:rPr>
                <w:t xml:space="preserve">пунктам 1</w:t>
              </w:r>
            </w:hyperlink>
            <w:r>
              <w:rPr>
                <w:sz w:val="24"/>
              </w:rPr>
              <w:t xml:space="preserve"> - </w:t>
            </w:r>
            <w:hyperlink w:history="0" w:anchor="P1713" w:tooltip="8.">
              <w:r>
                <w:rPr>
                  <w:sz w:val="24"/>
                  <w:color w:val="0000ff"/>
                </w:rPr>
                <w:t xml:space="preserve">8</w:t>
              </w:r>
            </w:hyperlink>
            <w:r>
              <w:rPr>
                <w:sz w:val="24"/>
              </w:rPr>
              <w:t xml:space="preserve"> настоящего уведомления указывается, выявлено или не выявлено соответствующее нарушение.</w:t>
            </w:r>
          </w:p>
        </w:tc>
      </w:tr>
      <w:tr>
        <w:tc>
          <w:tcPr>
            <w:gridSpan w:val="10"/>
            <w:tcW w:w="9070"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nil"/>
              <w:right w:val="nil"/>
            </w:tcBorders>
          </w:tcPr>
          <w:p>
            <w:pPr>
              <w:pStyle w:val="0"/>
            </w:pPr>
            <w:r>
              <w:rPr>
                <w:sz w:val="24"/>
              </w:rPr>
            </w:r>
          </w:p>
        </w:tc>
      </w:tr>
      <w:tr>
        <w:tc>
          <w:tcPr>
            <w:gridSpan w:val="5"/>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nil"/>
              <w:right w:val="nil"/>
            </w:tcBorders>
          </w:tcPr>
          <w:p>
            <w:pPr>
              <w:pStyle w:val="0"/>
            </w:pPr>
            <w:r>
              <w:rPr>
                <w:sz w:val="24"/>
              </w:rPr>
            </w:r>
          </w:p>
        </w:tc>
      </w:tr>
      <w:tr>
        <w:tc>
          <w:tcPr>
            <w:gridSpan w:val="5"/>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947" w:type="dxa"/>
            <w:tcBorders>
              <w:top w:val="nil"/>
              <w:left w:val="nil"/>
              <w:bottom w:val="single" w:sz="4"/>
              <w:right w:val="nil"/>
            </w:tcBorders>
          </w:tcPr>
          <w:p>
            <w:pPr>
              <w:pStyle w:val="0"/>
            </w:pPr>
            <w:r>
              <w:rPr>
                <w:sz w:val="24"/>
              </w:rPr>
            </w:r>
          </w:p>
        </w:tc>
      </w:tr>
      <w:tr>
        <w:tblPrEx>
          <w:tblBorders>
            <w:insideH w:val="single" w:sz="4"/>
          </w:tblBorders>
        </w:tblPrEx>
        <w:tc>
          <w:tcPr>
            <w:gridSpan w:val="5"/>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07"/>
        <w:gridCol w:w="347"/>
        <w:gridCol w:w="1692"/>
        <w:gridCol w:w="356"/>
        <w:gridCol w:w="340"/>
        <w:gridCol w:w="2041"/>
        <w:gridCol w:w="340"/>
        <w:gridCol w:w="2947"/>
      </w:tblGrid>
      <w:tr>
        <w:tc>
          <w:tcPr>
            <w:gridSpan w:val="8"/>
            <w:tcW w:w="9070" w:type="dxa"/>
            <w:tcBorders>
              <w:top w:val="nil"/>
              <w:left w:val="nil"/>
              <w:bottom w:val="nil"/>
              <w:right w:val="nil"/>
            </w:tcBorders>
          </w:tcPr>
          <w:bookmarkStart w:id="1764" w:name="P1764"/>
          <w:bookmarkEnd w:id="1764"/>
          <w:p>
            <w:pPr>
              <w:pStyle w:val="0"/>
              <w:jc w:val="center"/>
            </w:pPr>
            <w:r>
              <w:rPr>
                <w:sz w:val="24"/>
              </w:rPr>
              <w:t xml:space="preserve">УВЕДОМЛЕНИЕ</w:t>
            </w:r>
          </w:p>
          <w:p>
            <w:pPr>
              <w:pStyle w:val="0"/>
              <w:jc w:val="center"/>
            </w:pPr>
            <w:r>
              <w:rPr>
                <w:sz w:val="24"/>
              </w:rPr>
              <w:t xml:space="preserve">о невозможности удовлетворения ходатайства о признании ранее</w:t>
            </w:r>
          </w:p>
          <w:p>
            <w:pPr>
              <w:pStyle w:val="0"/>
              <w:jc w:val="center"/>
            </w:pPr>
            <w:r>
              <w:rPr>
                <w:sz w:val="24"/>
              </w:rPr>
              <w:t xml:space="preserve">заключенного договора связанным договором и заключении</w:t>
            </w:r>
          </w:p>
          <w:p>
            <w:pPr>
              <w:pStyle w:val="0"/>
              <w:jc w:val="center"/>
            </w:pPr>
            <w:r>
              <w:rPr>
                <w:sz w:val="24"/>
              </w:rPr>
              <w:t xml:space="preserve">дополнительного соглашения о включении в соглашение о защите</w:t>
            </w:r>
          </w:p>
          <w:p>
            <w:pPr>
              <w:pStyle w:val="0"/>
              <w:jc w:val="center"/>
            </w:pPr>
            <w:r>
              <w:rPr>
                <w:sz w:val="24"/>
              </w:rPr>
              <w:t xml:space="preserve">и поощрении капиталовложений условий связанного договора</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07" w:type="dxa"/>
            <w:tcBorders>
              <w:top w:val="nil"/>
              <w:left w:val="nil"/>
              <w:bottom w:val="nil"/>
              <w:right w:val="nil"/>
            </w:tcBorders>
          </w:tcPr>
          <w:p>
            <w:pPr>
              <w:pStyle w:val="0"/>
            </w:pPr>
            <w:r>
              <w:rPr>
                <w:sz w:val="24"/>
              </w:rPr>
              <w:t xml:space="preserve">в лице</w:t>
            </w:r>
          </w:p>
        </w:tc>
        <w:tc>
          <w:tcPr>
            <w:gridSpan w:val="7"/>
            <w:tcW w:w="8063" w:type="dxa"/>
            <w:tcBorders>
              <w:top w:val="nil"/>
              <w:left w:val="nil"/>
              <w:bottom w:val="single" w:sz="4"/>
              <w:right w:val="nil"/>
            </w:tcBorders>
          </w:tcPr>
          <w:p>
            <w:pPr>
              <w:pStyle w:val="0"/>
              <w:jc w:val="right"/>
            </w:pPr>
            <w:r>
              <w:rPr>
                <w:sz w:val="24"/>
              </w:rPr>
              <w:t xml:space="preserve">,</w:t>
            </w:r>
          </w:p>
        </w:tc>
      </w:tr>
      <w:tr>
        <w:tc>
          <w:tcPr>
            <w:tcW w:w="1007" w:type="dxa"/>
            <w:tcBorders>
              <w:top w:val="nil"/>
              <w:left w:val="nil"/>
              <w:bottom w:val="nil"/>
              <w:right w:val="nil"/>
            </w:tcBorders>
          </w:tcPr>
          <w:p>
            <w:pPr>
              <w:pStyle w:val="0"/>
            </w:pPr>
            <w:r>
              <w:rPr>
                <w:sz w:val="24"/>
              </w:rPr>
            </w:r>
          </w:p>
        </w:tc>
        <w:tc>
          <w:tcPr>
            <w:gridSpan w:val="7"/>
            <w:tcW w:w="8063"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46" w:type="dxa"/>
            <w:tcBorders>
              <w:top w:val="nil"/>
              <w:left w:val="nil"/>
              <w:bottom w:val="nil"/>
              <w:right w:val="nil"/>
            </w:tcBorders>
          </w:tcPr>
          <w:p>
            <w:pPr>
              <w:pStyle w:val="0"/>
            </w:pPr>
            <w:r>
              <w:rPr>
                <w:sz w:val="24"/>
              </w:rPr>
              <w:t xml:space="preserve">действующего на основании</w:t>
            </w:r>
          </w:p>
        </w:tc>
        <w:tc>
          <w:tcPr>
            <w:gridSpan w:val="5"/>
            <w:tcW w:w="6024" w:type="dxa"/>
            <w:tcBorders>
              <w:top w:val="nil"/>
              <w:left w:val="nil"/>
              <w:bottom w:val="single" w:sz="4"/>
              <w:right w:val="nil"/>
            </w:tcBorders>
          </w:tcPr>
          <w:p>
            <w:pPr>
              <w:pStyle w:val="0"/>
              <w:jc w:val="right"/>
            </w:pPr>
            <w:r>
              <w:rPr>
                <w:sz w:val="24"/>
              </w:rPr>
              <w:t xml:space="preserve">,</w:t>
            </w:r>
          </w:p>
        </w:tc>
      </w:tr>
      <w:tr>
        <w:tc>
          <w:tcPr>
            <w:gridSpan w:val="3"/>
            <w:tcW w:w="3046" w:type="dxa"/>
            <w:tcBorders>
              <w:top w:val="nil"/>
              <w:left w:val="nil"/>
              <w:bottom w:val="nil"/>
              <w:right w:val="nil"/>
            </w:tcBorders>
          </w:tcPr>
          <w:p>
            <w:pPr>
              <w:pStyle w:val="0"/>
            </w:pPr>
            <w:r>
              <w:rPr>
                <w:sz w:val="24"/>
              </w:rPr>
            </w:r>
          </w:p>
        </w:tc>
        <w:tc>
          <w:tcPr>
            <w:gridSpan w:val="5"/>
            <w:tcW w:w="602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8"/>
            <w:tcW w:w="9070" w:type="dxa"/>
            <w:tcBorders>
              <w:top w:val="nil"/>
              <w:left w:val="nil"/>
              <w:bottom w:val="nil"/>
              <w:right w:val="nil"/>
            </w:tcBorders>
          </w:tcPr>
          <w:p>
            <w:pPr>
              <w:pStyle w:val="0"/>
            </w:pPr>
            <w:r>
              <w:rPr>
                <w:sz w:val="24"/>
              </w:rPr>
            </w:r>
          </w:p>
        </w:tc>
      </w:tr>
      <w:tr>
        <w:tc>
          <w:tcPr>
            <w:gridSpan w:val="8"/>
            <w:tcW w:w="9070" w:type="dxa"/>
            <w:tcBorders>
              <w:top w:val="nil"/>
              <w:left w:val="nil"/>
              <w:bottom w:val="nil"/>
              <w:right w:val="nil"/>
            </w:tcBorders>
          </w:tcPr>
          <w:p>
            <w:pPr>
              <w:pStyle w:val="0"/>
              <w:jc w:val="both"/>
            </w:pPr>
            <w:r>
              <w:rPr>
                <w:sz w:val="24"/>
              </w:rPr>
              <w:t xml:space="preserve">в соответствии с пунктом _______________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______(далее Порядок), сообщает о рассмотрении ходатайства от ________________ N _______ о признании ранее заключенного договора связанным,</w:t>
            </w:r>
          </w:p>
        </w:tc>
      </w:tr>
      <w:tr>
        <w:tc>
          <w:tcPr>
            <w:gridSpan w:val="2"/>
            <w:tcW w:w="1354" w:type="dxa"/>
            <w:tcBorders>
              <w:top w:val="nil"/>
              <w:left w:val="nil"/>
              <w:bottom w:val="nil"/>
              <w:right w:val="nil"/>
            </w:tcBorders>
          </w:tcPr>
          <w:p>
            <w:pPr>
              <w:pStyle w:val="0"/>
              <w:jc w:val="both"/>
            </w:pPr>
            <w:r>
              <w:rPr>
                <w:sz w:val="24"/>
              </w:rPr>
              <w:t xml:space="preserve">поданного</w:t>
            </w:r>
          </w:p>
        </w:tc>
        <w:tc>
          <w:tcPr>
            <w:gridSpan w:val="6"/>
            <w:tcW w:w="7716" w:type="dxa"/>
            <w:tcBorders>
              <w:top w:val="nil"/>
              <w:left w:val="nil"/>
              <w:bottom w:val="single" w:sz="4"/>
              <w:right w:val="nil"/>
            </w:tcBorders>
          </w:tcPr>
          <w:p>
            <w:pPr>
              <w:pStyle w:val="0"/>
            </w:pPr>
            <w:r>
              <w:rPr>
                <w:sz w:val="24"/>
              </w:rPr>
            </w:r>
          </w:p>
        </w:tc>
      </w:tr>
      <w:tr>
        <w:tc>
          <w:tcPr>
            <w:gridSpan w:val="2"/>
            <w:tcW w:w="1354" w:type="dxa"/>
            <w:tcBorders>
              <w:top w:val="nil"/>
              <w:left w:val="nil"/>
              <w:bottom w:val="nil"/>
              <w:right w:val="nil"/>
            </w:tcBorders>
          </w:tcPr>
          <w:p>
            <w:pPr>
              <w:pStyle w:val="0"/>
            </w:pPr>
            <w:r>
              <w:rPr>
                <w:sz w:val="24"/>
              </w:rPr>
            </w:r>
          </w:p>
        </w:tc>
        <w:tc>
          <w:tcPr>
            <w:gridSpan w:val="6"/>
            <w:tcW w:w="7716"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 (заявителя))</w:t>
            </w:r>
          </w:p>
        </w:tc>
      </w:tr>
      <w:tr>
        <w:tc>
          <w:tcPr>
            <w:gridSpan w:val="8"/>
            <w:tcW w:w="9070" w:type="dxa"/>
            <w:tcBorders>
              <w:top w:val="nil"/>
              <w:left w:val="nil"/>
              <w:bottom w:val="single" w:sz="4"/>
              <w:right w:val="nil"/>
            </w:tcBorders>
          </w:tcPr>
          <w:p>
            <w:pPr>
              <w:pStyle w:val="0"/>
              <w:jc w:val="right"/>
            </w:pPr>
            <w:r>
              <w:rPr>
                <w:sz w:val="24"/>
              </w:rPr>
              <w:t xml:space="preserve">,</w:t>
            </w:r>
          </w:p>
        </w:tc>
      </w:tr>
      <w:tr>
        <w:tc>
          <w:tcPr>
            <w:gridSpan w:val="8"/>
            <w:tcW w:w="9070" w:type="dxa"/>
            <w:tcBorders>
              <w:top w:val="single" w:sz="4"/>
              <w:left w:val="nil"/>
              <w:bottom w:val="nil"/>
              <w:right w:val="nil"/>
            </w:tcBorders>
          </w:tcPr>
          <w:p>
            <w:pPr>
              <w:pStyle w:val="0"/>
              <w:jc w:val="center"/>
            </w:pPr>
            <w:r>
              <w:rPr>
                <w:sz w:val="24"/>
              </w:rPr>
              <w:t xml:space="preserve">(ИНН, ОГРН)</w:t>
            </w:r>
          </w:p>
        </w:tc>
      </w:tr>
      <w:tr>
        <w:tc>
          <w:tcPr>
            <w:gridSpan w:val="8"/>
            <w:tcW w:w="9070" w:type="dxa"/>
            <w:tcBorders>
              <w:top w:val="nil"/>
              <w:left w:val="nil"/>
              <w:bottom w:val="single" w:sz="4"/>
              <w:right w:val="nil"/>
            </w:tcBorders>
          </w:tcPr>
          <w:p>
            <w:pPr>
              <w:pStyle w:val="0"/>
              <w:jc w:val="right"/>
            </w:pPr>
            <w:r>
              <w:rPr>
                <w:sz w:val="24"/>
              </w:rPr>
              <w:t xml:space="preserve">,</w:t>
            </w:r>
          </w:p>
        </w:tc>
      </w:tr>
      <w:tr>
        <w:tc>
          <w:tcPr>
            <w:gridSpan w:val="8"/>
            <w:tcW w:w="9070" w:type="dxa"/>
            <w:tcBorders>
              <w:top w:val="single" w:sz="4"/>
              <w:left w:val="nil"/>
              <w:bottom w:val="nil"/>
              <w:right w:val="nil"/>
            </w:tcBorders>
          </w:tcPr>
          <w:p>
            <w:pPr>
              <w:pStyle w:val="0"/>
              <w:jc w:val="center"/>
            </w:pPr>
            <w:r>
              <w:rPr>
                <w:sz w:val="24"/>
              </w:rPr>
              <w:t xml:space="preserve">(адрес организации, реализующей проект (заявителя))</w:t>
            </w:r>
          </w:p>
        </w:tc>
      </w:tr>
      <w:tr>
        <w:tc>
          <w:tcPr>
            <w:gridSpan w:val="8"/>
            <w:tcW w:w="9070" w:type="dxa"/>
            <w:tcBorders>
              <w:top w:val="nil"/>
              <w:left w:val="nil"/>
              <w:bottom w:val="nil"/>
              <w:right w:val="nil"/>
            </w:tcBorders>
          </w:tcPr>
          <w:p>
            <w:pPr>
              <w:pStyle w:val="0"/>
              <w:jc w:val="both"/>
            </w:pPr>
            <w:r>
              <w:rPr>
                <w:sz w:val="24"/>
              </w:rPr>
              <w:t xml:space="preserve">и прилагаемых к нему документов (далее ходатайство о связанности и прилагаемые к нему документы) на предмет соответствия требованиям, установленным Порядком и Федеральным </w:t>
            </w:r>
            <w:hyperlink w:history="0" r:id="rId18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w:t>
            </w:r>
          </w:p>
        </w:tc>
      </w:tr>
      <w:tr>
        <w:tc>
          <w:tcPr>
            <w:gridSpan w:val="8"/>
            <w:tcW w:w="9070" w:type="dxa"/>
            <w:tcBorders>
              <w:top w:val="nil"/>
              <w:left w:val="nil"/>
              <w:bottom w:val="nil"/>
              <w:right w:val="nil"/>
            </w:tcBorders>
          </w:tcPr>
          <w:p>
            <w:pPr>
              <w:pStyle w:val="0"/>
              <w:ind w:firstLine="283"/>
              <w:jc w:val="both"/>
            </w:pPr>
            <w:r>
              <w:rPr>
                <w:sz w:val="24"/>
              </w:rPr>
              <w:t xml:space="preserve">По результатам рассмотрения ходатайства о связанности и прилагаемых к нему документов в соответствии с пунктом ______ Порядка</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gridSpan w:val="8"/>
            <w:tcW w:w="9070" w:type="dxa"/>
            <w:tcBorders>
              <w:top w:val="nil"/>
              <w:left w:val="nil"/>
              <w:bottom w:val="nil"/>
              <w:right w:val="nil"/>
            </w:tcBorders>
          </w:tcPr>
          <w:p>
            <w:pPr>
              <w:pStyle w:val="0"/>
              <w:jc w:val="both"/>
            </w:pPr>
            <w:r>
              <w:rPr>
                <w:sz w:val="24"/>
              </w:rPr>
              <w:t xml:space="preserve">уведомляет о невозможности удовлетворения ходатайства о связанности и заключении дополнительного соглашения о включении в соглашение о защите и поощрении капиталовложений условий связанного договора с ____</w:t>
            </w:r>
          </w:p>
        </w:tc>
      </w:tr>
      <w:tr>
        <w:tc>
          <w:tcPr>
            <w:gridSpan w:val="8"/>
            <w:tcW w:w="9070" w:type="dxa"/>
            <w:tcBorders>
              <w:top w:val="nil"/>
              <w:left w:val="nil"/>
              <w:bottom w:val="single" w:sz="4"/>
              <w:right w:val="nil"/>
            </w:tcBorders>
          </w:tcPr>
          <w:p>
            <w:pPr>
              <w:pStyle w:val="0"/>
            </w:pPr>
            <w:r>
              <w:rPr>
                <w:sz w:val="24"/>
              </w:rPr>
            </w:r>
          </w:p>
        </w:tc>
      </w:tr>
      <w:tr>
        <w:tc>
          <w:tcPr>
            <w:gridSpan w:val="8"/>
            <w:tcW w:w="9070" w:type="dxa"/>
            <w:tcBorders>
              <w:top w:val="single" w:sz="4"/>
              <w:left w:val="nil"/>
              <w:bottom w:val="nil"/>
              <w:right w:val="nil"/>
            </w:tcBorders>
          </w:tcPr>
          <w:p>
            <w:pPr>
              <w:pStyle w:val="0"/>
              <w:jc w:val="center"/>
            </w:pPr>
            <w:r>
              <w:rPr>
                <w:sz w:val="24"/>
              </w:rPr>
              <w:t xml:space="preserve">(наименование, ИНН, ОГРН организации, реализующей</w:t>
            </w:r>
          </w:p>
          <w:p>
            <w:pPr>
              <w:pStyle w:val="0"/>
              <w:jc w:val="center"/>
            </w:pPr>
            <w:r>
              <w:rPr>
                <w:sz w:val="24"/>
              </w:rPr>
              <w:t xml:space="preserve">проект (заявителя))</w:t>
            </w:r>
          </w:p>
        </w:tc>
      </w:tr>
      <w:tr>
        <w:tc>
          <w:tcPr>
            <w:gridSpan w:val="8"/>
            <w:tcW w:w="9070" w:type="dxa"/>
            <w:tcBorders>
              <w:top w:val="nil"/>
              <w:left w:val="nil"/>
              <w:bottom w:val="nil"/>
              <w:right w:val="nil"/>
            </w:tcBorders>
          </w:tcPr>
          <w:p>
            <w:pPr>
              <w:pStyle w:val="0"/>
            </w:pPr>
            <w:r>
              <w:rPr>
                <w:sz w:val="24"/>
              </w:rPr>
              <w:t xml:space="preserve">по следующим основаниям:</w:t>
            </w:r>
          </w:p>
        </w:tc>
      </w:tr>
      <w:tr>
        <w:tc>
          <w:tcPr>
            <w:gridSpan w:val="8"/>
            <w:tcW w:w="9070" w:type="dxa"/>
            <w:tcBorders>
              <w:top w:val="nil"/>
              <w:left w:val="nil"/>
              <w:bottom w:val="single" w:sz="4"/>
              <w:right w:val="nil"/>
            </w:tcBorders>
          </w:tcPr>
          <w:p>
            <w:pPr>
              <w:pStyle w:val="0"/>
              <w:jc w:val="right"/>
            </w:pPr>
            <w:r>
              <w:rPr>
                <w:sz w:val="24"/>
              </w:rPr>
              <w:t xml:space="preserve">.</w:t>
            </w:r>
          </w:p>
        </w:tc>
      </w:tr>
      <w:tr>
        <w:tc>
          <w:tcPr>
            <w:gridSpan w:val="8"/>
            <w:tcW w:w="9070" w:type="dxa"/>
            <w:tcBorders>
              <w:top w:val="single" w:sz="4"/>
              <w:left w:val="nil"/>
              <w:bottom w:val="nil"/>
              <w:right w:val="nil"/>
            </w:tcBorders>
          </w:tcPr>
          <w:p>
            <w:pPr>
              <w:pStyle w:val="0"/>
              <w:jc w:val="center"/>
            </w:pPr>
            <w:r>
              <w:rPr>
                <w:sz w:val="24"/>
              </w:rPr>
              <w:t xml:space="preserve">(указываются основания, в связи с которыми не могут быть</w:t>
            </w:r>
          </w:p>
          <w:p>
            <w:pPr>
              <w:pStyle w:val="0"/>
              <w:jc w:val="center"/>
            </w:pPr>
            <w:r>
              <w:rPr>
                <w:sz w:val="24"/>
              </w:rPr>
              <w:t xml:space="preserve">удовлетворено ходатайство о связанности и заключено</w:t>
            </w:r>
          </w:p>
          <w:p>
            <w:pPr>
              <w:pStyle w:val="0"/>
              <w:jc w:val="center"/>
            </w:pPr>
            <w:r>
              <w:rPr>
                <w:sz w:val="24"/>
              </w:rPr>
              <w:t xml:space="preserve">дополнительное соглашение о связанных договорах со ссылками</w:t>
            </w:r>
          </w:p>
          <w:p>
            <w:pPr>
              <w:pStyle w:val="0"/>
              <w:jc w:val="center"/>
            </w:pPr>
            <w:r>
              <w:rPr>
                <w:sz w:val="24"/>
              </w:rPr>
              <w:t xml:space="preserve">на положения Федерального </w:t>
            </w:r>
            <w:hyperlink w:history="0" r:id="rId18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w:t>
            </w:r>
          </w:p>
          <w:p>
            <w:pPr>
              <w:pStyle w:val="0"/>
              <w:jc w:val="center"/>
            </w:pPr>
            <w:r>
              <w:rPr>
                <w:sz w:val="24"/>
              </w:rPr>
              <w:t xml:space="preserve">капиталовложений в Российской Федерации" и Порядка, которые</w:t>
            </w:r>
          </w:p>
          <w:p>
            <w:pPr>
              <w:pStyle w:val="0"/>
              <w:jc w:val="center"/>
            </w:pPr>
            <w:r>
              <w:rPr>
                <w:sz w:val="24"/>
              </w:rPr>
              <w:t xml:space="preserve">не соблюдены организацией, реализующей проект (заявителем))</w:t>
            </w:r>
          </w:p>
        </w:tc>
      </w:tr>
      <w:tr>
        <w:tc>
          <w:tcPr>
            <w:gridSpan w:val="8"/>
            <w:tcW w:w="9070"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Порядку</w:t>
      </w:r>
    </w:p>
    <w:p>
      <w:pPr>
        <w:pStyle w:val="0"/>
        <w:jc w:val="right"/>
      </w:pPr>
      <w:r>
        <w:rPr>
          <w:sz w:val="24"/>
        </w:rPr>
        <w:t xml:space="preserve">заключения соглашений о защите</w:t>
      </w:r>
    </w:p>
    <w:p>
      <w:pPr>
        <w:pStyle w:val="0"/>
        <w:jc w:val="right"/>
      </w:pPr>
      <w:r>
        <w:rPr>
          <w:sz w:val="24"/>
        </w:rPr>
        <w:t xml:space="preserve">и поощрении капиталовложений,</w:t>
      </w:r>
    </w:p>
    <w:p>
      <w:pPr>
        <w:pStyle w:val="0"/>
        <w:jc w:val="right"/>
      </w:pPr>
      <w:r>
        <w:rPr>
          <w:sz w:val="24"/>
        </w:rPr>
        <w:t xml:space="preserve">стороной которых не является</w:t>
      </w:r>
    </w:p>
    <w:p>
      <w:pPr>
        <w:pStyle w:val="0"/>
        <w:jc w:val="right"/>
      </w:pPr>
      <w:r>
        <w:rPr>
          <w:sz w:val="24"/>
        </w:rPr>
        <w:t xml:space="preserve">Российская Федерация,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особенностям раскрытия</w:t>
      </w:r>
    </w:p>
    <w:p>
      <w:pPr>
        <w:pStyle w:val="0"/>
        <w:jc w:val="right"/>
      </w:pPr>
      <w:r>
        <w:rPr>
          <w:sz w:val="24"/>
        </w:rPr>
        <w:t xml:space="preserve">информации о бенефициарных владельцах</w:t>
      </w:r>
    </w:p>
    <w:p>
      <w:pPr>
        <w:pStyle w:val="0"/>
        <w:jc w:val="right"/>
      </w:pPr>
      <w:r>
        <w:rPr>
          <w:sz w:val="24"/>
        </w:rPr>
        <w:t xml:space="preserve">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1019"/>
        <w:gridCol w:w="1655"/>
        <w:gridCol w:w="372"/>
        <w:gridCol w:w="356"/>
        <w:gridCol w:w="340"/>
        <w:gridCol w:w="1020"/>
        <w:gridCol w:w="1021"/>
        <w:gridCol w:w="340"/>
        <w:gridCol w:w="2947"/>
      </w:tblGrid>
      <w:tr>
        <w:tc>
          <w:tcPr>
            <w:gridSpan w:val="9"/>
            <w:tcW w:w="9070" w:type="dxa"/>
            <w:tcBorders>
              <w:top w:val="nil"/>
              <w:left w:val="nil"/>
              <w:bottom w:val="nil"/>
              <w:right w:val="nil"/>
            </w:tcBorders>
          </w:tcPr>
          <w:bookmarkStart w:id="1844" w:name="P1844"/>
          <w:bookmarkEnd w:id="1844"/>
          <w:p>
            <w:pPr>
              <w:pStyle w:val="0"/>
              <w:jc w:val="center"/>
            </w:pPr>
            <w:r>
              <w:rPr>
                <w:sz w:val="24"/>
              </w:rPr>
              <w:t xml:space="preserve">СПРАВКА</w:t>
            </w:r>
          </w:p>
          <w:p>
            <w:pPr>
              <w:pStyle w:val="0"/>
              <w:jc w:val="center"/>
            </w:pPr>
            <w:r>
              <w:rPr>
                <w:sz w:val="24"/>
              </w:rPr>
              <w:t xml:space="preserve">о соответствии ходатайства о признании ранее заключенного</w:t>
            </w:r>
          </w:p>
          <w:p>
            <w:pPr>
              <w:pStyle w:val="0"/>
              <w:jc w:val="center"/>
            </w:pPr>
            <w:r>
              <w:rPr>
                <w:sz w:val="24"/>
              </w:rPr>
              <w:t xml:space="preserve">договора связанным договором требованиям Федерального</w:t>
            </w:r>
          </w:p>
          <w:p>
            <w:pPr>
              <w:pStyle w:val="0"/>
              <w:jc w:val="center"/>
            </w:pPr>
            <w:r>
              <w:rPr>
                <w:sz w:val="24"/>
              </w:rPr>
              <w:t xml:space="preserve">закона "О защите и поощрении капиталовложений</w:t>
            </w:r>
          </w:p>
          <w:p>
            <w:pPr>
              <w:pStyle w:val="0"/>
              <w:jc w:val="center"/>
            </w:pPr>
            <w:r>
              <w:rPr>
                <w:sz w:val="24"/>
              </w:rPr>
              <w:t xml:space="preserve">в Российской Федерации"</w:t>
            </w:r>
          </w:p>
        </w:tc>
      </w:tr>
      <w:tr>
        <w:tc>
          <w:tcPr>
            <w:gridSpan w:val="9"/>
            <w:tcW w:w="9070" w:type="dxa"/>
            <w:tcBorders>
              <w:top w:val="nil"/>
              <w:left w:val="nil"/>
              <w:bottom w:val="single" w:sz="4"/>
              <w:right w:val="nil"/>
            </w:tcBorders>
          </w:tcPr>
          <w:p>
            <w:pPr>
              <w:pStyle w:val="0"/>
            </w:pPr>
            <w:r>
              <w:rPr>
                <w:sz w:val="24"/>
              </w:rPr>
            </w:r>
          </w:p>
        </w:tc>
      </w:tr>
      <w:tr>
        <w:tc>
          <w:tcPr>
            <w:gridSpan w:val="9"/>
            <w:tcW w:w="9070"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w:t>
            </w:r>
          </w:p>
          <w:p>
            <w:pPr>
              <w:pStyle w:val="0"/>
              <w:jc w:val="center"/>
            </w:pPr>
            <w:r>
              <w:rPr>
                <w:sz w:val="24"/>
              </w:rPr>
              <w:t xml:space="preserve">власти Новгородской области)</w:t>
            </w:r>
          </w:p>
        </w:tc>
      </w:tr>
      <w:tr>
        <w:tc>
          <w:tcPr>
            <w:tcW w:w="1019" w:type="dxa"/>
            <w:tcBorders>
              <w:top w:val="nil"/>
              <w:left w:val="nil"/>
              <w:bottom w:val="nil"/>
              <w:right w:val="nil"/>
            </w:tcBorders>
          </w:tcPr>
          <w:p>
            <w:pPr>
              <w:pStyle w:val="0"/>
            </w:pPr>
            <w:r>
              <w:rPr>
                <w:sz w:val="24"/>
              </w:rPr>
              <w:t xml:space="preserve">в лице</w:t>
            </w:r>
          </w:p>
        </w:tc>
        <w:tc>
          <w:tcPr>
            <w:gridSpan w:val="8"/>
            <w:tcW w:w="8051" w:type="dxa"/>
            <w:tcBorders>
              <w:top w:val="nil"/>
              <w:left w:val="nil"/>
              <w:bottom w:val="single" w:sz="4"/>
              <w:right w:val="nil"/>
            </w:tcBorders>
          </w:tcPr>
          <w:p>
            <w:pPr>
              <w:pStyle w:val="0"/>
              <w:jc w:val="right"/>
            </w:pPr>
            <w:r>
              <w:rPr>
                <w:sz w:val="24"/>
              </w:rPr>
              <w:t xml:space="preserve">,</w:t>
            </w:r>
          </w:p>
        </w:tc>
      </w:tr>
      <w:tr>
        <w:tc>
          <w:tcPr>
            <w:tcW w:w="1019" w:type="dxa"/>
            <w:tcBorders>
              <w:top w:val="nil"/>
              <w:left w:val="nil"/>
              <w:bottom w:val="nil"/>
              <w:right w:val="nil"/>
            </w:tcBorders>
          </w:tcPr>
          <w:p>
            <w:pPr>
              <w:pStyle w:val="0"/>
            </w:pPr>
            <w:r>
              <w:rPr>
                <w:sz w:val="24"/>
              </w:rPr>
            </w:r>
          </w:p>
        </w:tc>
        <w:tc>
          <w:tcPr>
            <w:gridSpan w:val="8"/>
            <w:tcW w:w="8051"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46" w:type="dxa"/>
            <w:tcBorders>
              <w:top w:val="nil"/>
              <w:left w:val="nil"/>
              <w:bottom w:val="nil"/>
              <w:right w:val="nil"/>
            </w:tcBorders>
          </w:tcPr>
          <w:p>
            <w:pPr>
              <w:pStyle w:val="0"/>
            </w:pPr>
            <w:r>
              <w:rPr>
                <w:sz w:val="24"/>
              </w:rPr>
              <w:t xml:space="preserve">действующего на основании</w:t>
            </w:r>
          </w:p>
        </w:tc>
        <w:tc>
          <w:tcPr>
            <w:gridSpan w:val="6"/>
            <w:tcW w:w="6024" w:type="dxa"/>
            <w:tcBorders>
              <w:top w:val="nil"/>
              <w:left w:val="nil"/>
              <w:bottom w:val="single" w:sz="4"/>
              <w:right w:val="nil"/>
            </w:tcBorders>
          </w:tcPr>
          <w:p>
            <w:pPr>
              <w:pStyle w:val="0"/>
              <w:jc w:val="right"/>
            </w:pPr>
            <w:r>
              <w:rPr>
                <w:sz w:val="24"/>
              </w:rPr>
              <w:t xml:space="preserve">,</w:t>
            </w:r>
          </w:p>
        </w:tc>
      </w:tr>
      <w:tr>
        <w:tc>
          <w:tcPr>
            <w:gridSpan w:val="3"/>
            <w:tcW w:w="3046" w:type="dxa"/>
            <w:tcBorders>
              <w:top w:val="nil"/>
              <w:left w:val="nil"/>
              <w:bottom w:val="nil"/>
              <w:right w:val="nil"/>
            </w:tcBorders>
          </w:tcPr>
          <w:p>
            <w:pPr>
              <w:pStyle w:val="0"/>
            </w:pPr>
            <w:r>
              <w:rPr>
                <w:sz w:val="24"/>
              </w:rPr>
            </w:r>
          </w:p>
        </w:tc>
        <w:tc>
          <w:tcPr>
            <w:gridSpan w:val="6"/>
            <w:tcW w:w="6024"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r>
      <w:tr>
        <w:tc>
          <w:tcPr>
            <w:gridSpan w:val="9"/>
            <w:tcW w:w="9070" w:type="dxa"/>
            <w:tcBorders>
              <w:top w:val="nil"/>
              <w:left w:val="nil"/>
              <w:bottom w:val="nil"/>
              <w:right w:val="nil"/>
            </w:tcBorders>
          </w:tcPr>
          <w:p>
            <w:pPr>
              <w:pStyle w:val="0"/>
              <w:jc w:val="both"/>
            </w:pPr>
            <w:r>
              <w:rPr>
                <w:sz w:val="24"/>
              </w:rPr>
              <w:t xml:space="preserve">рассмотрело ходатайство от _____________ N ____ о признании ранее заключенного</w:t>
            </w:r>
          </w:p>
        </w:tc>
      </w:tr>
      <w:tr>
        <w:tc>
          <w:tcPr>
            <w:gridSpan w:val="6"/>
            <w:tcW w:w="4762" w:type="dxa"/>
            <w:tcBorders>
              <w:top w:val="nil"/>
              <w:left w:val="nil"/>
              <w:bottom w:val="nil"/>
              <w:right w:val="nil"/>
            </w:tcBorders>
          </w:tcPr>
          <w:p>
            <w:pPr>
              <w:pStyle w:val="0"/>
              <w:jc w:val="both"/>
            </w:pPr>
            <w:r>
              <w:rPr>
                <w:sz w:val="24"/>
              </w:rPr>
              <w:t xml:space="preserve">договора связанным договором, поданное</w:t>
            </w:r>
          </w:p>
        </w:tc>
        <w:tc>
          <w:tcPr>
            <w:gridSpan w:val="3"/>
            <w:tcW w:w="4308" w:type="dxa"/>
            <w:tcBorders>
              <w:top w:val="nil"/>
              <w:left w:val="nil"/>
              <w:bottom w:val="single" w:sz="4"/>
              <w:right w:val="nil"/>
            </w:tcBorders>
          </w:tcPr>
          <w:p>
            <w:pPr>
              <w:pStyle w:val="0"/>
            </w:pPr>
            <w:r>
              <w:rPr>
                <w:sz w:val="24"/>
              </w:rPr>
            </w:r>
          </w:p>
        </w:tc>
      </w:tr>
      <w:tr>
        <w:tc>
          <w:tcPr>
            <w:gridSpan w:val="9"/>
            <w:tcW w:w="9070" w:type="dxa"/>
            <w:tcBorders>
              <w:top w:val="nil"/>
              <w:left w:val="nil"/>
              <w:bottom w:val="single" w:sz="4"/>
              <w:right w:val="nil"/>
            </w:tcBorders>
          </w:tcPr>
          <w:p>
            <w:pPr>
              <w:pStyle w:val="0"/>
              <w:jc w:val="right"/>
            </w:pPr>
            <w:r>
              <w:rPr>
                <w:sz w:val="24"/>
              </w:rPr>
              <w:t xml:space="preserve">,</w:t>
            </w:r>
          </w:p>
        </w:tc>
      </w:tr>
      <w:tr>
        <w:tc>
          <w:tcPr>
            <w:gridSpan w:val="9"/>
            <w:tcW w:w="9070" w:type="dxa"/>
            <w:tcBorders>
              <w:top w:val="single" w:sz="4"/>
              <w:left w:val="nil"/>
              <w:bottom w:val="nil"/>
              <w:right w:val="nil"/>
            </w:tcBorders>
          </w:tcPr>
          <w:p>
            <w:pPr>
              <w:pStyle w:val="0"/>
              <w:jc w:val="center"/>
            </w:pPr>
            <w:r>
              <w:rPr>
                <w:sz w:val="24"/>
              </w:rPr>
              <w:t xml:space="preserve">(полное наименование организации, реализующей</w:t>
            </w:r>
          </w:p>
          <w:p>
            <w:pPr>
              <w:pStyle w:val="0"/>
              <w:jc w:val="center"/>
            </w:pPr>
            <w:r>
              <w:rPr>
                <w:sz w:val="24"/>
              </w:rPr>
              <w:t xml:space="preserve">проект (заявителя))</w:t>
            </w:r>
          </w:p>
        </w:tc>
      </w:tr>
      <w:tr>
        <w:tc>
          <w:tcPr>
            <w:gridSpan w:val="9"/>
            <w:tcW w:w="9070" w:type="dxa"/>
            <w:tcBorders>
              <w:top w:val="nil"/>
              <w:left w:val="nil"/>
              <w:bottom w:val="single" w:sz="4"/>
              <w:right w:val="nil"/>
            </w:tcBorders>
          </w:tcPr>
          <w:p>
            <w:pPr>
              <w:pStyle w:val="0"/>
              <w:jc w:val="right"/>
            </w:pPr>
            <w:r>
              <w:rPr>
                <w:sz w:val="24"/>
              </w:rPr>
              <w:t xml:space="preserve">,</w:t>
            </w:r>
          </w:p>
        </w:tc>
      </w:tr>
      <w:tr>
        <w:tc>
          <w:tcPr>
            <w:gridSpan w:val="9"/>
            <w:tcW w:w="9070" w:type="dxa"/>
            <w:tcBorders>
              <w:top w:val="single" w:sz="4"/>
              <w:left w:val="nil"/>
              <w:bottom w:val="nil"/>
              <w:right w:val="nil"/>
            </w:tcBorders>
          </w:tcPr>
          <w:p>
            <w:pPr>
              <w:pStyle w:val="0"/>
              <w:jc w:val="center"/>
            </w:pPr>
            <w:r>
              <w:rPr>
                <w:sz w:val="24"/>
              </w:rPr>
              <w:t xml:space="preserve">(ИНН, ОГРН)</w:t>
            </w:r>
          </w:p>
        </w:tc>
      </w:tr>
      <w:tr>
        <w:tc>
          <w:tcPr>
            <w:gridSpan w:val="9"/>
            <w:tcW w:w="9070" w:type="dxa"/>
            <w:tcBorders>
              <w:top w:val="nil"/>
              <w:left w:val="nil"/>
              <w:bottom w:val="single" w:sz="4"/>
              <w:right w:val="nil"/>
            </w:tcBorders>
          </w:tcPr>
          <w:p>
            <w:pPr>
              <w:pStyle w:val="0"/>
              <w:jc w:val="right"/>
            </w:pPr>
            <w:r>
              <w:rPr>
                <w:sz w:val="24"/>
              </w:rPr>
              <w:t xml:space="preserve">,</w:t>
            </w:r>
          </w:p>
        </w:tc>
      </w:tr>
      <w:tr>
        <w:tc>
          <w:tcPr>
            <w:gridSpan w:val="9"/>
            <w:tcW w:w="9070" w:type="dxa"/>
            <w:tcBorders>
              <w:top w:val="single" w:sz="4"/>
              <w:left w:val="nil"/>
              <w:bottom w:val="nil"/>
              <w:right w:val="nil"/>
            </w:tcBorders>
          </w:tcPr>
          <w:p>
            <w:pPr>
              <w:pStyle w:val="0"/>
              <w:jc w:val="center"/>
            </w:pPr>
            <w:r>
              <w:rPr>
                <w:sz w:val="24"/>
              </w:rPr>
              <w:t xml:space="preserve">(адрес организации, реализующей проект (заявителя))</w:t>
            </w:r>
          </w:p>
        </w:tc>
      </w:tr>
      <w:tr>
        <w:tc>
          <w:tcPr>
            <w:tcW w:w="1019" w:type="dxa"/>
            <w:tcBorders>
              <w:top w:val="nil"/>
              <w:left w:val="nil"/>
              <w:bottom w:val="nil"/>
              <w:right w:val="nil"/>
            </w:tcBorders>
          </w:tcPr>
          <w:p>
            <w:pPr>
              <w:pStyle w:val="0"/>
            </w:pPr>
            <w:r>
              <w:rPr>
                <w:sz w:val="24"/>
              </w:rPr>
              <w:t xml:space="preserve">в лице</w:t>
            </w:r>
          </w:p>
        </w:tc>
        <w:tc>
          <w:tcPr>
            <w:gridSpan w:val="8"/>
            <w:tcW w:w="8051" w:type="dxa"/>
            <w:tcBorders>
              <w:top w:val="nil"/>
              <w:left w:val="nil"/>
              <w:bottom w:val="single" w:sz="4"/>
              <w:right w:val="nil"/>
            </w:tcBorders>
          </w:tcPr>
          <w:p>
            <w:pPr>
              <w:pStyle w:val="0"/>
              <w:jc w:val="right"/>
            </w:pPr>
            <w:r>
              <w:rPr>
                <w:sz w:val="24"/>
              </w:rPr>
              <w:t xml:space="preserve">,</w:t>
            </w:r>
          </w:p>
        </w:tc>
      </w:tr>
      <w:tr>
        <w:tc>
          <w:tcPr>
            <w:tcW w:w="1019" w:type="dxa"/>
            <w:tcBorders>
              <w:top w:val="nil"/>
              <w:left w:val="nil"/>
              <w:bottom w:val="nil"/>
              <w:right w:val="nil"/>
            </w:tcBorders>
          </w:tcPr>
          <w:p>
            <w:pPr>
              <w:pStyle w:val="0"/>
            </w:pPr>
            <w:r>
              <w:rPr>
                <w:sz w:val="24"/>
              </w:rPr>
            </w:r>
          </w:p>
        </w:tc>
        <w:tc>
          <w:tcPr>
            <w:gridSpan w:val="8"/>
            <w:tcW w:w="8051"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 уполномоченного лица)</w:t>
            </w:r>
          </w:p>
        </w:tc>
      </w:tr>
      <w:tr>
        <w:tc>
          <w:tcPr>
            <w:gridSpan w:val="3"/>
            <w:tcW w:w="3046" w:type="dxa"/>
            <w:tcBorders>
              <w:top w:val="nil"/>
              <w:left w:val="nil"/>
              <w:bottom w:val="nil"/>
              <w:right w:val="nil"/>
            </w:tcBorders>
          </w:tcPr>
          <w:p>
            <w:pPr>
              <w:pStyle w:val="0"/>
            </w:pPr>
            <w:r>
              <w:rPr>
                <w:sz w:val="24"/>
              </w:rPr>
              <w:t xml:space="preserve">действующего на основании</w:t>
            </w:r>
          </w:p>
        </w:tc>
        <w:tc>
          <w:tcPr>
            <w:gridSpan w:val="6"/>
            <w:tcW w:w="6024" w:type="dxa"/>
            <w:tcBorders>
              <w:top w:val="nil"/>
              <w:left w:val="nil"/>
              <w:bottom w:val="single" w:sz="4"/>
              <w:right w:val="nil"/>
            </w:tcBorders>
          </w:tcPr>
          <w:p>
            <w:pPr>
              <w:pStyle w:val="0"/>
              <w:jc w:val="right"/>
            </w:pPr>
            <w:r>
              <w:rPr>
                <w:sz w:val="24"/>
              </w:rPr>
              <w:t xml:space="preserve">,</w:t>
            </w:r>
          </w:p>
        </w:tc>
      </w:tr>
      <w:tr>
        <w:tc>
          <w:tcPr>
            <w:gridSpan w:val="3"/>
            <w:tcW w:w="3046" w:type="dxa"/>
            <w:tcBorders>
              <w:top w:val="nil"/>
              <w:left w:val="nil"/>
              <w:bottom w:val="nil"/>
              <w:right w:val="nil"/>
            </w:tcBorders>
          </w:tcPr>
          <w:p>
            <w:pPr>
              <w:pStyle w:val="0"/>
            </w:pPr>
            <w:r>
              <w:rPr>
                <w:sz w:val="24"/>
              </w:rPr>
            </w:r>
          </w:p>
        </w:tc>
        <w:tc>
          <w:tcPr>
            <w:gridSpan w:val="6"/>
            <w:tcW w:w="6024"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r>
      <w:tr>
        <w:tc>
          <w:tcPr>
            <w:gridSpan w:val="9"/>
            <w:tcW w:w="9070" w:type="dxa"/>
            <w:tcBorders>
              <w:top w:val="nil"/>
              <w:left w:val="nil"/>
              <w:bottom w:val="nil"/>
              <w:right w:val="nil"/>
            </w:tcBorders>
          </w:tcPr>
          <w:p>
            <w:pPr>
              <w:pStyle w:val="0"/>
              <w:jc w:val="both"/>
            </w:pPr>
            <w:r>
              <w:rPr>
                <w:sz w:val="24"/>
              </w:rPr>
              <w:t xml:space="preserve">и прилагаемые к нему документы (далее ходатайство о связанности и прилагаемые к нему документы) на предмет соответствия требованиям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 утвержденных постановлением Правительства Новгородской области от __________ N ______, и требованиям, установленным Федеральным </w:t>
            </w:r>
            <w:hyperlink w:history="0" r:id="rId18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w:t>
            </w:r>
          </w:p>
        </w:tc>
      </w:tr>
      <w:tr>
        <w:tc>
          <w:tcPr>
            <w:gridSpan w:val="2"/>
            <w:tcW w:w="2674" w:type="dxa"/>
            <w:tcBorders>
              <w:top w:val="nil"/>
              <w:left w:val="nil"/>
              <w:bottom w:val="nil"/>
              <w:right w:val="nil"/>
            </w:tcBorders>
          </w:tcPr>
          <w:p>
            <w:pPr>
              <w:pStyle w:val="0"/>
              <w:ind w:firstLine="283"/>
              <w:jc w:val="both"/>
            </w:pPr>
            <w:r>
              <w:rPr>
                <w:sz w:val="24"/>
              </w:rPr>
              <w:t xml:space="preserve">Настоящей справкой</w:t>
            </w:r>
          </w:p>
        </w:tc>
        <w:tc>
          <w:tcPr>
            <w:gridSpan w:val="7"/>
            <w:tcW w:w="6396" w:type="dxa"/>
            <w:tcBorders>
              <w:top w:val="nil"/>
              <w:left w:val="nil"/>
              <w:bottom w:val="single" w:sz="4"/>
              <w:right w:val="nil"/>
            </w:tcBorders>
          </w:tcPr>
          <w:p>
            <w:pPr>
              <w:pStyle w:val="0"/>
            </w:pPr>
            <w:r>
              <w:rPr>
                <w:sz w:val="24"/>
              </w:rPr>
            </w:r>
          </w:p>
        </w:tc>
      </w:tr>
      <w:tr>
        <w:tc>
          <w:tcPr>
            <w:gridSpan w:val="2"/>
            <w:tcW w:w="2674" w:type="dxa"/>
            <w:tcBorders>
              <w:top w:val="nil"/>
              <w:left w:val="nil"/>
              <w:bottom w:val="nil"/>
              <w:right w:val="nil"/>
            </w:tcBorders>
          </w:tcPr>
          <w:p>
            <w:pPr>
              <w:pStyle w:val="0"/>
            </w:pPr>
            <w:r>
              <w:rPr>
                <w:sz w:val="24"/>
              </w:rPr>
            </w:r>
          </w:p>
        </w:tc>
        <w:tc>
          <w:tcPr>
            <w:gridSpan w:val="7"/>
            <w:tcW w:w="6396" w:type="dxa"/>
            <w:tcBorders>
              <w:top w:val="single" w:sz="4"/>
              <w:left w:val="nil"/>
              <w:bottom w:val="nil"/>
              <w:right w:val="nil"/>
            </w:tcBorders>
          </w:tcPr>
          <w:p>
            <w:pPr>
              <w:pStyle w:val="0"/>
              <w:jc w:val="center"/>
            </w:pPr>
            <w:r>
              <w:rPr>
                <w:sz w:val="24"/>
              </w:rPr>
              <w:t xml:space="preserve">(полное наименование уполномоченного органа исполнительной власти Новгородской области)</w:t>
            </w:r>
          </w:p>
        </w:tc>
      </w:tr>
      <w:tr>
        <w:tc>
          <w:tcPr>
            <w:gridSpan w:val="9"/>
            <w:tcW w:w="9070" w:type="dxa"/>
            <w:tcBorders>
              <w:top w:val="nil"/>
              <w:left w:val="nil"/>
              <w:bottom w:val="nil"/>
              <w:right w:val="nil"/>
            </w:tcBorders>
          </w:tcPr>
          <w:p>
            <w:pPr>
              <w:pStyle w:val="0"/>
              <w:jc w:val="both"/>
            </w:pPr>
            <w:r>
              <w:rPr>
                <w:sz w:val="24"/>
              </w:rPr>
              <w:t xml:space="preserve">подтверждает соответствие ходатайства о связанности и прилагаемых к нему документов требованиям указанных Федерального </w:t>
            </w:r>
            <w:hyperlink w:history="0" r:id="rId18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Порядка.</w:t>
            </w:r>
          </w:p>
        </w:tc>
      </w:tr>
      <w:tr>
        <w:tc>
          <w:tcPr>
            <w:gridSpan w:val="9"/>
            <w:tcW w:w="9070"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nil"/>
              <w:right w:val="nil"/>
            </w:tcBorders>
          </w:tcPr>
          <w:p>
            <w:pPr>
              <w:pStyle w:val="0"/>
            </w:pPr>
            <w:r>
              <w:rPr>
                <w:sz w:val="24"/>
              </w:rPr>
            </w:r>
          </w:p>
        </w:tc>
      </w:tr>
      <w:tr>
        <w:tc>
          <w:tcPr>
            <w:gridSpan w:val="4"/>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47" w:type="dxa"/>
            <w:tcBorders>
              <w:top w:val="nil"/>
              <w:left w:val="nil"/>
              <w:bottom w:val="single" w:sz="4"/>
              <w:right w:val="nil"/>
            </w:tcBorders>
          </w:tcPr>
          <w:p>
            <w:pPr>
              <w:pStyle w:val="0"/>
            </w:pPr>
            <w:r>
              <w:rPr>
                <w:sz w:val="24"/>
              </w:rPr>
            </w:r>
          </w:p>
        </w:tc>
      </w:tr>
      <w:tr>
        <w:tblPrEx>
          <w:tblBorders>
            <w:insideH w:val="single" w:sz="4"/>
          </w:tblBorders>
        </w:tblPrEx>
        <w:tc>
          <w:tcPr>
            <w:gridSpan w:val="4"/>
            <w:tcW w:w="340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gridSpan w:val="2"/>
            <w:tcW w:w="204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947"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Новгородской области от 31.10.2022 N 585</w:t>
            <w:br/>
            <w:t>"Об утверждении Порядка заключения соглашений о защ...</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8230&amp;date=02.03.2026&amp;dst=100068&amp;field=134" TargetMode = "External"/><Relationship Id="rId9" Type="http://schemas.openxmlformats.org/officeDocument/2006/relationships/hyperlink" Target="https://login.consultant.ru/link/?req=doc&amp;base=LAW&amp;n=510601&amp;date=02.03.2026&amp;dst=100020&amp;field=134" TargetMode = "External"/><Relationship Id="rId10" Type="http://schemas.openxmlformats.org/officeDocument/2006/relationships/hyperlink" Target="www.pravo.gov.ru" TargetMode = "External"/><Relationship Id="rId11" Type="http://schemas.openxmlformats.org/officeDocument/2006/relationships/hyperlink" Target="https://login.consultant.ru/link/?req=doc&amp;base=LAW&amp;n=518230&amp;date=02.03.2026" TargetMode = "External"/><Relationship Id="rId12" Type="http://schemas.openxmlformats.org/officeDocument/2006/relationships/hyperlink" Target="https://login.consultant.ru/link/?req=doc&amp;base=LAW&amp;n=523565&amp;date=02.03.2026" TargetMode = "External"/><Relationship Id="rId13" Type="http://schemas.openxmlformats.org/officeDocument/2006/relationships/hyperlink" Target="https://login.consultant.ru/link/?req=doc&amp;base=LAW&amp;n=518230&amp;date=02.03.2026&amp;dst=100022&amp;field=134" TargetMode = "External"/><Relationship Id="rId14" Type="http://schemas.openxmlformats.org/officeDocument/2006/relationships/hyperlink" Target="https://login.consultant.ru/link/?req=doc&amp;base=LAW&amp;n=523224&amp;date=02.03.2026" TargetMode = "External"/><Relationship Id="rId15" Type="http://schemas.openxmlformats.org/officeDocument/2006/relationships/hyperlink" Target="https://login.consultant.ru/link/?req=doc&amp;base=LAW&amp;n=518230&amp;date=02.03.2026&amp;dst=100725&amp;field=134" TargetMode = "External"/><Relationship Id="rId16" Type="http://schemas.openxmlformats.org/officeDocument/2006/relationships/hyperlink" Target="https://login.consultant.ru/link/?req=doc&amp;base=LAW&amp;n=518230&amp;date=02.03.2026&amp;dst=100462&amp;field=134" TargetMode = "External"/><Relationship Id="rId17" Type="http://schemas.openxmlformats.org/officeDocument/2006/relationships/hyperlink" Target="https://login.consultant.ru/link/?req=doc&amp;base=LAW&amp;n=518230&amp;date=02.03.2026&amp;dst=100120&amp;field=134" TargetMode = "External"/><Relationship Id="rId18" Type="http://schemas.openxmlformats.org/officeDocument/2006/relationships/hyperlink" Target="https://login.consultant.ru/link/?req=doc&amp;base=LAW&amp;n=518230&amp;date=02.03.2026&amp;dst=100762&amp;field=134" TargetMode = "External"/><Relationship Id="rId19" Type="http://schemas.openxmlformats.org/officeDocument/2006/relationships/hyperlink" Target="https://login.consultant.ru/link/?req=doc&amp;base=LAW&amp;n=518230&amp;date=02.03.2026&amp;dst=100463&amp;field=134" TargetMode = "External"/><Relationship Id="rId20" Type="http://schemas.openxmlformats.org/officeDocument/2006/relationships/hyperlink" Target="https://login.consultant.ru/link/?req=doc&amp;base=LAW&amp;n=518230&amp;date=02.03.2026&amp;dst=100527&amp;field=134" TargetMode = "External"/><Relationship Id="rId21" Type="http://schemas.openxmlformats.org/officeDocument/2006/relationships/hyperlink" Target="https://login.consultant.ru/link/?req=doc&amp;base=LAW&amp;n=518230&amp;date=02.03.2026&amp;dst=100458&amp;field=134" TargetMode = "External"/><Relationship Id="rId22" Type="http://schemas.openxmlformats.org/officeDocument/2006/relationships/hyperlink" Target="https://login.consultant.ru/link/?req=doc&amp;base=LAW&amp;n=510601&amp;date=02.03.2026&amp;dst=100493&amp;field=134" TargetMode = "External"/><Relationship Id="rId23" Type="http://schemas.openxmlformats.org/officeDocument/2006/relationships/hyperlink" Target="https://login.consultant.ru/link/?req=doc&amp;base=LAW&amp;n=510601&amp;date=02.03.2026&amp;dst=100580&amp;field=134" TargetMode = "External"/><Relationship Id="rId24" Type="http://schemas.openxmlformats.org/officeDocument/2006/relationships/hyperlink" Target="https://login.consultant.ru/link/?req=doc&amp;base=LAW&amp;n=510601&amp;date=02.03.2026&amp;dst=100848&amp;field=134" TargetMode = "External"/><Relationship Id="rId25" Type="http://schemas.openxmlformats.org/officeDocument/2006/relationships/hyperlink" Target="https://login.consultant.ru/link/?req=doc&amp;base=LAW&amp;n=510601&amp;date=02.03.2026&amp;dst=100067&amp;field=134" TargetMode = "External"/><Relationship Id="rId26" Type="http://schemas.openxmlformats.org/officeDocument/2006/relationships/hyperlink" Target="https://login.consultant.ru/link/?req=doc&amp;base=LAW&amp;n=510601&amp;date=02.03.2026&amp;dst=100079&amp;field=134" TargetMode = "External"/><Relationship Id="rId27" Type="http://schemas.openxmlformats.org/officeDocument/2006/relationships/hyperlink" Target="https://login.consultant.ru/link/?req=doc&amp;base=LAW&amp;n=518230&amp;date=02.03.2026&amp;dst=100135&amp;field=134" TargetMode = "External"/><Relationship Id="rId28" Type="http://schemas.openxmlformats.org/officeDocument/2006/relationships/hyperlink" Target="https://login.consultant.ru/link/?req=doc&amp;base=LAW&amp;n=510601&amp;date=02.03.2026&amp;dst=100884&amp;field=134" TargetMode = "External"/><Relationship Id="rId29" Type="http://schemas.openxmlformats.org/officeDocument/2006/relationships/hyperlink" Target="https://login.consultant.ru/link/?req=doc&amp;base=LAW&amp;n=525518&amp;date=02.03.2026" TargetMode = "External"/><Relationship Id="rId30" Type="http://schemas.openxmlformats.org/officeDocument/2006/relationships/hyperlink" Target="https://login.consultant.ru/link/?req=doc&amp;base=LAW&amp;n=510601&amp;date=02.03.2026&amp;dst=100911&amp;field=134" TargetMode = "External"/><Relationship Id="rId31" Type="http://schemas.openxmlformats.org/officeDocument/2006/relationships/hyperlink" Target="https://login.consultant.ru/link/?req=doc&amp;base=LAW&amp;n=518230&amp;date=02.03.2026&amp;dst=100217&amp;field=134" TargetMode = "External"/><Relationship Id="rId32" Type="http://schemas.openxmlformats.org/officeDocument/2006/relationships/hyperlink" Target="https://login.consultant.ru/link/?req=doc&amp;base=LAW&amp;n=510601&amp;date=02.03.2026&amp;dst=101071&amp;field=134" TargetMode = "External"/><Relationship Id="rId33" Type="http://schemas.openxmlformats.org/officeDocument/2006/relationships/hyperlink" Target="https://login.consultant.ru/link/?req=doc&amp;base=LAW&amp;n=518230&amp;date=02.03.2026&amp;dst=100687&amp;field=134" TargetMode = "External"/><Relationship Id="rId34" Type="http://schemas.openxmlformats.org/officeDocument/2006/relationships/hyperlink" Target="https://login.consultant.ru/link/?req=doc&amp;base=LAW&amp;n=518230&amp;date=02.03.2026&amp;dst=100465&amp;field=134" TargetMode = "External"/><Relationship Id="rId35" Type="http://schemas.openxmlformats.org/officeDocument/2006/relationships/hyperlink" Target="https://login.consultant.ru/link/?req=doc&amp;base=LAW&amp;n=518230&amp;date=02.03.2026&amp;dst=100371&amp;field=134" TargetMode = "External"/><Relationship Id="rId36" Type="http://schemas.openxmlformats.org/officeDocument/2006/relationships/hyperlink" Target="https://login.consultant.ru/link/?req=doc&amp;base=LAW&amp;n=518230&amp;date=02.03.2026&amp;dst=100372&amp;field=134" TargetMode = "External"/><Relationship Id="rId37" Type="http://schemas.openxmlformats.org/officeDocument/2006/relationships/hyperlink" Target="https://login.consultant.ru/link/?req=doc&amp;base=LAW&amp;n=518230&amp;date=02.03.2026&amp;dst=100623&amp;field=134" TargetMode = "External"/><Relationship Id="rId38" Type="http://schemas.openxmlformats.org/officeDocument/2006/relationships/hyperlink" Target="https://login.consultant.ru/link/?req=doc&amp;base=LAW&amp;n=518230&amp;date=02.03.2026&amp;dst=100374&amp;field=134" TargetMode = "External"/><Relationship Id="rId39" Type="http://schemas.openxmlformats.org/officeDocument/2006/relationships/hyperlink" Target="https://login.consultant.ru/link/?req=doc&amp;base=LAW&amp;n=518230&amp;date=02.03.2026&amp;dst=100370&amp;field=134" TargetMode = "External"/><Relationship Id="rId40" Type="http://schemas.openxmlformats.org/officeDocument/2006/relationships/hyperlink" Target="https://login.consultant.ru/link/?req=doc&amp;base=LAW&amp;n=510601&amp;date=02.03.2026&amp;dst=101080&amp;field=134" TargetMode = "External"/><Relationship Id="rId41" Type="http://schemas.openxmlformats.org/officeDocument/2006/relationships/hyperlink" Target="https://login.consultant.ru/link/?req=doc&amp;base=LAW&amp;n=518230&amp;date=02.03.2026&amp;dst=100624&amp;field=134" TargetMode = "External"/><Relationship Id="rId42" Type="http://schemas.openxmlformats.org/officeDocument/2006/relationships/hyperlink" Target="https://login.consultant.ru/link/?req=doc&amp;base=LAW&amp;n=510601&amp;date=02.03.2026&amp;dst=101169&amp;field=134" TargetMode = "External"/><Relationship Id="rId43" Type="http://schemas.openxmlformats.org/officeDocument/2006/relationships/hyperlink" Target="https://login.consultant.ru/link/?req=doc&amp;base=LAW&amp;n=518230&amp;date=02.03.2026&amp;dst=100217&amp;field=134" TargetMode = "External"/><Relationship Id="rId44" Type="http://schemas.openxmlformats.org/officeDocument/2006/relationships/hyperlink" Target="https://login.consultant.ru/link/?req=doc&amp;base=LAW&amp;n=518230&amp;date=02.03.2026&amp;dst=100787&amp;field=134" TargetMode = "External"/><Relationship Id="rId45" Type="http://schemas.openxmlformats.org/officeDocument/2006/relationships/hyperlink" Target="https://login.consultant.ru/link/?req=doc&amp;base=LAW&amp;n=510601&amp;date=02.03.2026&amp;dst=100293&amp;field=134" TargetMode = "External"/><Relationship Id="rId46" Type="http://schemas.openxmlformats.org/officeDocument/2006/relationships/hyperlink" Target="https://login.consultant.ru/link/?req=doc&amp;base=LAW&amp;n=510601&amp;date=02.03.2026&amp;dst=100848&amp;field=134" TargetMode = "External"/><Relationship Id="rId47" Type="http://schemas.openxmlformats.org/officeDocument/2006/relationships/hyperlink" Target="https://login.consultant.ru/link/?req=doc&amp;base=LAW&amp;n=523565&amp;date=02.03.2026&amp;dst=216&amp;field=134" TargetMode = "External"/><Relationship Id="rId48" Type="http://schemas.openxmlformats.org/officeDocument/2006/relationships/hyperlink" Target="https://login.consultant.ru/link/?req=doc&amp;base=LAW&amp;n=518230&amp;date=02.03.2026&amp;dst=100727&amp;field=134" TargetMode = "External"/><Relationship Id="rId49" Type="http://schemas.openxmlformats.org/officeDocument/2006/relationships/hyperlink" Target="https://login.consultant.ru/link/?req=doc&amp;base=LAW&amp;n=518230&amp;date=02.03.2026&amp;dst=100463&amp;field=134" TargetMode = "External"/><Relationship Id="rId50" Type="http://schemas.openxmlformats.org/officeDocument/2006/relationships/hyperlink" Target="https://login.consultant.ru/link/?req=doc&amp;base=LAW&amp;n=510601&amp;date=02.03.2026&amp;dst=100133&amp;field=134" TargetMode = "External"/><Relationship Id="rId51" Type="http://schemas.openxmlformats.org/officeDocument/2006/relationships/hyperlink" Target="https://login.consultant.ru/link/?req=doc&amp;base=LAW&amp;n=510601&amp;date=02.03.2026&amp;dst=100134&amp;field=134" TargetMode = "External"/><Relationship Id="rId52" Type="http://schemas.openxmlformats.org/officeDocument/2006/relationships/hyperlink" Target="https://login.consultant.ru/link/?req=doc&amp;base=LAW&amp;n=510601&amp;date=02.03.2026&amp;dst=100136&amp;field=134" TargetMode = "External"/><Relationship Id="rId53" Type="http://schemas.openxmlformats.org/officeDocument/2006/relationships/hyperlink" Target="https://login.consultant.ru/link/?req=doc&amp;base=LAW&amp;n=510601&amp;date=02.03.2026&amp;dst=100138&amp;field=134" TargetMode = "External"/><Relationship Id="rId54" Type="http://schemas.openxmlformats.org/officeDocument/2006/relationships/hyperlink" Target="https://login.consultant.ru/link/?req=doc&amp;base=LAW&amp;n=510601&amp;date=02.03.2026&amp;dst=100139&amp;field=134" TargetMode = "External"/><Relationship Id="rId55" Type="http://schemas.openxmlformats.org/officeDocument/2006/relationships/hyperlink" Target="https://login.consultant.ru/link/?req=doc&amp;base=LAW&amp;n=510601&amp;date=02.03.2026&amp;dst=100139&amp;field=134" TargetMode = "External"/><Relationship Id="rId56" Type="http://schemas.openxmlformats.org/officeDocument/2006/relationships/hyperlink" Target="https://login.consultant.ru/link/?req=doc&amp;base=LAW&amp;n=518230&amp;date=02.03.2026&amp;dst=100545&amp;field=134" TargetMode = "External"/><Relationship Id="rId57" Type="http://schemas.openxmlformats.org/officeDocument/2006/relationships/hyperlink" Target="https://login.consultant.ru/link/?req=doc&amp;base=RLAW154&amp;n=111533&amp;date=02.03.2026&amp;dst=100009&amp;field=134" TargetMode = "External"/><Relationship Id="rId58" Type="http://schemas.openxmlformats.org/officeDocument/2006/relationships/hyperlink" Target="https://login.consultant.ru/link/?req=doc&amp;base=LAW&amp;n=518230&amp;date=02.03.2026&amp;dst=100217&amp;field=134" TargetMode = "External"/><Relationship Id="rId59" Type="http://schemas.openxmlformats.org/officeDocument/2006/relationships/hyperlink" Target="https://login.consultant.ru/link/?req=doc&amp;base=LAW&amp;n=518230&amp;date=02.03.2026&amp;dst=100563&amp;field=134" TargetMode = "External"/><Relationship Id="rId60" Type="http://schemas.openxmlformats.org/officeDocument/2006/relationships/hyperlink" Target="https://login.consultant.ru/link/?req=doc&amp;base=LAW&amp;n=518230&amp;date=02.03.2026&amp;dst=100135&amp;field=134" TargetMode = "External"/><Relationship Id="rId61" Type="http://schemas.openxmlformats.org/officeDocument/2006/relationships/hyperlink" Target="https://login.consultant.ru/link/?req=doc&amp;base=LAW&amp;n=510601&amp;date=02.03.2026&amp;dst=100079&amp;field=134" TargetMode = "External"/><Relationship Id="rId62" Type="http://schemas.openxmlformats.org/officeDocument/2006/relationships/hyperlink" Target="https://login.consultant.ru/link/?req=doc&amp;base=LAW&amp;n=518230&amp;date=02.03.2026&amp;dst=100465&amp;field=134" TargetMode = "External"/><Relationship Id="rId63" Type="http://schemas.openxmlformats.org/officeDocument/2006/relationships/hyperlink" Target="https://login.consultant.ru/link/?req=doc&amp;base=LAW&amp;n=510601&amp;date=02.03.2026&amp;dst=100079&amp;field=134" TargetMode = "External"/><Relationship Id="rId64" Type="http://schemas.openxmlformats.org/officeDocument/2006/relationships/hyperlink" Target="https://login.consultant.ru/link/?req=doc&amp;base=LAW&amp;n=510601&amp;date=02.03.2026&amp;dst=100079&amp;field=134" TargetMode = "External"/><Relationship Id="rId65" Type="http://schemas.openxmlformats.org/officeDocument/2006/relationships/hyperlink" Target="https://login.consultant.ru/link/?req=doc&amp;base=LAW&amp;n=518230&amp;date=02.03.2026&amp;dst=100135&amp;field=134" TargetMode = "External"/><Relationship Id="rId66" Type="http://schemas.openxmlformats.org/officeDocument/2006/relationships/hyperlink" Target="https://login.consultant.ru/link/?req=doc&amp;base=LAW&amp;n=518230&amp;date=02.03.2026&amp;dst=100166&amp;field=134" TargetMode = "External"/><Relationship Id="rId67" Type="http://schemas.openxmlformats.org/officeDocument/2006/relationships/hyperlink" Target="https://login.consultant.ru/link/?req=doc&amp;base=LAW&amp;n=518230&amp;date=02.03.2026&amp;dst=100166&amp;field=134" TargetMode = "External"/><Relationship Id="rId68" Type="http://schemas.openxmlformats.org/officeDocument/2006/relationships/hyperlink" Target="https://login.consultant.ru/link/?req=doc&amp;base=LAW&amp;n=518230&amp;date=02.03.2026&amp;dst=100166&amp;field=134" TargetMode = "External"/><Relationship Id="rId69" Type="http://schemas.openxmlformats.org/officeDocument/2006/relationships/hyperlink" Target="https://login.consultant.ru/link/?req=doc&amp;base=LAW&amp;n=518230&amp;date=02.03.2026&amp;dst=100166&amp;field=134" TargetMode = "External"/><Relationship Id="rId70" Type="http://schemas.openxmlformats.org/officeDocument/2006/relationships/hyperlink" Target="https://login.consultant.ru/link/?req=doc&amp;base=LAW&amp;n=518230&amp;date=02.03.2026&amp;dst=100564&amp;field=134" TargetMode = "External"/><Relationship Id="rId71" Type="http://schemas.openxmlformats.org/officeDocument/2006/relationships/hyperlink" Target="https://login.consultant.ru/link/?req=doc&amp;base=LAW&amp;n=518230&amp;date=02.03.2026&amp;dst=100765&amp;field=134" TargetMode = "External"/><Relationship Id="rId72" Type="http://schemas.openxmlformats.org/officeDocument/2006/relationships/hyperlink" Target="https://login.consultant.ru/link/?req=doc&amp;base=LAW&amp;n=510601&amp;date=02.03.2026&amp;dst=101394&amp;field=134" TargetMode = "External"/><Relationship Id="rId73" Type="http://schemas.openxmlformats.org/officeDocument/2006/relationships/hyperlink" Target="https://login.consultant.ru/link/?req=doc&amp;base=LAW&amp;n=518230&amp;date=02.03.2026&amp;dst=100561&amp;field=134" TargetMode = "External"/><Relationship Id="rId74" Type="http://schemas.openxmlformats.org/officeDocument/2006/relationships/hyperlink" Target="https://login.consultant.ru/link/?req=doc&amp;base=LAW&amp;n=518230&amp;date=02.03.2026&amp;dst=100563&amp;field=134" TargetMode = "External"/><Relationship Id="rId75" Type="http://schemas.openxmlformats.org/officeDocument/2006/relationships/hyperlink" Target="https://login.consultant.ru/link/?req=doc&amp;base=LAW&amp;n=518230&amp;date=02.03.2026&amp;dst=100307&amp;field=134" TargetMode = "External"/><Relationship Id="rId76" Type="http://schemas.openxmlformats.org/officeDocument/2006/relationships/hyperlink" Target="https://login.consultant.ru/link/?req=doc&amp;base=LAW&amp;n=518230&amp;date=02.03.2026&amp;dst=100309&amp;field=134" TargetMode = "External"/><Relationship Id="rId77" Type="http://schemas.openxmlformats.org/officeDocument/2006/relationships/hyperlink" Target="https://login.consultant.ru/link/?req=doc&amp;base=LAW&amp;n=518230&amp;date=02.03.2026&amp;dst=100311&amp;field=134" TargetMode = "External"/><Relationship Id="rId78" Type="http://schemas.openxmlformats.org/officeDocument/2006/relationships/hyperlink" Target="https://login.consultant.ru/link/?req=doc&amp;base=LAW&amp;n=518230&amp;date=02.03.2026&amp;dst=100594&amp;field=134" TargetMode = "External"/><Relationship Id="rId79" Type="http://schemas.openxmlformats.org/officeDocument/2006/relationships/hyperlink" Target="https://login.consultant.ru/link/?req=doc&amp;base=LAW&amp;n=518230&amp;date=02.03.2026&amp;dst=100601&amp;field=134" TargetMode = "External"/><Relationship Id="rId80" Type="http://schemas.openxmlformats.org/officeDocument/2006/relationships/hyperlink" Target="https://login.consultant.ru/link/?req=doc&amp;base=LAW&amp;n=510601&amp;date=02.03.2026&amp;dst=101584&amp;field=134" TargetMode = "External"/><Relationship Id="rId81" Type="http://schemas.openxmlformats.org/officeDocument/2006/relationships/hyperlink" Target="https://login.consultant.ru/link/?req=doc&amp;base=LAW&amp;n=510601&amp;date=02.03.2026&amp;dst=101601&amp;field=134" TargetMode = "External"/><Relationship Id="rId82" Type="http://schemas.openxmlformats.org/officeDocument/2006/relationships/hyperlink" Target="https://login.consultant.ru/link/?req=doc&amp;base=LAW&amp;n=518230&amp;date=02.03.2026&amp;dst=100312&amp;field=134" TargetMode = "External"/><Relationship Id="rId83" Type="http://schemas.openxmlformats.org/officeDocument/2006/relationships/hyperlink" Target="https://login.consultant.ru/link/?req=doc&amp;base=LAW&amp;n=518230&amp;date=02.03.2026&amp;dst=100319&amp;field=134" TargetMode = "External"/><Relationship Id="rId84" Type="http://schemas.openxmlformats.org/officeDocument/2006/relationships/hyperlink" Target="https://login.consultant.ru/link/?req=doc&amp;base=LAW&amp;n=510601&amp;date=02.03.2026&amp;dst=101609&amp;field=134" TargetMode = "External"/><Relationship Id="rId85" Type="http://schemas.openxmlformats.org/officeDocument/2006/relationships/hyperlink" Target="https://login.consultant.ru/link/?req=doc&amp;base=LAW&amp;n=518230&amp;date=02.03.2026&amp;dst=100603&amp;field=134" TargetMode = "External"/><Relationship Id="rId86" Type="http://schemas.openxmlformats.org/officeDocument/2006/relationships/hyperlink" Target="https://login.consultant.ru/link/?req=doc&amp;base=LAW&amp;n=510601&amp;date=02.03.2026&amp;dst=100285&amp;field=134" TargetMode = "External"/><Relationship Id="rId87" Type="http://schemas.openxmlformats.org/officeDocument/2006/relationships/hyperlink" Target="https://login.consultant.ru/link/?req=doc&amp;base=LAW&amp;n=518230&amp;date=02.03.2026&amp;dst=100309&amp;field=134" TargetMode = "External"/><Relationship Id="rId88" Type="http://schemas.openxmlformats.org/officeDocument/2006/relationships/hyperlink" Target="https://login.consultant.ru/link/?req=doc&amp;base=LAW&amp;n=518230&amp;date=02.03.2026&amp;dst=100600&amp;field=134" TargetMode = "External"/><Relationship Id="rId89" Type="http://schemas.openxmlformats.org/officeDocument/2006/relationships/hyperlink" Target="https://login.consultant.ru/link/?req=doc&amp;base=LAW&amp;n=510601&amp;date=02.03.2026&amp;dst=100285&amp;field=134" TargetMode = "External"/><Relationship Id="rId90" Type="http://schemas.openxmlformats.org/officeDocument/2006/relationships/hyperlink" Target="https://login.consultant.ru/link/?req=doc&amp;base=LAW&amp;n=518230&amp;date=02.03.2026&amp;dst=100135&amp;field=134" TargetMode = "External"/><Relationship Id="rId91" Type="http://schemas.openxmlformats.org/officeDocument/2006/relationships/hyperlink" Target="https://login.consultant.ru/link/?req=doc&amp;base=LAW&amp;n=518230&amp;date=02.03.2026&amp;dst=100307&amp;field=134" TargetMode = "External"/><Relationship Id="rId92" Type="http://schemas.openxmlformats.org/officeDocument/2006/relationships/hyperlink" Target="https://login.consultant.ru/link/?req=doc&amp;base=LAW&amp;n=510601&amp;date=02.03.2026&amp;dst=100285&amp;field=134" TargetMode = "External"/><Relationship Id="rId93" Type="http://schemas.openxmlformats.org/officeDocument/2006/relationships/hyperlink" Target="https://login.consultant.ru/link/?req=doc&amp;base=LAW&amp;n=518230&amp;date=02.03.2026&amp;dst=100166&amp;field=134" TargetMode = "External"/><Relationship Id="rId94" Type="http://schemas.openxmlformats.org/officeDocument/2006/relationships/hyperlink" Target="https://login.consultant.ru/link/?req=doc&amp;base=LAW&amp;n=518230&amp;date=02.03.2026&amp;dst=100166&amp;field=134" TargetMode = "External"/><Relationship Id="rId95" Type="http://schemas.openxmlformats.org/officeDocument/2006/relationships/hyperlink" Target="https://login.consultant.ru/link/?req=doc&amp;base=LAW&amp;n=518230&amp;date=02.03.2026&amp;dst=100166&amp;field=134" TargetMode = "External"/><Relationship Id="rId96" Type="http://schemas.openxmlformats.org/officeDocument/2006/relationships/hyperlink" Target="https://login.consultant.ru/link/?req=doc&amp;base=LAW&amp;n=510601&amp;date=02.03.2026&amp;dst=102133&amp;field=134" TargetMode = "External"/><Relationship Id="rId97" Type="http://schemas.openxmlformats.org/officeDocument/2006/relationships/hyperlink" Target="https://login.consultant.ru/link/?req=doc&amp;base=LAW&amp;n=518230&amp;date=02.03.2026&amp;dst=100601&amp;field=134" TargetMode = "External"/><Relationship Id="rId98" Type="http://schemas.openxmlformats.org/officeDocument/2006/relationships/hyperlink" Target="https://login.consultant.ru/link/?req=doc&amp;base=LAW&amp;n=518230&amp;date=02.03.2026&amp;dst=100721&amp;field=134" TargetMode = "External"/><Relationship Id="rId99" Type="http://schemas.openxmlformats.org/officeDocument/2006/relationships/hyperlink" Target="https://login.consultant.ru/link/?req=doc&amp;base=LAW&amp;n=510601&amp;date=02.03.2026&amp;dst=102027&amp;field=134" TargetMode = "External"/><Relationship Id="rId100" Type="http://schemas.openxmlformats.org/officeDocument/2006/relationships/hyperlink" Target="https://login.consultant.ru/link/?req=doc&amp;base=LAW&amp;n=518230&amp;date=02.03.2026&amp;dst=100787&amp;field=134" TargetMode = "External"/><Relationship Id="rId101" Type="http://schemas.openxmlformats.org/officeDocument/2006/relationships/hyperlink" Target="https://login.consultant.ru/link/?req=doc&amp;base=LAW&amp;n=518230&amp;date=02.03.2026&amp;dst=100787&amp;field=134" TargetMode = "External"/><Relationship Id="rId102" Type="http://schemas.openxmlformats.org/officeDocument/2006/relationships/hyperlink" Target="https://login.consultant.ru/link/?req=doc&amp;base=LAW&amp;n=518230&amp;date=02.03.2026&amp;dst=100601&amp;field=134" TargetMode = "External"/><Relationship Id="rId103" Type="http://schemas.openxmlformats.org/officeDocument/2006/relationships/hyperlink" Target="https://login.consultant.ru/link/?req=doc&amp;base=LAW&amp;n=518230&amp;date=02.03.2026&amp;dst=100722&amp;field=134" TargetMode = "External"/><Relationship Id="rId104" Type="http://schemas.openxmlformats.org/officeDocument/2006/relationships/hyperlink" Target="https://login.consultant.ru/link/?req=doc&amp;base=LAW&amp;n=510601&amp;date=02.03.2026&amp;dst=101618&amp;field=134" TargetMode = "External"/><Relationship Id="rId105" Type="http://schemas.openxmlformats.org/officeDocument/2006/relationships/hyperlink" Target="https://login.consultant.ru/link/?req=doc&amp;base=LAW&amp;n=510601&amp;date=02.03.2026&amp;dst=101767&amp;field=134" TargetMode = "External"/><Relationship Id="rId106" Type="http://schemas.openxmlformats.org/officeDocument/2006/relationships/hyperlink" Target="https://login.consultant.ru/link/?req=doc&amp;base=LAW&amp;n=510601&amp;date=02.03.2026&amp;dst=101806&amp;field=134" TargetMode = "External"/><Relationship Id="rId107" Type="http://schemas.openxmlformats.org/officeDocument/2006/relationships/hyperlink" Target="https://login.consultant.ru/link/?req=doc&amp;base=LAW&amp;n=510601&amp;date=02.03.2026&amp;dst=101852&amp;field=134" TargetMode = "External"/><Relationship Id="rId108" Type="http://schemas.openxmlformats.org/officeDocument/2006/relationships/hyperlink" Target="https://login.consultant.ru/link/?req=doc&amp;base=LAW&amp;n=510601&amp;date=02.03.2026&amp;dst=101894&amp;field=134" TargetMode = "External"/><Relationship Id="rId109" Type="http://schemas.openxmlformats.org/officeDocument/2006/relationships/hyperlink" Target="https://login.consultant.ru/link/?req=doc&amp;base=LAW&amp;n=510601&amp;date=02.03.2026&amp;dst=101938&amp;field=134" TargetMode = "External"/><Relationship Id="rId110" Type="http://schemas.openxmlformats.org/officeDocument/2006/relationships/hyperlink" Target="https://login.consultant.ru/link/?req=doc&amp;base=LAW&amp;n=510601&amp;date=02.03.2026&amp;dst=101978&amp;field=134" TargetMode = "External"/><Relationship Id="rId111" Type="http://schemas.openxmlformats.org/officeDocument/2006/relationships/hyperlink" Target="https://login.consultant.ru/link/?req=doc&amp;base=LAW&amp;n=510601&amp;date=02.03.2026&amp;dst=102027&amp;field=134" TargetMode = "External"/><Relationship Id="rId112" Type="http://schemas.openxmlformats.org/officeDocument/2006/relationships/hyperlink" Target="https://login.consultant.ru/link/?req=doc&amp;base=LAW&amp;n=518230&amp;date=02.03.2026&amp;dst=100618&amp;field=134" TargetMode = "External"/><Relationship Id="rId113" Type="http://schemas.openxmlformats.org/officeDocument/2006/relationships/hyperlink" Target="https://login.consultant.ru/link/?req=doc&amp;base=LAW&amp;n=518230&amp;date=02.03.2026&amp;dst=100611&amp;field=134" TargetMode = "External"/><Relationship Id="rId114" Type="http://schemas.openxmlformats.org/officeDocument/2006/relationships/hyperlink" Target="https://login.consultant.ru/link/?req=doc&amp;base=LAW&amp;n=518230&amp;date=02.03.2026&amp;dst=100614&amp;field=134" TargetMode = "External"/><Relationship Id="rId115" Type="http://schemas.openxmlformats.org/officeDocument/2006/relationships/hyperlink" Target="https://login.consultant.ru/link/?req=doc&amp;base=LAW&amp;n=518230&amp;date=02.03.2026&amp;dst=100566&amp;field=134" TargetMode = "External"/><Relationship Id="rId116" Type="http://schemas.openxmlformats.org/officeDocument/2006/relationships/hyperlink" Target="https://login.consultant.ru/link/?req=doc&amp;base=LAW&amp;n=518230&amp;date=02.03.2026&amp;dst=100022&amp;field=134" TargetMode = "External"/><Relationship Id="rId117" Type="http://schemas.openxmlformats.org/officeDocument/2006/relationships/hyperlink" Target="https://login.consultant.ru/link/?req=doc&amp;base=LAW&amp;n=510601&amp;date=02.03.2026&amp;dst=101584&amp;field=134" TargetMode = "External"/><Relationship Id="rId118" Type="http://schemas.openxmlformats.org/officeDocument/2006/relationships/hyperlink" Target="https://login.consultant.ru/link/?req=doc&amp;base=LAW&amp;n=510601&amp;date=02.03.2026&amp;dst=101601&amp;field=134" TargetMode = "External"/><Relationship Id="rId119" Type="http://schemas.openxmlformats.org/officeDocument/2006/relationships/hyperlink" Target="https://login.consultant.ru/link/?req=doc&amp;base=LAW&amp;n=510601&amp;date=02.03.2026&amp;dst=100297&amp;field=134" TargetMode = "External"/><Relationship Id="rId120" Type="http://schemas.openxmlformats.org/officeDocument/2006/relationships/hyperlink" Target="https://login.consultant.ru/link/?req=doc&amp;base=LAW&amp;n=510601&amp;date=02.03.2026&amp;dst=102231&amp;field=134" TargetMode = "External"/><Relationship Id="rId121" Type="http://schemas.openxmlformats.org/officeDocument/2006/relationships/hyperlink" Target="https://login.consultant.ru/link/?req=doc&amp;base=LAW&amp;n=510601&amp;date=02.03.2026&amp;dst=101394&amp;field=134" TargetMode = "External"/><Relationship Id="rId122" Type="http://schemas.openxmlformats.org/officeDocument/2006/relationships/hyperlink" Target="https://login.consultant.ru/link/?req=doc&amp;base=LAW&amp;n=518230&amp;date=02.03.2026&amp;dst=100564&amp;field=134" TargetMode = "External"/><Relationship Id="rId123" Type="http://schemas.openxmlformats.org/officeDocument/2006/relationships/hyperlink" Target="https://login.consultant.ru/link/?req=doc&amp;base=LAW&amp;n=518230&amp;date=02.03.2026&amp;dst=100217&amp;field=134" TargetMode = "External"/><Relationship Id="rId124" Type="http://schemas.openxmlformats.org/officeDocument/2006/relationships/hyperlink" Target="https://login.consultant.ru/link/?req=doc&amp;base=LAW&amp;n=518230&amp;date=02.03.2026&amp;dst=100765&amp;field=134" TargetMode = "External"/><Relationship Id="rId125" Type="http://schemas.openxmlformats.org/officeDocument/2006/relationships/hyperlink" Target="https://login.consultant.ru/link/?req=doc&amp;base=LAW&amp;n=518230&amp;date=02.03.2026&amp;dst=100564&amp;field=134" TargetMode = "External"/><Relationship Id="rId126" Type="http://schemas.openxmlformats.org/officeDocument/2006/relationships/hyperlink" Target="https://login.consultant.ru/link/?req=doc&amp;base=RLAW154&amp;n=111533&amp;date=02.03.2026&amp;dst=100009&amp;field=134" TargetMode = "External"/><Relationship Id="rId127" Type="http://schemas.openxmlformats.org/officeDocument/2006/relationships/hyperlink" Target="https://login.consultant.ru/link/?req=doc&amp;base=LAW&amp;n=518230&amp;date=02.03.2026&amp;dst=100217&amp;field=134" TargetMode = "External"/><Relationship Id="rId128" Type="http://schemas.openxmlformats.org/officeDocument/2006/relationships/hyperlink" Target="https://login.consultant.ru/link/?req=doc&amp;base=LAW&amp;n=518230&amp;date=02.03.2026&amp;dst=100564&amp;field=134" TargetMode = "External"/><Relationship Id="rId129" Type="http://schemas.openxmlformats.org/officeDocument/2006/relationships/hyperlink" Target="https://login.consultant.ru/link/?req=doc&amp;base=LAW&amp;n=518230&amp;date=02.03.2026&amp;dst=100564&amp;field=134" TargetMode = "External"/><Relationship Id="rId130" Type="http://schemas.openxmlformats.org/officeDocument/2006/relationships/hyperlink" Target="https://login.consultant.ru/link/?req=doc&amp;base=LAW&amp;n=518230&amp;date=02.03.2026&amp;dst=100564&amp;field=134" TargetMode = "External"/><Relationship Id="rId131" Type="http://schemas.openxmlformats.org/officeDocument/2006/relationships/hyperlink" Target="https://login.consultant.ru/link/?req=doc&amp;base=LAW&amp;n=518230&amp;date=02.03.2026&amp;dst=100564&amp;field=134" TargetMode = "External"/><Relationship Id="rId132" Type="http://schemas.openxmlformats.org/officeDocument/2006/relationships/hyperlink" Target="https://login.consultant.ru/link/?req=doc&amp;base=LAW&amp;n=510601&amp;date=02.03.2026&amp;dst=102133&amp;field=134" TargetMode = "External"/><Relationship Id="rId133" Type="http://schemas.openxmlformats.org/officeDocument/2006/relationships/hyperlink" Target="https://login.consultant.ru/link/?req=doc&amp;base=LAW&amp;n=518230&amp;date=02.03.2026&amp;dst=100355&amp;field=134" TargetMode = "External"/><Relationship Id="rId134" Type="http://schemas.openxmlformats.org/officeDocument/2006/relationships/hyperlink" Target="https://login.consultant.ru/link/?req=doc&amp;base=LAW&amp;n=518230&amp;date=02.03.2026&amp;dst=100611&amp;field=134" TargetMode = "External"/><Relationship Id="rId135" Type="http://schemas.openxmlformats.org/officeDocument/2006/relationships/hyperlink" Target="https://login.consultant.ru/link/?req=doc&amp;base=LAW&amp;n=518230&amp;date=02.03.2026&amp;dst=100614&amp;field=134" TargetMode = "External"/><Relationship Id="rId136" Type="http://schemas.openxmlformats.org/officeDocument/2006/relationships/hyperlink" Target="https://login.consultant.ru/link/?req=doc&amp;base=LAW&amp;n=518230&amp;date=02.03.2026&amp;dst=100614&amp;field=134" TargetMode = "External"/><Relationship Id="rId137" Type="http://schemas.openxmlformats.org/officeDocument/2006/relationships/hyperlink" Target="https://login.consultant.ru/link/?req=doc&amp;base=LAW&amp;n=518230&amp;date=02.03.2026&amp;dst=100355&amp;field=134" TargetMode = "External"/><Relationship Id="rId138" Type="http://schemas.openxmlformats.org/officeDocument/2006/relationships/hyperlink" Target="https://login.consultant.ru/link/?req=doc&amp;base=LAW&amp;n=510601&amp;date=02.03.2026&amp;dst=102279&amp;field=134" TargetMode = "External"/><Relationship Id="rId139" Type="http://schemas.openxmlformats.org/officeDocument/2006/relationships/hyperlink" Target="https://login.consultant.ru/link/?req=doc&amp;base=LAW&amp;n=518230&amp;date=02.03.2026&amp;dst=100611&amp;field=134" TargetMode = "External"/><Relationship Id="rId140" Type="http://schemas.openxmlformats.org/officeDocument/2006/relationships/hyperlink" Target="https://login.consultant.ru/link/?req=doc&amp;base=LAW&amp;n=518230&amp;date=02.03.2026&amp;dst=100331&amp;field=134" TargetMode = "External"/><Relationship Id="rId141" Type="http://schemas.openxmlformats.org/officeDocument/2006/relationships/hyperlink" Target="https://login.consultant.ru/link/?req=doc&amp;base=LAW&amp;n=518230&amp;date=02.03.2026&amp;dst=100355&amp;field=134" TargetMode = "External"/><Relationship Id="rId142" Type="http://schemas.openxmlformats.org/officeDocument/2006/relationships/hyperlink" Target="https://login.consultant.ru/link/?req=doc&amp;base=LAW&amp;n=510601&amp;date=02.03.2026&amp;dst=101407&amp;field=134" TargetMode = "External"/><Relationship Id="rId143" Type="http://schemas.openxmlformats.org/officeDocument/2006/relationships/hyperlink" Target="https://login.consultant.ru/link/?req=doc&amp;base=LAW&amp;n=518230&amp;date=02.03.2026&amp;dst=100370&amp;field=134" TargetMode = "External"/><Relationship Id="rId144" Type="http://schemas.openxmlformats.org/officeDocument/2006/relationships/hyperlink" Target="https://login.consultant.ru/link/?req=doc&amp;base=LAW&amp;n=510601&amp;date=02.03.2026&amp;dst=101430&amp;field=134" TargetMode = "External"/><Relationship Id="rId145" Type="http://schemas.openxmlformats.org/officeDocument/2006/relationships/hyperlink" Target="https://login.consultant.ru/link/?req=doc&amp;base=LAW&amp;n=510601&amp;date=02.03.2026&amp;dst=101449&amp;field=134" TargetMode = "External"/><Relationship Id="rId146" Type="http://schemas.openxmlformats.org/officeDocument/2006/relationships/hyperlink" Target="https://login.consultant.ru/link/?req=doc&amp;base=LAW&amp;n=518230&amp;date=02.03.2026&amp;dst=100372&amp;field=134" TargetMode = "External"/><Relationship Id="rId147" Type="http://schemas.openxmlformats.org/officeDocument/2006/relationships/hyperlink" Target="https://login.consultant.ru/link/?req=doc&amp;base=LAW&amp;n=518230&amp;date=02.03.2026&amp;dst=100623&amp;field=134" TargetMode = "External"/><Relationship Id="rId148" Type="http://schemas.openxmlformats.org/officeDocument/2006/relationships/hyperlink" Target="https://login.consultant.ru/link/?req=doc&amp;base=LAW&amp;n=510601&amp;date=02.03.2026&amp;dst=101464&amp;field=134" TargetMode = "External"/><Relationship Id="rId149" Type="http://schemas.openxmlformats.org/officeDocument/2006/relationships/hyperlink" Target="https://login.consultant.ru/link/?req=doc&amp;base=LAW&amp;n=518230&amp;date=02.03.2026&amp;dst=100370&amp;field=134" TargetMode = "External"/><Relationship Id="rId150" Type="http://schemas.openxmlformats.org/officeDocument/2006/relationships/hyperlink" Target="https://login.consultant.ru/link/?req=doc&amp;base=LAW&amp;n=518230&amp;date=02.03.2026&amp;dst=100372&amp;field=134" TargetMode = "External"/><Relationship Id="rId151" Type="http://schemas.openxmlformats.org/officeDocument/2006/relationships/hyperlink" Target="https://login.consultant.ru/link/?req=doc&amp;base=LAW&amp;n=518230&amp;date=02.03.2026&amp;dst=100370&amp;field=134" TargetMode = "External"/><Relationship Id="rId152" Type="http://schemas.openxmlformats.org/officeDocument/2006/relationships/hyperlink" Target="https://login.consultant.ru/link/?req=doc&amp;base=LAW&amp;n=518230&amp;date=02.03.2026&amp;dst=100372&amp;field=134" TargetMode = "External"/><Relationship Id="rId153" Type="http://schemas.openxmlformats.org/officeDocument/2006/relationships/hyperlink" Target="https://login.consultant.ru/link/?req=doc&amp;base=LAW&amp;n=518230&amp;date=02.03.2026&amp;dst=100174&amp;field=134" TargetMode = "External"/><Relationship Id="rId154" Type="http://schemas.openxmlformats.org/officeDocument/2006/relationships/hyperlink" Target="https://login.consultant.ru/link/?req=doc&amp;base=LAW&amp;n=518230&amp;date=02.03.2026&amp;dst=100749&amp;field=134" TargetMode = "External"/><Relationship Id="rId155" Type="http://schemas.openxmlformats.org/officeDocument/2006/relationships/hyperlink" Target="https://login.consultant.ru/link/?req=doc&amp;base=LAW&amp;n=518230&amp;date=02.03.2026&amp;dst=100379&amp;field=134" TargetMode = "External"/><Relationship Id="rId156" Type="http://schemas.openxmlformats.org/officeDocument/2006/relationships/hyperlink" Target="https://login.consultant.ru/link/?req=doc&amp;base=LAW&amp;n=510601&amp;date=02.03.2026&amp;dst=100031&amp;field=134" TargetMode = "External"/><Relationship Id="rId157" Type="http://schemas.openxmlformats.org/officeDocument/2006/relationships/hyperlink" Target="https://login.consultant.ru/link/?req=doc&amp;base=LAW&amp;n=510601&amp;date=02.03.2026&amp;dst=102133&amp;field=134" TargetMode = "External"/><Relationship Id="rId158" Type="http://schemas.openxmlformats.org/officeDocument/2006/relationships/hyperlink" Target="https://login.consultant.ru/link/?req=doc&amp;base=LAW&amp;n=510601&amp;date=02.03.2026&amp;dst=102143&amp;field=134" TargetMode = "External"/><Relationship Id="rId159" Type="http://schemas.openxmlformats.org/officeDocument/2006/relationships/hyperlink" Target="https://login.consultant.ru/link/?req=doc&amp;base=LAW&amp;n=510601&amp;date=02.03.2026&amp;dst=102175&amp;field=134" TargetMode = "External"/><Relationship Id="rId160" Type="http://schemas.openxmlformats.org/officeDocument/2006/relationships/hyperlink" Target="https://login.consultant.ru/link/?req=doc&amp;base=LAW&amp;n=510601&amp;date=02.03.2026&amp;dst=102187&amp;field=134" TargetMode = "External"/><Relationship Id="rId161" Type="http://schemas.openxmlformats.org/officeDocument/2006/relationships/hyperlink" Target="https://login.consultant.ru/link/?req=doc&amp;base=LAW&amp;n=510601&amp;date=02.03.2026&amp;dst=102189&amp;field=134" TargetMode = "External"/><Relationship Id="rId162" Type="http://schemas.openxmlformats.org/officeDocument/2006/relationships/hyperlink" Target="https://login.consultant.ru/link/?req=doc&amp;base=LAW&amp;n=510601&amp;date=02.03.2026&amp;dst=102191&amp;field=134" TargetMode = "External"/><Relationship Id="rId163" Type="http://schemas.openxmlformats.org/officeDocument/2006/relationships/hyperlink" Target="https://login.consultant.ru/link/?req=doc&amp;base=LAW&amp;n=510601&amp;date=02.03.2026&amp;dst=102194&amp;field=134" TargetMode = "External"/><Relationship Id="rId164" Type="http://schemas.openxmlformats.org/officeDocument/2006/relationships/hyperlink" Target="https://login.consultant.ru/link/?req=doc&amp;base=LAW&amp;n=510601&amp;date=02.03.2026&amp;dst=102207&amp;field=134" TargetMode = "External"/><Relationship Id="rId165" Type="http://schemas.openxmlformats.org/officeDocument/2006/relationships/hyperlink" Target="https://login.consultant.ru/link/?req=doc&amp;base=LAW&amp;n=510601&amp;date=02.03.2026&amp;dst=102209&amp;field=134" TargetMode = "External"/><Relationship Id="rId166" Type="http://schemas.openxmlformats.org/officeDocument/2006/relationships/hyperlink" Target="https://login.consultant.ru/link/?req=doc&amp;base=LAW&amp;n=510601&amp;date=02.03.2026&amp;dst=102215&amp;field=134" TargetMode = "External"/><Relationship Id="rId167" Type="http://schemas.openxmlformats.org/officeDocument/2006/relationships/hyperlink" Target="https://login.consultant.ru/link/?req=doc&amp;base=LAW&amp;n=510601&amp;date=02.03.2026&amp;dst=102217&amp;field=134" TargetMode = "External"/><Relationship Id="rId168" Type="http://schemas.openxmlformats.org/officeDocument/2006/relationships/hyperlink" Target="https://login.consultant.ru/link/?req=doc&amp;base=LAW&amp;n=518230&amp;date=02.03.2026&amp;dst=100217&amp;field=134" TargetMode = "External"/><Relationship Id="rId169" Type="http://schemas.openxmlformats.org/officeDocument/2006/relationships/hyperlink" Target="https://login.consultant.ru/link/?req=doc&amp;base=LAW&amp;n=518230&amp;date=02.03.2026&amp;dst=100217&amp;field=134" TargetMode = "External"/><Relationship Id="rId170" Type="http://schemas.openxmlformats.org/officeDocument/2006/relationships/hyperlink" Target="https://login.consultant.ru/link/?req=doc&amp;base=LAW&amp;n=518230&amp;date=02.03.2026" TargetMode = "External"/><Relationship Id="rId171" Type="http://schemas.openxmlformats.org/officeDocument/2006/relationships/hyperlink" Target="https://login.consultant.ru/link/?req=doc&amp;base=LAW&amp;n=518230&amp;date=02.03.2026" TargetMode = "External"/><Relationship Id="rId172" Type="http://schemas.openxmlformats.org/officeDocument/2006/relationships/hyperlink" Target="https://login.consultant.ru/link/?req=doc&amp;base=LAW&amp;n=518230&amp;date=02.03.2026" TargetMode = "External"/><Relationship Id="rId173" Type="http://schemas.openxmlformats.org/officeDocument/2006/relationships/hyperlink" Target="https://login.consultant.ru/link/?req=doc&amp;base=LAW&amp;n=518230&amp;date=02.03.2026&amp;dst=100699&amp;field=134" TargetMode = "External"/><Relationship Id="rId174" Type="http://schemas.openxmlformats.org/officeDocument/2006/relationships/hyperlink" Target="https://login.consultant.ru/link/?req=doc&amp;base=LAW&amp;n=518230&amp;date=02.03.2026&amp;dst=100135&amp;field=134" TargetMode = "External"/><Relationship Id="rId175" Type="http://schemas.openxmlformats.org/officeDocument/2006/relationships/hyperlink" Target="https://login.consultant.ru/link/?req=doc&amp;base=LAW&amp;n=518230&amp;date=02.03.2026&amp;dst=100301&amp;field=134" TargetMode = "External"/><Relationship Id="rId176" Type="http://schemas.openxmlformats.org/officeDocument/2006/relationships/hyperlink" Target="https://login.consultant.ru/link/?req=doc&amp;base=LAW&amp;n=518230&amp;date=02.03.2026&amp;dst=100614&amp;field=134" TargetMode = "External"/><Relationship Id="rId177" Type="http://schemas.openxmlformats.org/officeDocument/2006/relationships/hyperlink" Target="https://login.consultant.ru/link/?req=doc&amp;base=LAW&amp;n=518230&amp;date=02.03.2026&amp;dst=100614&amp;field=134" TargetMode = "External"/><Relationship Id="rId178" Type="http://schemas.openxmlformats.org/officeDocument/2006/relationships/hyperlink" Target="https://login.consultant.ru/link/?req=doc&amp;base=LAW&amp;n=518230&amp;date=02.03.2026&amp;dst=100370&amp;field=134" TargetMode = "External"/><Relationship Id="rId179" Type="http://schemas.openxmlformats.org/officeDocument/2006/relationships/hyperlink" Target="https://login.consultant.ru/link/?req=doc&amp;base=LAW&amp;n=518230&amp;date=02.03.2026&amp;dst=100174&amp;field=134" TargetMode = "External"/><Relationship Id="rId180" Type="http://schemas.openxmlformats.org/officeDocument/2006/relationships/hyperlink" Target="https://login.consultant.ru/link/?req=doc&amp;base=LAW&amp;n=518230&amp;date=02.03.2026&amp;dst=100372&amp;field=134" TargetMode = "External"/><Relationship Id="rId181" Type="http://schemas.openxmlformats.org/officeDocument/2006/relationships/hyperlink" Target="https://login.consultant.ru/link/?req=doc&amp;base=LAW&amp;n=518230&amp;date=02.03.2026" TargetMode = "External"/><Relationship Id="rId182" Type="http://schemas.openxmlformats.org/officeDocument/2006/relationships/hyperlink" Target="https://login.consultant.ru/link/?req=doc&amp;base=LAW&amp;n=518230&amp;date=02.03.2026" TargetMode = "External"/><Relationship Id="rId183" Type="http://schemas.openxmlformats.org/officeDocument/2006/relationships/hyperlink" Target="https://login.consultant.ru/link/?req=doc&amp;base=LAW&amp;n=518230&amp;date=02.03.2026" TargetMode = "External"/><Relationship Id="rId184" Type="http://schemas.openxmlformats.org/officeDocument/2006/relationships/hyperlink" Target="https://login.consultant.ru/link/?req=doc&amp;base=LAW&amp;n=518230&amp;date=02.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Новгородской области от 31.10.2022 N 585
"Об утверждении Порядка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бенефициарных владельцах организации, реализующей проект"</dc:title>
  <dcterms:created xsi:type="dcterms:W3CDTF">2026-03-02T08:17:35Z</dcterms:created>
</cp:coreProperties>
</file>