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17F5" w14:textId="77777777" w:rsidR="00942333" w:rsidRDefault="00942333" w:rsidP="00942333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Телепередача нацелена на разъяснение законодательства на основе примеров реальных событий из жизни граждан.</w:t>
      </w:r>
    </w:p>
    <w:p w14:paraId="3E32D990" w14:textId="77777777" w:rsidR="00942333" w:rsidRDefault="00942333" w:rsidP="00942333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  <w:u w:val="single"/>
        </w:rPr>
        <w:t>Ссылки на видеоролики:</w:t>
      </w:r>
    </w:p>
    <w:p w14:paraId="3FD12EB2" w14:textId="77777777" w:rsidR="00942333" w:rsidRDefault="00942333" w:rsidP="00942333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hyperlink r:id="rId4" w:history="1">
        <w:r>
          <w:rPr>
            <w:rStyle w:val="a4"/>
            <w:rFonts w:ascii="Roboto" w:hAnsi="Roboto"/>
            <w:color w:val="0099F2"/>
            <w:sz w:val="27"/>
            <w:szCs w:val="27"/>
          </w:rPr>
          <w:t>Сила в правде - рекламный ролик</w:t>
        </w:r>
      </w:hyperlink>
    </w:p>
    <w:p w14:paraId="56F94425" w14:textId="77777777" w:rsidR="00942333" w:rsidRDefault="00942333" w:rsidP="00942333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hyperlink r:id="rId5" w:history="1">
        <w:r>
          <w:rPr>
            <w:rStyle w:val="a4"/>
            <w:rFonts w:ascii="Roboto" w:hAnsi="Roboto"/>
            <w:color w:val="0099F2"/>
            <w:sz w:val="27"/>
            <w:szCs w:val="27"/>
          </w:rPr>
          <w:t xml:space="preserve">Разъяснения по </w:t>
        </w:r>
        <w:proofErr w:type="spellStart"/>
        <w:r>
          <w:rPr>
            <w:rStyle w:val="a4"/>
            <w:rFonts w:ascii="Roboto" w:hAnsi="Roboto"/>
            <w:color w:val="0099F2"/>
            <w:sz w:val="27"/>
            <w:szCs w:val="27"/>
          </w:rPr>
          <w:t>снюсам</w:t>
        </w:r>
        <w:proofErr w:type="spellEnd"/>
      </w:hyperlink>
    </w:p>
    <w:p w14:paraId="33B82558" w14:textId="77777777" w:rsidR="00942333" w:rsidRDefault="00942333" w:rsidP="00942333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hyperlink r:id="rId6" w:history="1">
        <w:r>
          <w:rPr>
            <w:rStyle w:val="a4"/>
            <w:rFonts w:ascii="Roboto" w:hAnsi="Roboto"/>
            <w:color w:val="0099F2"/>
            <w:sz w:val="27"/>
            <w:szCs w:val="27"/>
          </w:rPr>
          <w:t>Коммунальные войны</w:t>
        </w:r>
      </w:hyperlink>
    </w:p>
    <w:p w14:paraId="044B5409" w14:textId="77777777" w:rsidR="00DE528E" w:rsidRPr="00942333" w:rsidRDefault="00DE528E" w:rsidP="00942333"/>
    <w:sectPr w:rsidR="00DE528E" w:rsidRPr="0094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942333"/>
    <w:rsid w:val="00BF7380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cs7juV9bgMersw" TargetMode="External"/><Relationship Id="rId5" Type="http://schemas.openxmlformats.org/officeDocument/2006/relationships/hyperlink" Target="https://yadi.sk/i/_CtLn-6xpALMPw" TargetMode="External"/><Relationship Id="rId4" Type="http://schemas.openxmlformats.org/officeDocument/2006/relationships/hyperlink" Target="https://yadi.sk/i/0o9I6XG-rE-o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3</cp:revision>
  <dcterms:created xsi:type="dcterms:W3CDTF">2023-03-29T08:51:00Z</dcterms:created>
  <dcterms:modified xsi:type="dcterms:W3CDTF">2023-03-29T08:53:00Z</dcterms:modified>
</cp:coreProperties>
</file>