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14" w:rsidRPr="00EE4401" w:rsidRDefault="002E6714" w:rsidP="00EE4401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Утверждаю</w:t>
      </w:r>
    </w:p>
    <w:p w:rsidR="002E6714" w:rsidRPr="00EE4401" w:rsidRDefault="002E6714" w:rsidP="00EE4401">
      <w:pPr>
        <w:pStyle w:val="ConsPlusNormal"/>
        <w:ind w:left="6237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Начальник Генерального штаба</w:t>
      </w:r>
    </w:p>
    <w:p w:rsidR="002E6714" w:rsidRPr="00EE4401" w:rsidRDefault="002E6714" w:rsidP="00EE4401">
      <w:pPr>
        <w:pStyle w:val="ConsPlusNormal"/>
        <w:ind w:left="6237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Вооруженных Сил</w:t>
      </w:r>
      <w:r w:rsidR="00EE4401" w:rsidRPr="00EE4401">
        <w:rPr>
          <w:rFonts w:ascii="Times New Roman" w:hAnsi="Times New Roman" w:cs="Times New Roman"/>
          <w:szCs w:val="22"/>
        </w:rPr>
        <w:t xml:space="preserve"> </w:t>
      </w:r>
      <w:r w:rsidRPr="00EE4401">
        <w:rPr>
          <w:rFonts w:ascii="Times New Roman" w:hAnsi="Times New Roman" w:cs="Times New Roman"/>
          <w:szCs w:val="22"/>
        </w:rPr>
        <w:t>Российской Фед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 xml:space="preserve">рации </w:t>
      </w:r>
      <w:proofErr w:type="gramStart"/>
      <w:r w:rsidRPr="00EE4401">
        <w:rPr>
          <w:rFonts w:ascii="Times New Roman" w:hAnsi="Times New Roman" w:cs="Times New Roman"/>
          <w:szCs w:val="22"/>
        </w:rPr>
        <w:t>-п</w:t>
      </w:r>
      <w:proofErr w:type="gramEnd"/>
      <w:r w:rsidRPr="00EE4401">
        <w:rPr>
          <w:rFonts w:ascii="Times New Roman" w:hAnsi="Times New Roman" w:cs="Times New Roman"/>
          <w:szCs w:val="22"/>
        </w:rPr>
        <w:t>ервый заместитель</w:t>
      </w:r>
    </w:p>
    <w:p w:rsidR="002E6714" w:rsidRPr="00EE4401" w:rsidRDefault="002E6714" w:rsidP="00EE4401">
      <w:pPr>
        <w:pStyle w:val="ConsPlusNormal"/>
        <w:ind w:left="6237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Министра обороны</w:t>
      </w:r>
      <w:r w:rsidR="00EE4401" w:rsidRPr="00EE4401">
        <w:rPr>
          <w:rFonts w:ascii="Times New Roman" w:hAnsi="Times New Roman" w:cs="Times New Roman"/>
          <w:szCs w:val="22"/>
        </w:rPr>
        <w:t xml:space="preserve"> </w:t>
      </w:r>
      <w:r w:rsidRPr="00EE4401">
        <w:rPr>
          <w:rFonts w:ascii="Times New Roman" w:hAnsi="Times New Roman" w:cs="Times New Roman"/>
          <w:szCs w:val="22"/>
        </w:rPr>
        <w:t>Российской Фед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рации</w:t>
      </w:r>
    </w:p>
    <w:p w:rsidR="002E6714" w:rsidRPr="00EE4401" w:rsidRDefault="002E6714" w:rsidP="00EE4401">
      <w:pPr>
        <w:pStyle w:val="ConsPlusNormal"/>
        <w:ind w:left="6237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генерал армии</w:t>
      </w:r>
      <w:r w:rsidR="00EE4401" w:rsidRPr="00EE4401">
        <w:rPr>
          <w:rFonts w:ascii="Times New Roman" w:hAnsi="Times New Roman" w:cs="Times New Roman"/>
          <w:szCs w:val="22"/>
        </w:rPr>
        <w:t xml:space="preserve">  </w:t>
      </w:r>
      <w:r w:rsidRPr="00EE4401">
        <w:rPr>
          <w:rFonts w:ascii="Times New Roman" w:hAnsi="Times New Roman" w:cs="Times New Roman"/>
          <w:szCs w:val="22"/>
        </w:rPr>
        <w:t>В.ГЕРАСИМОВ</w:t>
      </w:r>
    </w:p>
    <w:p w:rsidR="002E6714" w:rsidRPr="00EE4401" w:rsidRDefault="002E6714" w:rsidP="00EE4401">
      <w:pPr>
        <w:pStyle w:val="ConsPlusNormal"/>
        <w:ind w:left="6237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11 июля 2017 г.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МЕТОДИЧЕСКИЕ РЕКОМЕНДАЦИИ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ПО ВЕДЕНИЮ ВОИНСКОГО УЧЕТА В ОРГАНИЗАЦИЯХ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 xml:space="preserve">Настоящие Методические рекомендации разработаны в соответствии с </w:t>
      </w:r>
      <w:hyperlink r:id="rId7" w:history="1">
        <w:r w:rsidRPr="00EE4401">
          <w:rPr>
            <w:rFonts w:ascii="Times New Roman" w:hAnsi="Times New Roman" w:cs="Times New Roman"/>
            <w:color w:val="0000FF"/>
            <w:szCs w:val="22"/>
          </w:rPr>
          <w:t>Конституцией</w:t>
        </w:r>
      </w:hyperlink>
      <w:r w:rsidRPr="00EE4401">
        <w:rPr>
          <w:rFonts w:ascii="Times New Roman" w:hAnsi="Times New Roman" w:cs="Times New Roman"/>
          <w:szCs w:val="22"/>
        </w:rPr>
        <w:t xml:space="preserve"> Ро</w:t>
      </w:r>
      <w:r w:rsidRPr="00EE4401">
        <w:rPr>
          <w:rFonts w:ascii="Times New Roman" w:hAnsi="Times New Roman" w:cs="Times New Roman"/>
          <w:szCs w:val="22"/>
        </w:rPr>
        <w:t>с</w:t>
      </w:r>
      <w:r w:rsidRPr="00EE4401">
        <w:rPr>
          <w:rFonts w:ascii="Times New Roman" w:hAnsi="Times New Roman" w:cs="Times New Roman"/>
          <w:szCs w:val="22"/>
        </w:rPr>
        <w:t xml:space="preserve">сийской Федерации, федеральными законами от 31 мая 1996 г. </w:t>
      </w:r>
      <w:hyperlink r:id="rId8" w:history="1">
        <w:r w:rsidRPr="00EE4401">
          <w:rPr>
            <w:rFonts w:ascii="Times New Roman" w:hAnsi="Times New Roman" w:cs="Times New Roman"/>
            <w:color w:val="0000FF"/>
            <w:szCs w:val="22"/>
          </w:rPr>
          <w:t>N 61-ФЗ</w:t>
        </w:r>
      </w:hyperlink>
      <w:r w:rsidRPr="00EE4401">
        <w:rPr>
          <w:rFonts w:ascii="Times New Roman" w:hAnsi="Times New Roman" w:cs="Times New Roman"/>
          <w:szCs w:val="22"/>
        </w:rPr>
        <w:t xml:space="preserve"> "Об обороне", от 26 фе</w:t>
      </w:r>
      <w:r w:rsidRPr="00EE4401">
        <w:rPr>
          <w:rFonts w:ascii="Times New Roman" w:hAnsi="Times New Roman" w:cs="Times New Roman"/>
          <w:szCs w:val="22"/>
        </w:rPr>
        <w:t>в</w:t>
      </w:r>
      <w:r w:rsidRPr="00EE4401">
        <w:rPr>
          <w:rFonts w:ascii="Times New Roman" w:hAnsi="Times New Roman" w:cs="Times New Roman"/>
          <w:szCs w:val="22"/>
        </w:rPr>
        <w:t xml:space="preserve">раля 1997 г. </w:t>
      </w:r>
      <w:hyperlink r:id="rId9" w:history="1">
        <w:r w:rsidRPr="00EE4401">
          <w:rPr>
            <w:rFonts w:ascii="Times New Roman" w:hAnsi="Times New Roman" w:cs="Times New Roman"/>
            <w:color w:val="0000FF"/>
            <w:szCs w:val="22"/>
          </w:rPr>
          <w:t>N 31-ФЗ</w:t>
        </w:r>
      </w:hyperlink>
      <w:r w:rsidRPr="00EE4401">
        <w:rPr>
          <w:rFonts w:ascii="Times New Roman" w:hAnsi="Times New Roman" w:cs="Times New Roman"/>
          <w:szCs w:val="22"/>
        </w:rPr>
        <w:t xml:space="preserve"> "О мобилизационной подготовке и мобилизации в Российской Федерации", от 28 марта 1998 г. </w:t>
      </w:r>
      <w:hyperlink r:id="rId10" w:history="1">
        <w:r w:rsidRPr="00EE4401">
          <w:rPr>
            <w:rFonts w:ascii="Times New Roman" w:hAnsi="Times New Roman" w:cs="Times New Roman"/>
            <w:color w:val="0000FF"/>
            <w:szCs w:val="22"/>
          </w:rPr>
          <w:t>N 53-ФЗ</w:t>
        </w:r>
      </w:hyperlink>
      <w:r w:rsidRPr="00EE4401">
        <w:rPr>
          <w:rFonts w:ascii="Times New Roman" w:hAnsi="Times New Roman" w:cs="Times New Roman"/>
          <w:szCs w:val="22"/>
        </w:rPr>
        <w:t xml:space="preserve"> "О воинской обязанности и военной службе", </w:t>
      </w:r>
      <w:hyperlink r:id="rId11" w:history="1">
        <w:r w:rsidRPr="00EE4401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EE4401">
        <w:rPr>
          <w:rFonts w:ascii="Times New Roman" w:hAnsi="Times New Roman" w:cs="Times New Roman"/>
          <w:szCs w:val="22"/>
        </w:rPr>
        <w:t xml:space="preserve"> Правительства Российской Фед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рации от 27 ноября 2006 г. N 719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"</w:t>
      </w:r>
      <w:proofErr w:type="gramStart"/>
      <w:r w:rsidRPr="00EE4401">
        <w:rPr>
          <w:rFonts w:ascii="Times New Roman" w:hAnsi="Times New Roman" w:cs="Times New Roman"/>
          <w:szCs w:val="22"/>
        </w:rPr>
        <w:t>Об утверждении Положения о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 xml:space="preserve">ском учете", </w:t>
      </w:r>
      <w:hyperlink r:id="rId12" w:history="1">
        <w:r w:rsidRPr="00EE4401">
          <w:rPr>
            <w:rFonts w:ascii="Times New Roman" w:hAnsi="Times New Roman" w:cs="Times New Roman"/>
            <w:color w:val="0000FF"/>
            <w:szCs w:val="22"/>
          </w:rPr>
          <w:t>приказом</w:t>
        </w:r>
      </w:hyperlink>
      <w:r w:rsidRPr="00EE4401">
        <w:rPr>
          <w:rFonts w:ascii="Times New Roman" w:hAnsi="Times New Roman" w:cs="Times New Roman"/>
          <w:szCs w:val="22"/>
        </w:rPr>
        <w:t xml:space="preserve"> Министра обороны Российской Федерации от 18 июля 2014 г. N 495 "Об утверждении Инструкции по обеспеч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учета" в целях оказания метод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ческой помощи руководителям, другим должностным лицам органов государственной власти, органов исполнительной власти субъектов Российской Федерации, органов местного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самоуправления и орган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заций, независимо от их орг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низационно-правовых форм и форм собственности (далее - организации), в ведении воинского учета.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 Методических рекомендациях приведены основные положения по организации и ведению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ского учета граждан Российской Федерации (далее - граждане) в организациях.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С введением настоящих Методических рекомендаций утрачивают силу Методические </w:t>
      </w:r>
      <w:hyperlink r:id="rId13" w:history="1">
        <w:r w:rsidRPr="00EE4401">
          <w:rPr>
            <w:rFonts w:ascii="Times New Roman" w:hAnsi="Times New Roman" w:cs="Times New Roman"/>
            <w:color w:val="0000FF"/>
            <w:szCs w:val="22"/>
          </w:rPr>
          <w:t>рекоменд</w:t>
        </w:r>
        <w:r w:rsidRPr="00EE4401">
          <w:rPr>
            <w:rFonts w:ascii="Times New Roman" w:hAnsi="Times New Roman" w:cs="Times New Roman"/>
            <w:color w:val="0000FF"/>
            <w:szCs w:val="22"/>
          </w:rPr>
          <w:t>а</w:t>
        </w:r>
        <w:r w:rsidRPr="00EE4401">
          <w:rPr>
            <w:rFonts w:ascii="Times New Roman" w:hAnsi="Times New Roman" w:cs="Times New Roman"/>
            <w:color w:val="0000FF"/>
            <w:szCs w:val="22"/>
          </w:rPr>
          <w:t>ции</w:t>
        </w:r>
      </w:hyperlink>
      <w:r w:rsidRPr="00EE4401">
        <w:rPr>
          <w:rFonts w:ascii="Times New Roman" w:hAnsi="Times New Roman" w:cs="Times New Roman"/>
          <w:szCs w:val="22"/>
        </w:rPr>
        <w:t xml:space="preserve"> по ведению воинского учета в организациях, изданные Генеральным штабом Вооруженных Сил Российской Федерации в 2008 году.</w:t>
      </w:r>
    </w:p>
    <w:p w:rsidR="002E6714" w:rsidRPr="00EE4401" w:rsidRDefault="002E6714" w:rsidP="00EE440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I. ОБЩИЕ ПОЛОЖЕНИЯ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1. Воинский учет предусматривается воинской обязанностью граждан и обеспечивается госуда</w:t>
      </w:r>
      <w:r w:rsidRPr="00EE4401">
        <w:rPr>
          <w:rFonts w:ascii="Times New Roman" w:hAnsi="Times New Roman" w:cs="Times New Roman"/>
          <w:szCs w:val="22"/>
        </w:rPr>
        <w:t>р</w:t>
      </w:r>
      <w:r w:rsidRPr="00EE4401">
        <w:rPr>
          <w:rFonts w:ascii="Times New Roman" w:hAnsi="Times New Roman" w:cs="Times New Roman"/>
          <w:szCs w:val="22"/>
        </w:rPr>
        <w:t>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- система воинского учета).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2. Организация воинского учета в органах государственной власти, органах местного самоупра</w:t>
      </w:r>
      <w:r w:rsidRPr="00EE4401">
        <w:rPr>
          <w:rFonts w:ascii="Times New Roman" w:hAnsi="Times New Roman" w:cs="Times New Roman"/>
          <w:szCs w:val="22"/>
        </w:rPr>
        <w:t>в</w:t>
      </w:r>
      <w:r w:rsidRPr="00EE4401">
        <w:rPr>
          <w:rFonts w:ascii="Times New Roman" w:hAnsi="Times New Roman" w:cs="Times New Roman"/>
          <w:szCs w:val="22"/>
        </w:rPr>
        <w:t>ления и организациях входит в содержание мобилизационной подготовки и мобилизации.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3. Основной целью воинского учета является обеспечение полного и качественного укомплектов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ния призывными людскими ресурсами Вооруженных Сил Российской Федерации, других войск,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ских формирований и органов в мирное время, а также обеспечение в периоды моб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лизации, военного положения и в военное время: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а) потребностей Вооруженных Сил Российской Федерации, других войск, воинских формиров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ний, органов и специальных формирований в мобилизационных людских ресурсах путем заблаговр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менной приписки (предназначения) граждан, пребывающих в запасе, в их состав;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б) потребностей органов государственной власти, органов местного самоуправления и организ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ций в трудовых ресурсах путем закрепления (бронирования) за ними необходимого количества руков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дителей и специалистов из числа граждан, пребывающих в запасе, работающих в этих органах и орган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зациях.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Основными задачами воинского учета являются: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а) обеспечение исполнения гражданами воинской обязанности, установленной законодател</w:t>
      </w:r>
      <w:r w:rsidRPr="00EE4401">
        <w:rPr>
          <w:rFonts w:ascii="Times New Roman" w:hAnsi="Times New Roman" w:cs="Times New Roman"/>
          <w:szCs w:val="22"/>
        </w:rPr>
        <w:t>ь</w:t>
      </w:r>
      <w:r w:rsidRPr="00EE4401">
        <w:rPr>
          <w:rFonts w:ascii="Times New Roman" w:hAnsi="Times New Roman" w:cs="Times New Roman"/>
          <w:szCs w:val="22"/>
        </w:rPr>
        <w:t>ством Российской Федерации;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б) документальное оформление сведений воинского учета о гражданах, состоящих на воинском учете;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организации обороны Российской Федерации и безопасности государства;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г) проведение плановой работы по подготовке необходимого количества военно-обученных гра</w:t>
      </w:r>
      <w:r w:rsidRPr="00EE4401">
        <w:rPr>
          <w:rFonts w:ascii="Times New Roman" w:hAnsi="Times New Roman" w:cs="Times New Roman"/>
          <w:szCs w:val="22"/>
        </w:rPr>
        <w:t>ж</w:t>
      </w:r>
      <w:r w:rsidRPr="00EE4401">
        <w:rPr>
          <w:rFonts w:ascii="Times New Roman" w:hAnsi="Times New Roman" w:cs="Times New Roman"/>
          <w:szCs w:val="22"/>
        </w:rPr>
        <w:t>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билизации и поддержание их укомплектованности на требуемом уровне в вое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ное время.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4. Основным требованием, предъявляемым к системе воинского учета, является постоянное обе</w:t>
      </w:r>
      <w:r w:rsidRPr="00EE4401">
        <w:rPr>
          <w:rFonts w:ascii="Times New Roman" w:hAnsi="Times New Roman" w:cs="Times New Roman"/>
          <w:szCs w:val="22"/>
        </w:rPr>
        <w:t>с</w:t>
      </w:r>
      <w:r w:rsidRPr="00EE4401">
        <w:rPr>
          <w:rFonts w:ascii="Times New Roman" w:hAnsi="Times New Roman" w:cs="Times New Roman"/>
          <w:szCs w:val="22"/>
        </w:rPr>
        <w:t>печение полноты и достоверности данных, определяющих количественный состав и качественное сост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яние призывных и мобилизационных людских ресурсов &lt;*&gt;.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--------------------------------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E4401">
        <w:rPr>
          <w:rFonts w:ascii="Times New Roman" w:hAnsi="Times New Roman" w:cs="Times New Roman"/>
          <w:szCs w:val="22"/>
        </w:rPr>
        <w:lastRenderedPageBreak/>
        <w:t xml:space="preserve">&lt;*&gt; </w:t>
      </w:r>
      <w:r w:rsidRPr="00EE4401">
        <w:rPr>
          <w:rFonts w:ascii="Times New Roman" w:hAnsi="Times New Roman" w:cs="Times New Roman"/>
          <w:sz w:val="16"/>
          <w:szCs w:val="16"/>
        </w:rPr>
        <w:t>Призывные ресурсы - граждане, не пребывающие в запасе, подлежащие воинскому уч</w:t>
      </w:r>
      <w:r w:rsidRPr="00EE4401">
        <w:rPr>
          <w:rFonts w:ascii="Times New Roman" w:hAnsi="Times New Roman" w:cs="Times New Roman"/>
          <w:sz w:val="16"/>
          <w:szCs w:val="16"/>
        </w:rPr>
        <w:t>е</w:t>
      </w:r>
      <w:r w:rsidRPr="00EE4401">
        <w:rPr>
          <w:rFonts w:ascii="Times New Roman" w:hAnsi="Times New Roman" w:cs="Times New Roman"/>
          <w:sz w:val="16"/>
          <w:szCs w:val="16"/>
        </w:rPr>
        <w:t>ту.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E4401">
        <w:rPr>
          <w:rFonts w:ascii="Times New Roman" w:hAnsi="Times New Roman" w:cs="Times New Roman"/>
          <w:sz w:val="16"/>
          <w:szCs w:val="16"/>
        </w:rPr>
        <w:t>Мобилизационные людские ресурсы - граждане, пребывающие в запасе, подлежащие воинскому учету.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5. Функционирование системы воинского учета обеспечивается Министерством обороны Росси</w:t>
      </w:r>
      <w:r w:rsidRPr="00EE4401">
        <w:rPr>
          <w:rFonts w:ascii="Times New Roman" w:hAnsi="Times New Roman" w:cs="Times New Roman"/>
          <w:szCs w:val="22"/>
        </w:rPr>
        <w:t>й</w:t>
      </w:r>
      <w:r w:rsidRPr="00EE4401">
        <w:rPr>
          <w:rFonts w:ascii="Times New Roman" w:hAnsi="Times New Roman" w:cs="Times New Roman"/>
          <w:szCs w:val="22"/>
        </w:rPr>
        <w:t>ской Федерации, Министерством внутренних дел Российской Федерации, Службой вне</w:t>
      </w:r>
      <w:r w:rsidRPr="00EE4401">
        <w:rPr>
          <w:rFonts w:ascii="Times New Roman" w:hAnsi="Times New Roman" w:cs="Times New Roman"/>
          <w:szCs w:val="22"/>
        </w:rPr>
        <w:t>ш</w:t>
      </w:r>
      <w:r w:rsidRPr="00EE4401">
        <w:rPr>
          <w:rFonts w:ascii="Times New Roman" w:hAnsi="Times New Roman" w:cs="Times New Roman"/>
          <w:szCs w:val="22"/>
        </w:rPr>
        <w:t>ней разведки Российской Федерации, Федеральной службой безопасности Российской Федерации, органами исполн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тельной власти субъектов Российской Федерации, органами местного сам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управления и организациями.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6. Должностные лица органов государственной власти, органов исполнительной власти субъектов Российской Федерации,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</w:t>
      </w:r>
      <w:r w:rsidRPr="00EE4401">
        <w:rPr>
          <w:rFonts w:ascii="Times New Roman" w:hAnsi="Times New Roman" w:cs="Times New Roman"/>
          <w:szCs w:val="22"/>
        </w:rPr>
        <w:t>ь</w:t>
      </w:r>
      <w:r w:rsidRPr="00EE4401">
        <w:rPr>
          <w:rFonts w:ascii="Times New Roman" w:hAnsi="Times New Roman" w:cs="Times New Roman"/>
          <w:szCs w:val="22"/>
        </w:rPr>
        <w:t>ством Российской Федерации.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7. Воинский учет граждан осуществляется военными комиссариатами по месту их жительства, а граждан, прибывших на место пребывания на срок более трех месяцев, - по месту их пр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бывания.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8. В поселениях (городских округах), где нет военных комиссариатов, первичный воинский учет граждан по месту их жительства или месту пребывания (на срок более трех месяцев) ос</w:t>
      </w:r>
      <w:r w:rsidRPr="00EE4401">
        <w:rPr>
          <w:rFonts w:ascii="Times New Roman" w:hAnsi="Times New Roman" w:cs="Times New Roman"/>
          <w:szCs w:val="22"/>
        </w:rPr>
        <w:t>у</w:t>
      </w:r>
      <w:r w:rsidRPr="00EE4401">
        <w:rPr>
          <w:rFonts w:ascii="Times New Roman" w:hAnsi="Times New Roman" w:cs="Times New Roman"/>
          <w:szCs w:val="22"/>
        </w:rPr>
        <w:t xml:space="preserve">ществляется органами местного самоуправления в соответствии с законодательством Российской Федерации, </w:t>
      </w:r>
      <w:hyperlink r:id="rId14" w:history="1">
        <w:r w:rsidRPr="00EE4401">
          <w:rPr>
            <w:rFonts w:ascii="Times New Roman" w:hAnsi="Times New Roman" w:cs="Times New Roman"/>
            <w:color w:val="0000FF"/>
            <w:szCs w:val="22"/>
          </w:rPr>
          <w:t>Пол</w:t>
        </w:r>
        <w:r w:rsidRPr="00EE4401">
          <w:rPr>
            <w:rFonts w:ascii="Times New Roman" w:hAnsi="Times New Roman" w:cs="Times New Roman"/>
            <w:color w:val="0000FF"/>
            <w:szCs w:val="22"/>
          </w:rPr>
          <w:t>о</w:t>
        </w:r>
        <w:r w:rsidRPr="00EE4401">
          <w:rPr>
            <w:rFonts w:ascii="Times New Roman" w:hAnsi="Times New Roman" w:cs="Times New Roman"/>
            <w:color w:val="0000FF"/>
            <w:szCs w:val="22"/>
          </w:rPr>
          <w:t>жением</w:t>
        </w:r>
      </w:hyperlink>
      <w:r w:rsidRPr="00EE4401">
        <w:rPr>
          <w:rFonts w:ascii="Times New Roman" w:hAnsi="Times New Roman" w:cs="Times New Roman"/>
          <w:szCs w:val="22"/>
        </w:rPr>
        <w:t xml:space="preserve"> о воинском учете и Методическими рекомендациями по осуществлению первичного воинского учета в органах местного самоуправления.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9. Воинский учет граждан по месту их работы осуществляется организациями в соответствии с з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 xml:space="preserve">конодательством Российской Федерации, </w:t>
      </w:r>
      <w:hyperlink r:id="rId15" w:history="1">
        <w:r w:rsidRPr="00EE4401">
          <w:rPr>
            <w:rFonts w:ascii="Times New Roman" w:hAnsi="Times New Roman" w:cs="Times New Roman"/>
            <w:color w:val="0000FF"/>
            <w:szCs w:val="22"/>
          </w:rPr>
          <w:t>Положением</w:t>
        </w:r>
      </w:hyperlink>
      <w:r w:rsidRPr="00EE4401">
        <w:rPr>
          <w:rFonts w:ascii="Times New Roman" w:hAnsi="Times New Roman" w:cs="Times New Roman"/>
          <w:szCs w:val="22"/>
        </w:rPr>
        <w:t xml:space="preserve"> о воинском учете и настоящими Методическими рекомендациями.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За состояние воинского учета, осуществляемого организациями, отвечают руководители этих о</w:t>
      </w:r>
      <w:r w:rsidRPr="00EE4401">
        <w:rPr>
          <w:rFonts w:ascii="Times New Roman" w:hAnsi="Times New Roman" w:cs="Times New Roman"/>
          <w:szCs w:val="22"/>
        </w:rPr>
        <w:t>р</w:t>
      </w:r>
      <w:r w:rsidRPr="00EE4401">
        <w:rPr>
          <w:rFonts w:ascii="Times New Roman" w:hAnsi="Times New Roman" w:cs="Times New Roman"/>
          <w:szCs w:val="22"/>
        </w:rPr>
        <w:t>ганизаций.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Организации обязаны создавать военно-учетные подразделения, выполнять работы по воинскому учету и бронированию на период мобилизации и на военное время граждан, пребывающих в запасе и работающих в этих организациях, предоставлять отчетность по бронированию &lt;**&gt;.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--------------------------------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 xml:space="preserve">&lt;**&gt; </w:t>
      </w:r>
      <w:r w:rsidRPr="00EE4401">
        <w:rPr>
          <w:rFonts w:ascii="Times New Roman" w:hAnsi="Times New Roman" w:cs="Times New Roman"/>
          <w:sz w:val="16"/>
          <w:szCs w:val="16"/>
        </w:rPr>
        <w:t>Порядок работ по бронированию в организациях граждан, пребывающих в запасе, определен 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</w:t>
      </w:r>
      <w:r w:rsidRPr="00EE4401">
        <w:rPr>
          <w:rFonts w:ascii="Times New Roman" w:hAnsi="Times New Roman" w:cs="Times New Roman"/>
          <w:sz w:val="16"/>
          <w:szCs w:val="16"/>
        </w:rPr>
        <w:t>а</w:t>
      </w:r>
      <w:r w:rsidRPr="00EE4401">
        <w:rPr>
          <w:rFonts w:ascii="Times New Roman" w:hAnsi="Times New Roman" w:cs="Times New Roman"/>
          <w:sz w:val="16"/>
          <w:szCs w:val="16"/>
        </w:rPr>
        <w:t>сти, имеющих запас, и работающих в органах государственной власти, органах местного самоуправления и организациях, на период мобилиз</w:t>
      </w:r>
      <w:r w:rsidRPr="00EE4401">
        <w:rPr>
          <w:rFonts w:ascii="Times New Roman" w:hAnsi="Times New Roman" w:cs="Times New Roman"/>
          <w:sz w:val="16"/>
          <w:szCs w:val="16"/>
        </w:rPr>
        <w:t>а</w:t>
      </w:r>
      <w:r w:rsidRPr="00EE4401">
        <w:rPr>
          <w:rFonts w:ascii="Times New Roman" w:hAnsi="Times New Roman" w:cs="Times New Roman"/>
          <w:sz w:val="16"/>
          <w:szCs w:val="16"/>
        </w:rPr>
        <w:t>ции и на военное время (утверждена постановлением Межведомственной комиссии по вопросам бронирования граждан, пребывающих в зап</w:t>
      </w:r>
      <w:r w:rsidRPr="00EE4401">
        <w:rPr>
          <w:rFonts w:ascii="Times New Roman" w:hAnsi="Times New Roman" w:cs="Times New Roman"/>
          <w:sz w:val="16"/>
          <w:szCs w:val="16"/>
        </w:rPr>
        <w:t>а</w:t>
      </w:r>
      <w:r w:rsidRPr="00EE4401">
        <w:rPr>
          <w:rFonts w:ascii="Times New Roman" w:hAnsi="Times New Roman" w:cs="Times New Roman"/>
          <w:sz w:val="16"/>
          <w:szCs w:val="16"/>
        </w:rPr>
        <w:t>се, от</w:t>
      </w:r>
      <w:proofErr w:type="gramEnd"/>
      <w:r w:rsidRPr="00EE440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E4401">
        <w:rPr>
          <w:rFonts w:ascii="Times New Roman" w:hAnsi="Times New Roman" w:cs="Times New Roman"/>
          <w:sz w:val="16"/>
          <w:szCs w:val="16"/>
        </w:rPr>
        <w:t>3 февраля 2015 г. N 664с).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10. Координацию деятельности организаций по воинскому учету осуществляет Генеральный штаб Вооруженных Сил Российской Федерации (Главное организационно-мобилизационное управление).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11. </w:t>
      </w:r>
      <w:proofErr w:type="gramStart"/>
      <w:r w:rsidRPr="00EE4401">
        <w:rPr>
          <w:rFonts w:ascii="Times New Roman" w:hAnsi="Times New Roman" w:cs="Times New Roman"/>
          <w:szCs w:val="22"/>
        </w:rPr>
        <w:t>Порядок осуществления органами военного управления Вооруженных Сил Российской Фед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рации, военными комиссариатами и органами местного самоуправления контроля за ведением организ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циями воинского учета, показатели, по которым оценивается деятельность организаций по осуществл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нию первичного воинского учета, и критерии оценки деятельности указанных организаций регламент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 xml:space="preserve">рованы </w:t>
      </w:r>
      <w:hyperlink r:id="rId16" w:history="1">
        <w:r w:rsidRPr="00EE4401">
          <w:rPr>
            <w:rFonts w:ascii="Times New Roman" w:hAnsi="Times New Roman" w:cs="Times New Roman"/>
            <w:color w:val="0000FF"/>
            <w:szCs w:val="22"/>
          </w:rPr>
          <w:t>приказом</w:t>
        </w:r>
      </w:hyperlink>
      <w:r w:rsidRPr="00EE4401">
        <w:rPr>
          <w:rFonts w:ascii="Times New Roman" w:hAnsi="Times New Roman" w:cs="Times New Roman"/>
          <w:szCs w:val="22"/>
        </w:rPr>
        <w:t xml:space="preserve"> Министра обороны Российской Федерации от 18 июля 2014 г. N 495, приведены в </w:t>
      </w:r>
      <w:hyperlink w:anchor="P224" w:history="1">
        <w:r w:rsidRPr="00EE4401">
          <w:rPr>
            <w:rFonts w:ascii="Times New Roman" w:hAnsi="Times New Roman" w:cs="Times New Roman"/>
            <w:color w:val="0000FF"/>
            <w:szCs w:val="22"/>
          </w:rPr>
          <w:t>приложении N 1</w:t>
        </w:r>
      </w:hyperlink>
      <w:r w:rsidRPr="00EE4401">
        <w:rPr>
          <w:rFonts w:ascii="Times New Roman" w:hAnsi="Times New Roman" w:cs="Times New Roman"/>
          <w:szCs w:val="22"/>
        </w:rPr>
        <w:t xml:space="preserve"> к настоящим Методическим рекомендациям</w:t>
      </w:r>
      <w:proofErr w:type="gramEnd"/>
      <w:r w:rsidRPr="00EE4401">
        <w:rPr>
          <w:rFonts w:ascii="Times New Roman" w:hAnsi="Times New Roman" w:cs="Times New Roman"/>
          <w:szCs w:val="22"/>
        </w:rPr>
        <w:t>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12. Воинскому учету в военных комиссариатах, органах местного самоуправления и орган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зациях подлежат: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а) граждане мужского пола в возрасте от 18 до 27 лет, обязанные состоять на воинском учете и не пребывающие в запасе (далее - призывники);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б) граждане, пребывающие в запасе (далее - военнообязанные):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мужского пола;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уволенные с военной службы с зачислением в запас Вооруженных Сил Российской Федер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ции;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успешно завершившие обучение на военных кафедрах при федеральных государственных образ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вательных организациях высшего образования по программам военной подготовки офиц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ров запаса, программам военной подготовки сержантов, старшин запаса либо программам военной подготовки со</w:t>
      </w:r>
      <w:r w:rsidRPr="00EE4401">
        <w:rPr>
          <w:rFonts w:ascii="Times New Roman" w:hAnsi="Times New Roman" w:cs="Times New Roman"/>
          <w:szCs w:val="22"/>
        </w:rPr>
        <w:t>л</w:t>
      </w:r>
      <w:r w:rsidRPr="00EE4401">
        <w:rPr>
          <w:rFonts w:ascii="Times New Roman" w:hAnsi="Times New Roman" w:cs="Times New Roman"/>
          <w:szCs w:val="22"/>
        </w:rPr>
        <w:t>дат, матросов запаса;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успешно завершившие обучение в военной образовательной организации высшего образов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ния по программам военной подготовки сержантов, старшин запаса либо программам военной подготовки со</w:t>
      </w:r>
      <w:r w:rsidRPr="00EE4401">
        <w:rPr>
          <w:rFonts w:ascii="Times New Roman" w:hAnsi="Times New Roman" w:cs="Times New Roman"/>
          <w:szCs w:val="22"/>
        </w:rPr>
        <w:t>л</w:t>
      </w:r>
      <w:r w:rsidRPr="00EE4401">
        <w:rPr>
          <w:rFonts w:ascii="Times New Roman" w:hAnsi="Times New Roman" w:cs="Times New Roman"/>
          <w:szCs w:val="22"/>
        </w:rPr>
        <w:t>дат, матросов запаса;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не прошедшие военную службу в связи с освобождением от призыва на военную службу;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не прошедшие военную службу в связи с предоставлением отсрочек от призыва на военную слу</w:t>
      </w:r>
      <w:r w:rsidRPr="00EE4401">
        <w:rPr>
          <w:rFonts w:ascii="Times New Roman" w:hAnsi="Times New Roman" w:cs="Times New Roman"/>
          <w:szCs w:val="22"/>
        </w:rPr>
        <w:t>ж</w:t>
      </w:r>
      <w:r w:rsidRPr="00EE4401">
        <w:rPr>
          <w:rFonts w:ascii="Times New Roman" w:hAnsi="Times New Roman" w:cs="Times New Roman"/>
          <w:szCs w:val="22"/>
        </w:rPr>
        <w:t>бу или отменой призывной комиссией субъекта Российской Федерации решения нижестоящей призы</w:t>
      </w:r>
      <w:r w:rsidRPr="00EE4401">
        <w:rPr>
          <w:rFonts w:ascii="Times New Roman" w:hAnsi="Times New Roman" w:cs="Times New Roman"/>
          <w:szCs w:val="22"/>
        </w:rPr>
        <w:t>в</w:t>
      </w:r>
      <w:r w:rsidRPr="00EE4401">
        <w:rPr>
          <w:rFonts w:ascii="Times New Roman" w:hAnsi="Times New Roman" w:cs="Times New Roman"/>
          <w:szCs w:val="22"/>
        </w:rPr>
        <w:t>ной комиссии по достижении ими возраста 27 лет;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не </w:t>
      </w:r>
      <w:proofErr w:type="gramStart"/>
      <w:r w:rsidRPr="00EE4401">
        <w:rPr>
          <w:rFonts w:ascii="Times New Roman" w:hAnsi="Times New Roman" w:cs="Times New Roman"/>
          <w:szCs w:val="22"/>
        </w:rPr>
        <w:t>подлежавшие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призыву на военную службу по достижении ими возраста 27 лет;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не прошедшие военную службу по призыву, не имея на то законных оснований, в соответствии с заключением призывной комиссии по достижении ими возраста 27 лет;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уволенные с военной службы без постановки на воинский учет и в последующем поставле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 xml:space="preserve">ные на </w:t>
      </w:r>
      <w:r w:rsidRPr="00EE4401">
        <w:rPr>
          <w:rFonts w:ascii="Times New Roman" w:hAnsi="Times New Roman" w:cs="Times New Roman"/>
          <w:szCs w:val="22"/>
        </w:rPr>
        <w:lastRenderedPageBreak/>
        <w:t>воинский учет в военных комиссариатах;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прошедшие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альтернативную гражданскую службу;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женского пола, </w:t>
      </w:r>
      <w:proofErr w:type="gramStart"/>
      <w:r w:rsidRPr="00EE4401">
        <w:rPr>
          <w:rFonts w:ascii="Times New Roman" w:hAnsi="Times New Roman" w:cs="Times New Roman"/>
          <w:szCs w:val="22"/>
        </w:rPr>
        <w:t>имеющих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военно-учетную специальность, согласно </w:t>
      </w:r>
      <w:hyperlink w:anchor="P303" w:history="1">
        <w:r w:rsidRPr="00EE4401">
          <w:rPr>
            <w:rFonts w:ascii="Times New Roman" w:hAnsi="Times New Roman" w:cs="Times New Roman"/>
            <w:color w:val="0000FF"/>
            <w:szCs w:val="22"/>
          </w:rPr>
          <w:t>приложению N 2</w:t>
        </w:r>
      </w:hyperlink>
      <w:r w:rsidRPr="00EE4401">
        <w:rPr>
          <w:rFonts w:ascii="Times New Roman" w:hAnsi="Times New Roman" w:cs="Times New Roman"/>
          <w:szCs w:val="22"/>
        </w:rPr>
        <w:t xml:space="preserve"> к настоящим Методическим рекомендациям.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13. Не подлежат воинскому учету в военных комиссариатах, органах местного самоуправления и организациях граждане: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 xml:space="preserve">а) освобожденные от исполнения воинской обязанности в соответствии с Федеральным </w:t>
      </w:r>
      <w:hyperlink r:id="rId17" w:history="1">
        <w:r w:rsidRPr="00EE4401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EE4401">
        <w:rPr>
          <w:rFonts w:ascii="Times New Roman" w:hAnsi="Times New Roman" w:cs="Times New Roman"/>
          <w:szCs w:val="22"/>
        </w:rPr>
        <w:t xml:space="preserve"> "О воинской обязанности и военной службе";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б) </w:t>
      </w:r>
      <w:proofErr w:type="gramStart"/>
      <w:r w:rsidRPr="00EE4401">
        <w:rPr>
          <w:rFonts w:ascii="Times New Roman" w:hAnsi="Times New Roman" w:cs="Times New Roman"/>
          <w:szCs w:val="22"/>
        </w:rPr>
        <w:t>проходящие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военную службу или альтернативную гражданскую службу;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в) отбывающие наказание в виде лишения свободы;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г) женского пола, не имеющие военно-учетной специальности;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д) постоянно проживающие за пределами Российской Федерации;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е) имеющие воинские звания офицеров и пребывающие в запасе Службы внешней разведки Ро</w:t>
      </w:r>
      <w:r w:rsidRPr="00EE4401">
        <w:rPr>
          <w:rFonts w:ascii="Times New Roman" w:hAnsi="Times New Roman" w:cs="Times New Roman"/>
          <w:szCs w:val="22"/>
        </w:rPr>
        <w:t>с</w:t>
      </w:r>
      <w:r w:rsidRPr="00EE4401">
        <w:rPr>
          <w:rFonts w:ascii="Times New Roman" w:hAnsi="Times New Roman" w:cs="Times New Roman"/>
          <w:szCs w:val="22"/>
        </w:rPr>
        <w:t>сийской Федерации и Федеральной службы безопасности Российской Федерации.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14. Воинский учет военнообязанных подразделяется </w:t>
      </w:r>
      <w:proofErr w:type="gramStart"/>
      <w:r w:rsidRPr="00EE4401">
        <w:rPr>
          <w:rFonts w:ascii="Times New Roman" w:hAnsi="Times New Roman" w:cs="Times New Roman"/>
          <w:szCs w:val="22"/>
        </w:rPr>
        <w:t>на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общий и специальный.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На специальном воинском учете состоят военнообязанные, которые в установленном порядке бр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нируются за органами государственной власти, органами местного самоуправления и орг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низациями на период мобилизации и на военное время, а также проходящие службу в органах внутренних дел, во</w:t>
      </w:r>
      <w:r w:rsidRPr="00EE4401">
        <w:rPr>
          <w:rFonts w:ascii="Times New Roman" w:hAnsi="Times New Roman" w:cs="Times New Roman"/>
          <w:szCs w:val="22"/>
        </w:rPr>
        <w:t>й</w:t>
      </w:r>
      <w:r w:rsidRPr="00EE4401">
        <w:rPr>
          <w:rFonts w:ascii="Times New Roman" w:hAnsi="Times New Roman" w:cs="Times New Roman"/>
          <w:szCs w:val="22"/>
        </w:rPr>
        <w:t>сках национальной гвардии Российской Федерации, Государственной противопожарной службе, учр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ждениях, органах уголовно-исполнительной системы, а также подразделениях таможенных органов, осуществляющих оперативно-розыскную деятельность, в которых законом предусмотрена служба</w:t>
      </w:r>
      <w:proofErr w:type="gramEnd"/>
      <w:r w:rsidRPr="00EE4401">
        <w:rPr>
          <w:rFonts w:ascii="Times New Roman" w:hAnsi="Times New Roman" w:cs="Times New Roman"/>
          <w:szCs w:val="22"/>
        </w:rPr>
        <w:t>, не допускающая разглашения сведений, раскрывающих принадлежность конкретных лиц к кадровому с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ставу, на должностях рядового и начальствующего с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става, имеющие специальные звания.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Остальные военнообязанные состоят на общем воинском учете.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Военнообязанные, работающие в федеральных органах исполнительной власти, в которых законом предусмотрена военная служба, состоят на общем воинском учете и планируются к направлению для работы на должностях гражданского персонала в этих органах в периоды мобилизации, военного пол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жения и в военное время.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15. </w:t>
      </w:r>
      <w:proofErr w:type="gramStart"/>
      <w:r w:rsidRPr="00EE4401">
        <w:rPr>
          <w:rFonts w:ascii="Times New Roman" w:hAnsi="Times New Roman" w:cs="Times New Roman"/>
          <w:szCs w:val="22"/>
        </w:rPr>
        <w:t>Обязанности граждан по воинскому учету и в области мобилизационной подготовки и мобил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зации изложены в федеральных законах "</w:t>
      </w:r>
      <w:hyperlink r:id="rId18" w:history="1">
        <w:r w:rsidRPr="00EE4401">
          <w:rPr>
            <w:rFonts w:ascii="Times New Roman" w:hAnsi="Times New Roman" w:cs="Times New Roman"/>
            <w:color w:val="0000FF"/>
            <w:szCs w:val="22"/>
          </w:rPr>
          <w:t>О воинской обязанности</w:t>
        </w:r>
      </w:hyperlink>
      <w:r w:rsidRPr="00EE4401">
        <w:rPr>
          <w:rFonts w:ascii="Times New Roman" w:hAnsi="Times New Roman" w:cs="Times New Roman"/>
          <w:szCs w:val="22"/>
        </w:rPr>
        <w:t xml:space="preserve"> и военной службе", "</w:t>
      </w:r>
      <w:hyperlink r:id="rId19" w:history="1">
        <w:r w:rsidRPr="00EE4401">
          <w:rPr>
            <w:rFonts w:ascii="Times New Roman" w:hAnsi="Times New Roman" w:cs="Times New Roman"/>
            <w:color w:val="0000FF"/>
            <w:szCs w:val="22"/>
          </w:rPr>
          <w:t>О мобилизац</w:t>
        </w:r>
        <w:r w:rsidRPr="00EE4401">
          <w:rPr>
            <w:rFonts w:ascii="Times New Roman" w:hAnsi="Times New Roman" w:cs="Times New Roman"/>
            <w:color w:val="0000FF"/>
            <w:szCs w:val="22"/>
          </w:rPr>
          <w:t>и</w:t>
        </w:r>
        <w:r w:rsidRPr="00EE4401">
          <w:rPr>
            <w:rFonts w:ascii="Times New Roman" w:hAnsi="Times New Roman" w:cs="Times New Roman"/>
            <w:color w:val="0000FF"/>
            <w:szCs w:val="22"/>
          </w:rPr>
          <w:t>онной подготовке</w:t>
        </w:r>
      </w:hyperlink>
      <w:r w:rsidRPr="00EE4401">
        <w:rPr>
          <w:rFonts w:ascii="Times New Roman" w:hAnsi="Times New Roman" w:cs="Times New Roman"/>
          <w:szCs w:val="22"/>
        </w:rPr>
        <w:t xml:space="preserve"> и мобилизации в Российской Федерации", в </w:t>
      </w:r>
      <w:hyperlink r:id="rId20" w:history="1">
        <w:r w:rsidRPr="00EE4401">
          <w:rPr>
            <w:rFonts w:ascii="Times New Roman" w:hAnsi="Times New Roman" w:cs="Times New Roman"/>
            <w:color w:val="0000FF"/>
            <w:szCs w:val="22"/>
          </w:rPr>
          <w:t>Положении</w:t>
        </w:r>
      </w:hyperlink>
      <w:r w:rsidRPr="00EE4401">
        <w:rPr>
          <w:rFonts w:ascii="Times New Roman" w:hAnsi="Times New Roman" w:cs="Times New Roman"/>
          <w:szCs w:val="22"/>
        </w:rPr>
        <w:t xml:space="preserve"> о воинском учете, а также в разделе XI военного билета и разделе II военного билета офицера запаса (</w:t>
      </w:r>
      <w:hyperlink w:anchor="P416" w:history="1">
        <w:r w:rsidRPr="00EE4401">
          <w:rPr>
            <w:rFonts w:ascii="Times New Roman" w:hAnsi="Times New Roman" w:cs="Times New Roman"/>
            <w:color w:val="0000FF"/>
            <w:szCs w:val="22"/>
          </w:rPr>
          <w:t>приложение N 3</w:t>
        </w:r>
      </w:hyperlink>
      <w:r w:rsidRPr="00EE4401">
        <w:rPr>
          <w:rFonts w:ascii="Times New Roman" w:hAnsi="Times New Roman" w:cs="Times New Roman"/>
          <w:szCs w:val="22"/>
        </w:rPr>
        <w:t xml:space="preserve"> к настоящим Методическим рекомендациям).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16. </w:t>
      </w:r>
      <w:proofErr w:type="gramStart"/>
      <w:r w:rsidRPr="00EE4401">
        <w:rPr>
          <w:rFonts w:ascii="Times New Roman" w:hAnsi="Times New Roman" w:cs="Times New Roman"/>
          <w:szCs w:val="22"/>
        </w:rPr>
        <w:t xml:space="preserve">Военнообязанные, достигшие предельного возраста пребывания в запасе или признанные в установленном Федеральным </w:t>
      </w:r>
      <w:hyperlink r:id="rId21" w:history="1">
        <w:r w:rsidRPr="00EE4401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EE4401">
        <w:rPr>
          <w:rFonts w:ascii="Times New Roman" w:hAnsi="Times New Roman" w:cs="Times New Roman"/>
          <w:szCs w:val="22"/>
        </w:rPr>
        <w:t xml:space="preserve"> "О воинской обязанности и военной службе" порядке не годными к военной службе по состоянию здоровья, переводятся военным комиссариатом муниципального обр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зования (муниципальных образований) в отставку и снимаются с воинского учета.</w:t>
      </w:r>
      <w:proofErr w:type="gramEnd"/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II. ОСНОВНЫЕ ПОЛОЖЕНИЯ ПО ВЕДЕНИЮ ВОИНСКОГО УЧЕТА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 ОРГАНИЗАЦИЯХ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17. Воинский учет призывников и военнообязанных, работающих в организациях, - это комплекс мероприятий, осуществляемых руководителями, другими должностными лицами организаций, по вед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нию учета граждан, непосредственно работающих в этих организациях; проведению анализа обеспече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ности трудовыми ресурсами организаций в периоды мобилизации, военного п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 xml:space="preserve">ложения и на военное время; </w:t>
      </w:r>
      <w:proofErr w:type="gramStart"/>
      <w:r w:rsidRPr="00EE4401">
        <w:rPr>
          <w:rFonts w:ascii="Times New Roman" w:hAnsi="Times New Roman" w:cs="Times New Roman"/>
          <w:szCs w:val="22"/>
        </w:rPr>
        <w:t>оказанию содействия военным комиссариатам в осуществлении 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инского учета этих граждан по месту их жительства или месту пребывания в целях обеспечения обороны страны, безопасности гос</w:t>
      </w:r>
      <w:r w:rsidRPr="00EE4401">
        <w:rPr>
          <w:rFonts w:ascii="Times New Roman" w:hAnsi="Times New Roman" w:cs="Times New Roman"/>
          <w:szCs w:val="22"/>
        </w:rPr>
        <w:t>у</w:t>
      </w:r>
      <w:r w:rsidRPr="00EE4401">
        <w:rPr>
          <w:rFonts w:ascii="Times New Roman" w:hAnsi="Times New Roman" w:cs="Times New Roman"/>
          <w:szCs w:val="22"/>
        </w:rPr>
        <w:t>дарства, в том числе обеспечения своевременной явки граждан, подлежащих призыву на военную слу</w:t>
      </w:r>
      <w:r w:rsidRPr="00EE4401">
        <w:rPr>
          <w:rFonts w:ascii="Times New Roman" w:hAnsi="Times New Roman" w:cs="Times New Roman"/>
          <w:szCs w:val="22"/>
        </w:rPr>
        <w:t>ж</w:t>
      </w:r>
      <w:r w:rsidRPr="00EE4401">
        <w:rPr>
          <w:rFonts w:ascii="Times New Roman" w:hAnsi="Times New Roman" w:cs="Times New Roman"/>
          <w:szCs w:val="22"/>
        </w:rPr>
        <w:t>бу по мобилизации и состоящих с ними в трудовых отношениях, на сборные пункты или в воинские ч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сти.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18. Число работников, осуществляющих воинский учет в организациях, определяется с учетом следующих норм, установленных </w:t>
      </w:r>
      <w:hyperlink r:id="rId22" w:history="1">
        <w:r w:rsidRPr="00EE4401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EE4401">
        <w:rPr>
          <w:rFonts w:ascii="Times New Roman" w:hAnsi="Times New Roman" w:cs="Times New Roman"/>
          <w:szCs w:val="22"/>
        </w:rPr>
        <w:t xml:space="preserve"> Правительства Российской Федерации от 27 ноября 2006 г. N 719: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а) 1 работник, выполняющий обязанности по совместительству, - при наличии на воинском учете менее 500 граждан;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б) 1 освобожденный работник - при наличии на воинском учете от 500 до 2000 граждан;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в) 2 освобожденных работника - при наличии на воинском учете от 2000 до 4000 граждан;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г) 1 освобожденный работник на каждые последующие 3000 граждан, состоящих на воинском уч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те &lt;*&gt;.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--------------------------------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&lt;*&gt; </w:t>
      </w:r>
      <w:r w:rsidRPr="00EE4401">
        <w:rPr>
          <w:rFonts w:ascii="Times New Roman" w:hAnsi="Times New Roman" w:cs="Times New Roman"/>
          <w:sz w:val="16"/>
          <w:szCs w:val="16"/>
        </w:rPr>
        <w:t xml:space="preserve">Формулировка </w:t>
      </w:r>
      <w:hyperlink r:id="rId23" w:history="1">
        <w:r w:rsidRPr="00EE4401">
          <w:rPr>
            <w:rFonts w:ascii="Times New Roman" w:hAnsi="Times New Roman" w:cs="Times New Roman"/>
            <w:color w:val="0000FF"/>
            <w:sz w:val="16"/>
            <w:szCs w:val="16"/>
          </w:rPr>
          <w:t>подпункта "г" пункта 12</w:t>
        </w:r>
      </w:hyperlink>
      <w:r w:rsidRPr="00EE4401">
        <w:rPr>
          <w:rFonts w:ascii="Times New Roman" w:hAnsi="Times New Roman" w:cs="Times New Roman"/>
          <w:sz w:val="16"/>
          <w:szCs w:val="16"/>
        </w:rPr>
        <w:t xml:space="preserve"> Положения о воинском учете предполагает, что выделение военно-учетного работника </w:t>
      </w:r>
      <w:r w:rsidRPr="00EE4401">
        <w:rPr>
          <w:rFonts w:ascii="Times New Roman" w:hAnsi="Times New Roman" w:cs="Times New Roman"/>
          <w:sz w:val="16"/>
          <w:szCs w:val="16"/>
        </w:rPr>
        <w:lastRenderedPageBreak/>
        <w:t>производится при достижении каждых последующих по</w:t>
      </w:r>
      <w:r w:rsidRPr="00EE4401">
        <w:rPr>
          <w:rFonts w:ascii="Times New Roman" w:hAnsi="Times New Roman" w:cs="Times New Roman"/>
          <w:sz w:val="16"/>
          <w:szCs w:val="16"/>
        </w:rPr>
        <w:t>л</w:t>
      </w:r>
      <w:r w:rsidRPr="00EE4401">
        <w:rPr>
          <w:rFonts w:ascii="Times New Roman" w:hAnsi="Times New Roman" w:cs="Times New Roman"/>
          <w:sz w:val="16"/>
          <w:szCs w:val="16"/>
        </w:rPr>
        <w:t>ных 3000 граждан, состоящих на воинском учете.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19. Общее количество работников, осуществляющих воинский учет в организациях, опред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ляется исходя из количества граждан, состоящих на воинском учете в организациях, по состоянию на 31 дека</w:t>
      </w:r>
      <w:r w:rsidRPr="00EE4401">
        <w:rPr>
          <w:rFonts w:ascii="Times New Roman" w:hAnsi="Times New Roman" w:cs="Times New Roman"/>
          <w:szCs w:val="22"/>
        </w:rPr>
        <w:t>б</w:t>
      </w:r>
      <w:r w:rsidRPr="00EE4401">
        <w:rPr>
          <w:rFonts w:ascii="Times New Roman" w:hAnsi="Times New Roman" w:cs="Times New Roman"/>
          <w:szCs w:val="22"/>
        </w:rPr>
        <w:t xml:space="preserve">ря предшествующего года с применением норм, указанных в </w:t>
      </w:r>
      <w:hyperlink r:id="rId24" w:history="1">
        <w:r w:rsidRPr="00EE4401">
          <w:rPr>
            <w:rFonts w:ascii="Times New Roman" w:hAnsi="Times New Roman" w:cs="Times New Roman"/>
            <w:color w:val="0000FF"/>
            <w:szCs w:val="22"/>
          </w:rPr>
          <w:t>пункте 12</w:t>
        </w:r>
      </w:hyperlink>
      <w:r w:rsidRPr="00EE4401">
        <w:rPr>
          <w:rFonts w:ascii="Times New Roman" w:hAnsi="Times New Roman" w:cs="Times New Roman"/>
          <w:szCs w:val="22"/>
        </w:rPr>
        <w:t xml:space="preserve"> Положения о воинском учете.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 наличии в организациях 2 и более работников, осуществляющих воинский учет, они объед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няются в отдельное подразделение - военно-учетный стол.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20. Расходы, связанные с ведением воинского учета в организациях, производятся за счет средств этих организаций.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21. Руководители организаций обязаны выделить для работников, осуществляющих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ский учет в организациях, специально оборудованные помещения и железные шкафы, обеспечивающие сохра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ность документов по воинскому учету.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92"/>
      <w:bookmarkEnd w:id="0"/>
      <w:r w:rsidRPr="00EE4401">
        <w:rPr>
          <w:rFonts w:ascii="Times New Roman" w:hAnsi="Times New Roman" w:cs="Times New Roman"/>
          <w:szCs w:val="22"/>
        </w:rPr>
        <w:t>22. Персональный состав и функциональные обязанности работников по ведению воинского учета, в том числе бронированию граждан, определяются приказом руководителя организации по форме с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 xml:space="preserve">гласно </w:t>
      </w:r>
      <w:hyperlink w:anchor="P457" w:history="1">
        <w:r w:rsidRPr="00EE4401">
          <w:rPr>
            <w:rFonts w:ascii="Times New Roman" w:hAnsi="Times New Roman" w:cs="Times New Roman"/>
            <w:color w:val="0000FF"/>
            <w:szCs w:val="22"/>
          </w:rPr>
          <w:t>приложению N 4</w:t>
        </w:r>
      </w:hyperlink>
      <w:r w:rsidRPr="00EE4401">
        <w:rPr>
          <w:rFonts w:ascii="Times New Roman" w:hAnsi="Times New Roman" w:cs="Times New Roman"/>
          <w:szCs w:val="22"/>
        </w:rPr>
        <w:t xml:space="preserve"> к настоящим Методическим рекомендациям.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Проект указанного приказа согласовывается с военным комиссаром муниципального обр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зования (муниципальных образований), осуществляющим свою деятельность в пределах террит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рии, на которой расположена организация (ее структурное подразделение), либо с органом мес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ного самоуправления, осуществляющим первичный воинский учет на территориях, где нет вое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ных комиссариатов.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Руководителям организаций целесообразно согласовывать с военным комиссаром муниц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пального образования (муниципальных образований) кандидатуры военно-учетных работников перед назначен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ем их на должность, а также направлять в адрес военного комиссара копии прик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зов о назначении на должности работников, осуществляющих воинский учет в организациях.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Перемещение и увольнение работников, занимающихся в организациях воинским учетом и брон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рованием граждан, также проводится, как правило, по согласованию с военным комиссариатом муниц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пального образования, за исключением организаций, имеющих мобилизационные о</w:t>
      </w:r>
      <w:r w:rsidRPr="00EE4401">
        <w:rPr>
          <w:rFonts w:ascii="Times New Roman" w:hAnsi="Times New Roman" w:cs="Times New Roman"/>
          <w:szCs w:val="22"/>
        </w:rPr>
        <w:t>р</w:t>
      </w:r>
      <w:r w:rsidRPr="00EE4401">
        <w:rPr>
          <w:rFonts w:ascii="Times New Roman" w:hAnsi="Times New Roman" w:cs="Times New Roman"/>
          <w:szCs w:val="22"/>
        </w:rPr>
        <w:t>ганы.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 временном убытии работника, осуществляющего воинский учет граждан, руководитель орг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низации должен своим приказом назначить на этот участок работы другого работника. В этом случае вновь назначенному лицу передаются по акту все документы, необходимые для работы по воинскому учету и бронированию граждан.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97"/>
      <w:bookmarkEnd w:id="1"/>
      <w:r w:rsidRPr="00EE4401">
        <w:rPr>
          <w:rFonts w:ascii="Times New Roman" w:hAnsi="Times New Roman" w:cs="Times New Roman"/>
          <w:szCs w:val="22"/>
        </w:rPr>
        <w:t>23. Воинский учет организациями осуществляется: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призывников и военнообязанных запаса - по личным карточкам работников (форма N Т-2, </w:t>
      </w:r>
      <w:hyperlink w:anchor="P738" w:history="1">
        <w:r w:rsidRPr="00EE4401">
          <w:rPr>
            <w:rFonts w:ascii="Times New Roman" w:hAnsi="Times New Roman" w:cs="Times New Roman"/>
            <w:color w:val="0000FF"/>
            <w:szCs w:val="22"/>
          </w:rPr>
          <w:t>раздел 2</w:t>
        </w:r>
      </w:hyperlink>
      <w:r w:rsidRPr="00EE4401">
        <w:rPr>
          <w:rFonts w:ascii="Times New Roman" w:hAnsi="Times New Roman" w:cs="Times New Roman"/>
          <w:szCs w:val="22"/>
        </w:rPr>
        <w:t>) и (или) личным карточкам государственных (муниципальных) служащих (форма N Т-2Г</w:t>
      </w:r>
      <w:proofErr w:type="gramStart"/>
      <w:r w:rsidRPr="00EE4401">
        <w:rPr>
          <w:rFonts w:ascii="Times New Roman" w:hAnsi="Times New Roman" w:cs="Times New Roman"/>
          <w:szCs w:val="22"/>
        </w:rPr>
        <w:t>С(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МС), </w:t>
      </w:r>
      <w:hyperlink w:anchor="P1443" w:history="1">
        <w:r w:rsidRPr="00EE4401">
          <w:rPr>
            <w:rFonts w:ascii="Times New Roman" w:hAnsi="Times New Roman" w:cs="Times New Roman"/>
            <w:color w:val="0000FF"/>
            <w:szCs w:val="22"/>
          </w:rPr>
          <w:t>ра</w:t>
        </w:r>
        <w:r w:rsidRPr="00EE4401">
          <w:rPr>
            <w:rFonts w:ascii="Times New Roman" w:hAnsi="Times New Roman" w:cs="Times New Roman"/>
            <w:color w:val="0000FF"/>
            <w:szCs w:val="22"/>
          </w:rPr>
          <w:t>з</w:t>
        </w:r>
        <w:r w:rsidRPr="00EE4401">
          <w:rPr>
            <w:rFonts w:ascii="Times New Roman" w:hAnsi="Times New Roman" w:cs="Times New Roman"/>
            <w:color w:val="0000FF"/>
            <w:szCs w:val="22"/>
          </w:rPr>
          <w:t>дел 2</w:t>
        </w:r>
      </w:hyperlink>
      <w:r w:rsidRPr="00EE4401">
        <w:rPr>
          <w:rFonts w:ascii="Times New Roman" w:hAnsi="Times New Roman" w:cs="Times New Roman"/>
          <w:szCs w:val="22"/>
        </w:rPr>
        <w:t xml:space="preserve">) (далее - личные карточки) согласно </w:t>
      </w:r>
      <w:hyperlink w:anchor="P544" w:history="1">
        <w:r w:rsidRPr="00EE4401">
          <w:rPr>
            <w:rFonts w:ascii="Times New Roman" w:hAnsi="Times New Roman" w:cs="Times New Roman"/>
            <w:color w:val="0000FF"/>
            <w:szCs w:val="22"/>
          </w:rPr>
          <w:t>приложениям N 5</w:t>
        </w:r>
      </w:hyperlink>
      <w:r w:rsidRPr="00EE4401">
        <w:rPr>
          <w:rFonts w:ascii="Times New Roman" w:hAnsi="Times New Roman" w:cs="Times New Roman"/>
          <w:szCs w:val="22"/>
        </w:rPr>
        <w:t xml:space="preserve"> и </w:t>
      </w:r>
      <w:hyperlink w:anchor="P1256" w:history="1">
        <w:r w:rsidRPr="00EE4401">
          <w:rPr>
            <w:rFonts w:ascii="Times New Roman" w:hAnsi="Times New Roman" w:cs="Times New Roman"/>
            <w:color w:val="0000FF"/>
            <w:szCs w:val="22"/>
          </w:rPr>
          <w:t>6</w:t>
        </w:r>
      </w:hyperlink>
      <w:r w:rsidRPr="00EE4401">
        <w:rPr>
          <w:rFonts w:ascii="Times New Roman" w:hAnsi="Times New Roman" w:cs="Times New Roman"/>
          <w:szCs w:val="22"/>
        </w:rPr>
        <w:t xml:space="preserve"> к настоящим Методическим рекоменд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циям.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99"/>
      <w:bookmarkEnd w:id="2"/>
      <w:r w:rsidRPr="00EE4401">
        <w:rPr>
          <w:rFonts w:ascii="Times New Roman" w:hAnsi="Times New Roman" w:cs="Times New Roman"/>
          <w:szCs w:val="22"/>
        </w:rPr>
        <w:t>24. Ведение и хранение личных карточек граждан, поставленных на воинский учет, а также запо</w:t>
      </w:r>
      <w:r w:rsidRPr="00EE4401">
        <w:rPr>
          <w:rFonts w:ascii="Times New Roman" w:hAnsi="Times New Roman" w:cs="Times New Roman"/>
          <w:szCs w:val="22"/>
        </w:rPr>
        <w:t>л</w:t>
      </w:r>
      <w:r w:rsidRPr="00EE4401">
        <w:rPr>
          <w:rFonts w:ascii="Times New Roman" w:hAnsi="Times New Roman" w:cs="Times New Roman"/>
          <w:szCs w:val="22"/>
        </w:rPr>
        <w:t xml:space="preserve">нение раздела II "Сведения о воинском учете" личных карточек на военнообязанных и призывников осуществляются в порядке согласно </w:t>
      </w:r>
      <w:hyperlink w:anchor="P1927" w:history="1">
        <w:r w:rsidRPr="00EE4401">
          <w:rPr>
            <w:rFonts w:ascii="Times New Roman" w:hAnsi="Times New Roman" w:cs="Times New Roman"/>
            <w:color w:val="0000FF"/>
            <w:szCs w:val="22"/>
          </w:rPr>
          <w:t>приложению N 7</w:t>
        </w:r>
      </w:hyperlink>
      <w:r w:rsidRPr="00EE4401">
        <w:rPr>
          <w:rFonts w:ascii="Times New Roman" w:hAnsi="Times New Roman" w:cs="Times New Roman"/>
          <w:szCs w:val="22"/>
        </w:rPr>
        <w:t xml:space="preserve"> к настоящим Методическим рек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мендациям.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25. Документами воинского учета, на основании которых ведется воинский </w:t>
      </w:r>
      <w:proofErr w:type="gramStart"/>
      <w:r w:rsidRPr="00EE4401">
        <w:rPr>
          <w:rFonts w:ascii="Times New Roman" w:hAnsi="Times New Roman" w:cs="Times New Roman"/>
          <w:szCs w:val="22"/>
        </w:rPr>
        <w:t>учет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и заполняются личные карточки, являются: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для призывников - удостоверение гражданина, подлежащего призыву на военную службу &lt;*&gt;;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--------------------------------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E4401">
        <w:rPr>
          <w:rFonts w:ascii="Times New Roman" w:hAnsi="Times New Roman" w:cs="Times New Roman"/>
          <w:szCs w:val="22"/>
        </w:rPr>
        <w:t xml:space="preserve">&lt;*&gt; </w:t>
      </w:r>
      <w:r w:rsidRPr="00EE4401">
        <w:rPr>
          <w:rFonts w:ascii="Times New Roman" w:hAnsi="Times New Roman" w:cs="Times New Roman"/>
          <w:sz w:val="16"/>
          <w:szCs w:val="16"/>
        </w:rPr>
        <w:t>Удостоверения гражданина, подлежащего призыву на военную службу, имеет обложку с изображением Герба Российской Фед</w:t>
      </w:r>
      <w:r w:rsidRPr="00EE4401">
        <w:rPr>
          <w:rFonts w:ascii="Times New Roman" w:hAnsi="Times New Roman" w:cs="Times New Roman"/>
          <w:sz w:val="16"/>
          <w:szCs w:val="16"/>
        </w:rPr>
        <w:t>е</w:t>
      </w:r>
      <w:r w:rsidRPr="00EE4401">
        <w:rPr>
          <w:rFonts w:ascii="Times New Roman" w:hAnsi="Times New Roman" w:cs="Times New Roman"/>
          <w:sz w:val="16"/>
          <w:szCs w:val="16"/>
        </w:rPr>
        <w:t>рации и надписи "Российская Федерация. Удостоверение гражд</w:t>
      </w:r>
      <w:r w:rsidRPr="00EE4401">
        <w:rPr>
          <w:rFonts w:ascii="Times New Roman" w:hAnsi="Times New Roman" w:cs="Times New Roman"/>
          <w:sz w:val="16"/>
          <w:szCs w:val="16"/>
        </w:rPr>
        <w:t>а</w:t>
      </w:r>
      <w:r w:rsidRPr="00EE4401">
        <w:rPr>
          <w:rFonts w:ascii="Times New Roman" w:hAnsi="Times New Roman" w:cs="Times New Roman"/>
          <w:sz w:val="16"/>
          <w:szCs w:val="16"/>
        </w:rPr>
        <w:t>нина, подлежащего призыву на военную службу".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для военнообязанных запаса - военный билет &lt;**&gt; (справка взамен военного билета &lt;***&gt;, вр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менное удостоверение, выданное взамен военного билета &lt;****&gt;).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--------------------------------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E4401">
        <w:rPr>
          <w:rFonts w:ascii="Times New Roman" w:hAnsi="Times New Roman" w:cs="Times New Roman"/>
          <w:sz w:val="16"/>
          <w:szCs w:val="16"/>
        </w:rPr>
        <w:t>&lt;**&gt; Военные билеты офицеров запаса имеют зеленую обложку с изображением Герба Росси</w:t>
      </w:r>
      <w:r w:rsidRPr="00EE4401">
        <w:rPr>
          <w:rFonts w:ascii="Times New Roman" w:hAnsi="Times New Roman" w:cs="Times New Roman"/>
          <w:sz w:val="16"/>
          <w:szCs w:val="16"/>
        </w:rPr>
        <w:t>й</w:t>
      </w:r>
      <w:r w:rsidRPr="00EE4401">
        <w:rPr>
          <w:rFonts w:ascii="Times New Roman" w:hAnsi="Times New Roman" w:cs="Times New Roman"/>
          <w:sz w:val="16"/>
          <w:szCs w:val="16"/>
        </w:rPr>
        <w:t xml:space="preserve">ской Федерации и надписью "Российская Федерация. </w:t>
      </w:r>
      <w:proofErr w:type="gramStart"/>
      <w:r w:rsidRPr="00EE4401">
        <w:rPr>
          <w:rFonts w:ascii="Times New Roman" w:hAnsi="Times New Roman" w:cs="Times New Roman"/>
          <w:sz w:val="16"/>
          <w:szCs w:val="16"/>
        </w:rPr>
        <w:t>Военный билет офицера запаса" (обло</w:t>
      </w:r>
      <w:r w:rsidRPr="00EE4401">
        <w:rPr>
          <w:rFonts w:ascii="Times New Roman" w:hAnsi="Times New Roman" w:cs="Times New Roman"/>
          <w:sz w:val="16"/>
          <w:szCs w:val="16"/>
        </w:rPr>
        <w:t>ж</w:t>
      </w:r>
      <w:r w:rsidRPr="00EE4401">
        <w:rPr>
          <w:rFonts w:ascii="Times New Roman" w:hAnsi="Times New Roman" w:cs="Times New Roman"/>
          <w:sz w:val="16"/>
          <w:szCs w:val="16"/>
        </w:rPr>
        <w:t>ка военных билетов, изданных до 2000 года, имеет изображение Герба СССР и надписи "Министерство обороны.</w:t>
      </w:r>
      <w:proofErr w:type="gramEnd"/>
      <w:r w:rsidRPr="00EE440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E4401">
        <w:rPr>
          <w:rFonts w:ascii="Times New Roman" w:hAnsi="Times New Roman" w:cs="Times New Roman"/>
          <w:sz w:val="16"/>
          <w:szCs w:val="16"/>
        </w:rPr>
        <w:t>Военный билет офицера запаса Вооруженных Сил СССР" или "Военный билет генерала запаса Воор</w:t>
      </w:r>
      <w:r w:rsidRPr="00EE4401">
        <w:rPr>
          <w:rFonts w:ascii="Times New Roman" w:hAnsi="Times New Roman" w:cs="Times New Roman"/>
          <w:sz w:val="16"/>
          <w:szCs w:val="16"/>
        </w:rPr>
        <w:t>у</w:t>
      </w:r>
      <w:r w:rsidRPr="00EE4401">
        <w:rPr>
          <w:rFonts w:ascii="Times New Roman" w:hAnsi="Times New Roman" w:cs="Times New Roman"/>
          <w:sz w:val="16"/>
          <w:szCs w:val="16"/>
        </w:rPr>
        <w:t>женных Сил СССР").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Военные билеты солдат, матросов, сержантов, старшин, прапорщиков и мичманов имеют красную обложку с изображением Герба Российской Федерации и надписью "Российская Федер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 xml:space="preserve">ция. </w:t>
      </w:r>
      <w:proofErr w:type="gramStart"/>
      <w:r w:rsidRPr="00EE4401">
        <w:rPr>
          <w:rFonts w:ascii="Times New Roman" w:hAnsi="Times New Roman" w:cs="Times New Roman"/>
          <w:szCs w:val="22"/>
        </w:rPr>
        <w:t>Военный билет" (обложка военных билетов, изданных до 1994 года, имеет изображение Герба СССР и надпись "СССР.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Министерство обороны. </w:t>
      </w:r>
      <w:proofErr w:type="gramStart"/>
      <w:r w:rsidRPr="00EE4401">
        <w:rPr>
          <w:rFonts w:ascii="Times New Roman" w:hAnsi="Times New Roman" w:cs="Times New Roman"/>
          <w:szCs w:val="22"/>
        </w:rPr>
        <w:t>Военный билет").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E4401">
        <w:rPr>
          <w:rFonts w:ascii="Times New Roman" w:hAnsi="Times New Roman" w:cs="Times New Roman"/>
          <w:sz w:val="16"/>
          <w:szCs w:val="16"/>
        </w:rPr>
        <w:t>&lt;***&gt; Справка взамен военного билета является основным документом персонального воинского учета граждан, пребывающих в зап</w:t>
      </w:r>
      <w:r w:rsidRPr="00EE4401">
        <w:rPr>
          <w:rFonts w:ascii="Times New Roman" w:hAnsi="Times New Roman" w:cs="Times New Roman"/>
          <w:sz w:val="16"/>
          <w:szCs w:val="16"/>
        </w:rPr>
        <w:t>а</w:t>
      </w:r>
      <w:r w:rsidRPr="00EE4401">
        <w:rPr>
          <w:rFonts w:ascii="Times New Roman" w:hAnsi="Times New Roman" w:cs="Times New Roman"/>
          <w:sz w:val="16"/>
          <w:szCs w:val="16"/>
        </w:rPr>
        <w:t>се, не проходивших военную службу, характеризующим его отн</w:t>
      </w:r>
      <w:r w:rsidRPr="00EE4401">
        <w:rPr>
          <w:rFonts w:ascii="Times New Roman" w:hAnsi="Times New Roman" w:cs="Times New Roman"/>
          <w:sz w:val="16"/>
          <w:szCs w:val="16"/>
        </w:rPr>
        <w:t>о</w:t>
      </w:r>
      <w:r w:rsidRPr="00EE4401">
        <w:rPr>
          <w:rFonts w:ascii="Times New Roman" w:hAnsi="Times New Roman" w:cs="Times New Roman"/>
          <w:sz w:val="16"/>
          <w:szCs w:val="16"/>
        </w:rPr>
        <w:t>шение к исполнению воинской обязанности.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E4401">
        <w:rPr>
          <w:rFonts w:ascii="Times New Roman" w:hAnsi="Times New Roman" w:cs="Times New Roman"/>
          <w:sz w:val="16"/>
          <w:szCs w:val="16"/>
        </w:rPr>
        <w:t>&lt;****&gt; Выдается только в целях установления личности отдельных военнообязанных, не имеющих соответствующих документов для оформления и выдачи им военных билетов, при нео</w:t>
      </w:r>
      <w:r w:rsidRPr="00EE4401">
        <w:rPr>
          <w:rFonts w:ascii="Times New Roman" w:hAnsi="Times New Roman" w:cs="Times New Roman"/>
          <w:sz w:val="16"/>
          <w:szCs w:val="16"/>
        </w:rPr>
        <w:t>б</w:t>
      </w:r>
      <w:r w:rsidRPr="00EE4401">
        <w:rPr>
          <w:rFonts w:ascii="Times New Roman" w:hAnsi="Times New Roman" w:cs="Times New Roman"/>
          <w:sz w:val="16"/>
          <w:szCs w:val="16"/>
        </w:rPr>
        <w:t xml:space="preserve">ходимости проверки и подтверждения </w:t>
      </w:r>
      <w:proofErr w:type="gramStart"/>
      <w:r w:rsidRPr="00EE4401">
        <w:rPr>
          <w:rFonts w:ascii="Times New Roman" w:hAnsi="Times New Roman" w:cs="Times New Roman"/>
          <w:sz w:val="16"/>
          <w:szCs w:val="16"/>
        </w:rPr>
        <w:t>подлинности</w:t>
      </w:r>
      <w:proofErr w:type="gramEnd"/>
      <w:r w:rsidRPr="00EE4401">
        <w:rPr>
          <w:rFonts w:ascii="Times New Roman" w:hAnsi="Times New Roman" w:cs="Times New Roman"/>
          <w:sz w:val="16"/>
          <w:szCs w:val="16"/>
        </w:rPr>
        <w:t xml:space="preserve"> предъявленных ими документов, а также для запроса и получения военных билетов, которые были сданы на хранение в военный комиссариат муниципального образования (м</w:t>
      </w:r>
      <w:r w:rsidRPr="00EE4401">
        <w:rPr>
          <w:rFonts w:ascii="Times New Roman" w:hAnsi="Times New Roman" w:cs="Times New Roman"/>
          <w:sz w:val="16"/>
          <w:szCs w:val="16"/>
        </w:rPr>
        <w:t>у</w:t>
      </w:r>
      <w:r w:rsidRPr="00EE4401">
        <w:rPr>
          <w:rFonts w:ascii="Times New Roman" w:hAnsi="Times New Roman" w:cs="Times New Roman"/>
          <w:sz w:val="16"/>
          <w:szCs w:val="16"/>
        </w:rPr>
        <w:t>ниципальных образований) по прежнему месту их жительства, подписывается военным к</w:t>
      </w:r>
      <w:r w:rsidRPr="00EE4401">
        <w:rPr>
          <w:rFonts w:ascii="Times New Roman" w:hAnsi="Times New Roman" w:cs="Times New Roman"/>
          <w:sz w:val="16"/>
          <w:szCs w:val="16"/>
        </w:rPr>
        <w:t>о</w:t>
      </w:r>
      <w:r w:rsidRPr="00EE4401">
        <w:rPr>
          <w:rFonts w:ascii="Times New Roman" w:hAnsi="Times New Roman" w:cs="Times New Roman"/>
          <w:sz w:val="16"/>
          <w:szCs w:val="16"/>
        </w:rPr>
        <w:t>миссаром и заверяется гербовой печатью.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Временные удостоверения гражданам выдаются сроком на один месяц. Военные комиссары мун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ципальных образований могут продлить срок действия временных удостоверений, выданных взамен 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 xml:space="preserve">енного билета, на срок до одного месяца, но общей продолжительностью не более трех месяцев, если </w:t>
      </w:r>
      <w:r w:rsidRPr="00EE4401">
        <w:rPr>
          <w:rFonts w:ascii="Times New Roman" w:hAnsi="Times New Roman" w:cs="Times New Roman"/>
          <w:szCs w:val="22"/>
        </w:rPr>
        <w:lastRenderedPageBreak/>
        <w:t>соответствующие документы или сведения, необходимые для выдачи военного билета, в течение меся</w:t>
      </w:r>
      <w:r w:rsidRPr="00EE4401">
        <w:rPr>
          <w:rFonts w:ascii="Times New Roman" w:hAnsi="Times New Roman" w:cs="Times New Roman"/>
          <w:szCs w:val="22"/>
        </w:rPr>
        <w:t>ч</w:t>
      </w:r>
      <w:r w:rsidRPr="00EE4401">
        <w:rPr>
          <w:rFonts w:ascii="Times New Roman" w:hAnsi="Times New Roman" w:cs="Times New Roman"/>
          <w:szCs w:val="22"/>
        </w:rPr>
        <w:t>ного срока не поступили.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III. ОБЯЗАННОСТИ РАБОТНИКОВ, ОСУЩЕСТВЛЯЮЩИХ ВОИНСКИЙ УЧЕТ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 ОРГАНИЗАЦИЯХ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26. Должностные лица, осуществляющие воинский учет в организациях, выполняют обяза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ности в соответствии с законодательством Российской Федерации.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17"/>
      <w:bookmarkEnd w:id="3"/>
      <w:r w:rsidRPr="00EE4401">
        <w:rPr>
          <w:rFonts w:ascii="Times New Roman" w:hAnsi="Times New Roman" w:cs="Times New Roman"/>
          <w:szCs w:val="22"/>
        </w:rPr>
        <w:t>27. В целях обеспечения постановки граждан на воинский учет по месту работы работники, ос</w:t>
      </w:r>
      <w:r w:rsidRPr="00EE4401">
        <w:rPr>
          <w:rFonts w:ascii="Times New Roman" w:hAnsi="Times New Roman" w:cs="Times New Roman"/>
          <w:szCs w:val="22"/>
        </w:rPr>
        <w:t>у</w:t>
      </w:r>
      <w:r w:rsidRPr="00EE4401">
        <w:rPr>
          <w:rFonts w:ascii="Times New Roman" w:hAnsi="Times New Roman" w:cs="Times New Roman"/>
          <w:szCs w:val="22"/>
        </w:rPr>
        <w:t>ществляющие воинский учет в организациях: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а) проверяют у граждан, принимаемых на работу, наличие отметок в паспортах граждан Росси</w:t>
      </w:r>
      <w:r w:rsidRPr="00EE4401">
        <w:rPr>
          <w:rFonts w:ascii="Times New Roman" w:hAnsi="Times New Roman" w:cs="Times New Roman"/>
          <w:szCs w:val="22"/>
        </w:rPr>
        <w:t>й</w:t>
      </w:r>
      <w:r w:rsidRPr="00EE4401">
        <w:rPr>
          <w:rFonts w:ascii="Times New Roman" w:hAnsi="Times New Roman" w:cs="Times New Roman"/>
          <w:szCs w:val="22"/>
        </w:rPr>
        <w:t>ской Федерации об их отношении к воинской обязанности (</w:t>
      </w:r>
      <w:hyperlink w:anchor="P2211" w:history="1">
        <w:r w:rsidRPr="00EE4401">
          <w:rPr>
            <w:rFonts w:ascii="Times New Roman" w:hAnsi="Times New Roman" w:cs="Times New Roman"/>
            <w:color w:val="0000FF"/>
            <w:szCs w:val="22"/>
          </w:rPr>
          <w:t>приложение N 8</w:t>
        </w:r>
      </w:hyperlink>
      <w:r w:rsidRPr="00EE4401">
        <w:rPr>
          <w:rFonts w:ascii="Times New Roman" w:hAnsi="Times New Roman" w:cs="Times New Roman"/>
          <w:szCs w:val="22"/>
        </w:rPr>
        <w:t xml:space="preserve"> к настоящим М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тодическим рекомендациям), наличие и подлинность документов воинского учета, а также по</w:t>
      </w:r>
      <w:r w:rsidRPr="00EE4401">
        <w:rPr>
          <w:rFonts w:ascii="Times New Roman" w:hAnsi="Times New Roman" w:cs="Times New Roman"/>
          <w:szCs w:val="22"/>
        </w:rPr>
        <w:t>д</w:t>
      </w:r>
      <w:r w:rsidRPr="00EE4401">
        <w:rPr>
          <w:rFonts w:ascii="Times New Roman" w:hAnsi="Times New Roman" w:cs="Times New Roman"/>
          <w:szCs w:val="22"/>
        </w:rPr>
        <w:t>линность записей в них, отметок о постановке на воинский учет по месту жительства или месту пребывания, наличие моб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лизационных предписаний (для военнообязанных при наличии в вое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ных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E4401">
        <w:rPr>
          <w:rFonts w:ascii="Times New Roman" w:hAnsi="Times New Roman" w:cs="Times New Roman"/>
          <w:szCs w:val="22"/>
        </w:rPr>
        <w:t>билетах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отметок о вручении мобилизационного предписания), жетонов с личными номерами Вооруженных Сил Российской Федер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ции (для военнообязанных при наличии в военном билете отметки о вручении жетона). Проверяют соо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ветствие данных документов воинского учета па</w:t>
      </w:r>
      <w:r w:rsidRPr="00EE4401">
        <w:rPr>
          <w:rFonts w:ascii="Times New Roman" w:hAnsi="Times New Roman" w:cs="Times New Roman"/>
          <w:szCs w:val="22"/>
        </w:rPr>
        <w:t>с</w:t>
      </w:r>
      <w:r w:rsidRPr="00EE4401">
        <w:rPr>
          <w:rFonts w:ascii="Times New Roman" w:hAnsi="Times New Roman" w:cs="Times New Roman"/>
          <w:szCs w:val="22"/>
        </w:rPr>
        <w:t>портным данным гражданина, наличие фотограф</w:t>
      </w:r>
      <w:proofErr w:type="gramStart"/>
      <w:r w:rsidRPr="00EE4401">
        <w:rPr>
          <w:rFonts w:ascii="Times New Roman" w:hAnsi="Times New Roman" w:cs="Times New Roman"/>
          <w:szCs w:val="22"/>
        </w:rPr>
        <w:t>ии и ее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соответствие владельцу, а во временных удостоверениях, выданных взамен военных билетов, кроме того, и срок действия. При обнаружении в указанных </w:t>
      </w:r>
      <w:proofErr w:type="gramStart"/>
      <w:r w:rsidRPr="00EE4401">
        <w:rPr>
          <w:rFonts w:ascii="Times New Roman" w:hAnsi="Times New Roman" w:cs="Times New Roman"/>
          <w:szCs w:val="22"/>
        </w:rPr>
        <w:t>документах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не оговоренных исправлений, нето</w:t>
      </w:r>
      <w:r w:rsidRPr="00EE4401">
        <w:rPr>
          <w:rFonts w:ascii="Times New Roman" w:hAnsi="Times New Roman" w:cs="Times New Roman"/>
          <w:szCs w:val="22"/>
        </w:rPr>
        <w:t>ч</w:t>
      </w:r>
      <w:r w:rsidRPr="00EE4401">
        <w:rPr>
          <w:rFonts w:ascii="Times New Roman" w:hAnsi="Times New Roman" w:cs="Times New Roman"/>
          <w:szCs w:val="22"/>
        </w:rPr>
        <w:t>ностей, подделок или неполного количества листов, их владельцы направляются в военный комиссариат муниципального образ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вания (муниципальных образований), в котором они состоят на воинском учете или не состоят, но обязаны состоять на воинском учете, для уточнения документов воинского учета;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б) заполняют личные карточки в соответствии с записями в документах воинского учета. При этом уточняются сведения о семейном положении, образовании, месте работы (подраздел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нии организации), должности, месте жительства или месте пребывания граждан, другие сведения, содержащихся в док</w:t>
      </w:r>
      <w:r w:rsidRPr="00EE4401">
        <w:rPr>
          <w:rFonts w:ascii="Times New Roman" w:hAnsi="Times New Roman" w:cs="Times New Roman"/>
          <w:szCs w:val="22"/>
        </w:rPr>
        <w:t>у</w:t>
      </w:r>
      <w:r w:rsidRPr="00EE4401">
        <w:rPr>
          <w:rFonts w:ascii="Times New Roman" w:hAnsi="Times New Roman" w:cs="Times New Roman"/>
          <w:szCs w:val="22"/>
        </w:rPr>
        <w:t>ментах граждан, принимаемых на воинский учет граждан;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в) разъясняют гражданам порядок исполнения ими обязанностей по воинскому учету, мобилиз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 xml:space="preserve">ционной подготовке и мобилизации, установленных законодательством Российской Федерации и </w:t>
      </w:r>
      <w:hyperlink r:id="rId25" w:history="1">
        <w:r w:rsidRPr="00EE4401">
          <w:rPr>
            <w:rFonts w:ascii="Times New Roman" w:hAnsi="Times New Roman" w:cs="Times New Roman"/>
            <w:color w:val="0000FF"/>
            <w:szCs w:val="22"/>
          </w:rPr>
          <w:t>Пол</w:t>
        </w:r>
        <w:r w:rsidRPr="00EE4401">
          <w:rPr>
            <w:rFonts w:ascii="Times New Roman" w:hAnsi="Times New Roman" w:cs="Times New Roman"/>
            <w:color w:val="0000FF"/>
            <w:szCs w:val="22"/>
          </w:rPr>
          <w:t>о</w:t>
        </w:r>
        <w:r w:rsidRPr="00EE4401">
          <w:rPr>
            <w:rFonts w:ascii="Times New Roman" w:hAnsi="Times New Roman" w:cs="Times New Roman"/>
            <w:color w:val="0000FF"/>
            <w:szCs w:val="22"/>
          </w:rPr>
          <w:t>жением</w:t>
        </w:r>
      </w:hyperlink>
      <w:r w:rsidRPr="00EE4401">
        <w:rPr>
          <w:rFonts w:ascii="Times New Roman" w:hAnsi="Times New Roman" w:cs="Times New Roman"/>
          <w:szCs w:val="22"/>
        </w:rPr>
        <w:t xml:space="preserve"> о воинском учете, осуществляют </w:t>
      </w:r>
      <w:proofErr w:type="gramStart"/>
      <w:r w:rsidRPr="00EE4401">
        <w:rPr>
          <w:rFonts w:ascii="Times New Roman" w:hAnsi="Times New Roman" w:cs="Times New Roman"/>
          <w:szCs w:val="22"/>
        </w:rPr>
        <w:t>контроль за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их исполнением, а также инфо</w:t>
      </w:r>
      <w:r w:rsidRPr="00EE4401">
        <w:rPr>
          <w:rFonts w:ascii="Times New Roman" w:hAnsi="Times New Roman" w:cs="Times New Roman"/>
          <w:szCs w:val="22"/>
        </w:rPr>
        <w:t>р</w:t>
      </w:r>
      <w:r w:rsidRPr="00EE4401">
        <w:rPr>
          <w:rFonts w:ascii="Times New Roman" w:hAnsi="Times New Roman" w:cs="Times New Roman"/>
          <w:szCs w:val="22"/>
        </w:rPr>
        <w:t>мируют граждан об их ответственности за неисполнение указанных обязанностей;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г) информируют военные комиссариаты об отсутствии отметок в паспортах граждан Российской Федерации об их отношении к воинской обязанности, обнаруженных в документах воинского учета о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сутствующих отметках о постановке на воинский учет, неоговоренных исправлениях, неточностях и подделках, неполном количестве листов, а также о случаях неисполнения гражд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нами обязанностей в области воинского учета, мобилизационной подготовки и мобилизации для принятия военными коми</w:t>
      </w:r>
      <w:r w:rsidRPr="00EE4401">
        <w:rPr>
          <w:rFonts w:ascii="Times New Roman" w:hAnsi="Times New Roman" w:cs="Times New Roman"/>
          <w:szCs w:val="22"/>
        </w:rPr>
        <w:t>с</w:t>
      </w:r>
      <w:r w:rsidRPr="00EE4401">
        <w:rPr>
          <w:rFonts w:ascii="Times New Roman" w:hAnsi="Times New Roman" w:cs="Times New Roman"/>
          <w:szCs w:val="22"/>
        </w:rPr>
        <w:t>сарами решений о привлечении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их к ответственности в соответствии с действующим законодател</w:t>
      </w:r>
      <w:r w:rsidRPr="00EE4401">
        <w:rPr>
          <w:rFonts w:ascii="Times New Roman" w:hAnsi="Times New Roman" w:cs="Times New Roman"/>
          <w:szCs w:val="22"/>
        </w:rPr>
        <w:t>ь</w:t>
      </w:r>
      <w:r w:rsidRPr="00EE4401">
        <w:rPr>
          <w:rFonts w:ascii="Times New Roman" w:hAnsi="Times New Roman" w:cs="Times New Roman"/>
          <w:szCs w:val="22"/>
        </w:rPr>
        <w:t>ством.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28. В целях сбора, хранения и обработки сведений, содержащихся в личных карточках граждан, подлежащих воинскому учету, организации и их должностные лица: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а) выявляют граждан, подлежащих постановке на воинский учет по месту работы и (или) по месту жительства (месту пребывания), и принимают необходимые меры к постановке их на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ский учет;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б) ведут и хранят личные карточки граждан, поставленных на воинский учет, согласно настоящим Методическим рекомендациям.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25"/>
      <w:bookmarkEnd w:id="4"/>
      <w:r w:rsidRPr="00EE4401">
        <w:rPr>
          <w:rFonts w:ascii="Times New Roman" w:hAnsi="Times New Roman" w:cs="Times New Roman"/>
          <w:szCs w:val="22"/>
        </w:rPr>
        <w:t>29. В целях поддержания в актуальном состоянии сведений, содержащихся в личных карто</w:t>
      </w:r>
      <w:r w:rsidRPr="00EE4401">
        <w:rPr>
          <w:rFonts w:ascii="Times New Roman" w:hAnsi="Times New Roman" w:cs="Times New Roman"/>
          <w:szCs w:val="22"/>
        </w:rPr>
        <w:t>ч</w:t>
      </w:r>
      <w:r w:rsidRPr="00EE4401">
        <w:rPr>
          <w:rFonts w:ascii="Times New Roman" w:hAnsi="Times New Roman" w:cs="Times New Roman"/>
          <w:szCs w:val="22"/>
        </w:rPr>
        <w:t>ках, и обеспечения поддержания в актуальном состоянии сведений, содержащихся в документах воинского учета военных комиссариатов, работники, осуществляющие воинский учет в организ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циях: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а) направляют в двухнедельный срок в соответствующие военные комиссариаты муниципальных образований и (или) органы местного самоуправления сведения о гражданах, подлеж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щих воинскому учету и принятию (поступлению) или увольнению (отчислению) их с работы (из образовательных орг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 xml:space="preserve">низаций), согласно </w:t>
      </w:r>
      <w:hyperlink w:anchor="P2288" w:history="1">
        <w:r w:rsidRPr="00EE4401">
          <w:rPr>
            <w:rFonts w:ascii="Times New Roman" w:hAnsi="Times New Roman" w:cs="Times New Roman"/>
            <w:color w:val="0000FF"/>
            <w:szCs w:val="22"/>
          </w:rPr>
          <w:t>приложению N 9</w:t>
        </w:r>
      </w:hyperlink>
      <w:r w:rsidRPr="00EE4401">
        <w:rPr>
          <w:rFonts w:ascii="Times New Roman" w:hAnsi="Times New Roman" w:cs="Times New Roman"/>
          <w:szCs w:val="22"/>
        </w:rPr>
        <w:t xml:space="preserve"> к настоящим Методическим рекомендациям. В случае необходим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сти, а для призывников в обязательном порядке, в целях постановки на воинский учет по месту жител</w:t>
      </w:r>
      <w:r w:rsidRPr="00EE4401">
        <w:rPr>
          <w:rFonts w:ascii="Times New Roman" w:hAnsi="Times New Roman" w:cs="Times New Roman"/>
          <w:szCs w:val="22"/>
        </w:rPr>
        <w:t>ь</w:t>
      </w:r>
      <w:r w:rsidRPr="00EE4401">
        <w:rPr>
          <w:rFonts w:ascii="Times New Roman" w:hAnsi="Times New Roman" w:cs="Times New Roman"/>
          <w:szCs w:val="22"/>
        </w:rPr>
        <w:t>ства или месту пребывания либо уточнения необходимых сведений, содержащихся в документах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ского учета, оповещают граждан о необходимости личной явки в соответствующие военные комиссар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аты муниципальных образований или органы местного самоуправления;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б) направляют в двухнедельный срок по запросам соответствующих военных комиссариатов м</w:t>
      </w:r>
      <w:r w:rsidRPr="00EE4401">
        <w:rPr>
          <w:rFonts w:ascii="Times New Roman" w:hAnsi="Times New Roman" w:cs="Times New Roman"/>
          <w:szCs w:val="22"/>
        </w:rPr>
        <w:t>у</w:t>
      </w:r>
      <w:r w:rsidRPr="00EE4401">
        <w:rPr>
          <w:rFonts w:ascii="Times New Roman" w:hAnsi="Times New Roman" w:cs="Times New Roman"/>
          <w:szCs w:val="22"/>
        </w:rPr>
        <w:t>ниципальных образований и (или) органов местного самоуправления необходимые сведения о гражд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нах, состоящих на воинском учете, а также о гражданах, не состоящих, но обязанных состоять на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 xml:space="preserve">ском учете, согласно </w:t>
      </w:r>
      <w:hyperlink w:anchor="P2335" w:history="1">
        <w:r w:rsidRPr="00EE4401">
          <w:rPr>
            <w:rFonts w:ascii="Times New Roman" w:hAnsi="Times New Roman" w:cs="Times New Roman"/>
            <w:color w:val="0000FF"/>
            <w:szCs w:val="22"/>
          </w:rPr>
          <w:t>приложению N 10</w:t>
        </w:r>
      </w:hyperlink>
      <w:r w:rsidRPr="00EE4401">
        <w:rPr>
          <w:rFonts w:ascii="Times New Roman" w:hAnsi="Times New Roman" w:cs="Times New Roman"/>
          <w:szCs w:val="22"/>
        </w:rPr>
        <w:t xml:space="preserve"> к настоящим Методическим рекомендац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ям;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в) представляют ежегодно, в сентябре, в соответствующие военные комиссариаты муниц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 xml:space="preserve">пальных образований списки граждан мужского пола 15- и 16-летнего возраста, а до 1 ноября - списки граждан </w:t>
      </w:r>
      <w:r w:rsidRPr="00EE4401">
        <w:rPr>
          <w:rFonts w:ascii="Times New Roman" w:hAnsi="Times New Roman" w:cs="Times New Roman"/>
          <w:szCs w:val="22"/>
        </w:rPr>
        <w:lastRenderedPageBreak/>
        <w:t>мужского пола, подлежащих первоначальной постановке на воинский учет в сл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 xml:space="preserve">дующем году, согласно </w:t>
      </w:r>
      <w:hyperlink w:anchor="P2415" w:history="1">
        <w:r w:rsidRPr="00EE4401">
          <w:rPr>
            <w:rFonts w:ascii="Times New Roman" w:hAnsi="Times New Roman" w:cs="Times New Roman"/>
            <w:color w:val="0000FF"/>
            <w:szCs w:val="22"/>
          </w:rPr>
          <w:t>приложению N 11</w:t>
        </w:r>
      </w:hyperlink>
      <w:r w:rsidRPr="00EE4401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E4401">
        <w:rPr>
          <w:rFonts w:ascii="Times New Roman" w:hAnsi="Times New Roman" w:cs="Times New Roman"/>
          <w:szCs w:val="22"/>
        </w:rPr>
        <w:t>к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E4401">
        <w:rPr>
          <w:rFonts w:ascii="Times New Roman" w:hAnsi="Times New Roman" w:cs="Times New Roman"/>
          <w:szCs w:val="22"/>
        </w:rPr>
        <w:t>настоящим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Методическим рекомендациям;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г) сверяют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д) сверяют не реже 1 раза в год, сведения о воинском учете, содержащиеся в личных карто</w:t>
      </w:r>
      <w:r w:rsidRPr="00EE4401">
        <w:rPr>
          <w:rFonts w:ascii="Times New Roman" w:hAnsi="Times New Roman" w:cs="Times New Roman"/>
          <w:szCs w:val="22"/>
        </w:rPr>
        <w:t>ч</w:t>
      </w:r>
      <w:r w:rsidRPr="00EE4401">
        <w:rPr>
          <w:rFonts w:ascii="Times New Roman" w:hAnsi="Times New Roman" w:cs="Times New Roman"/>
          <w:szCs w:val="22"/>
        </w:rPr>
        <w:t>ках, со сведениями, содержащимися в документах воинского учета соответствующих военных к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 xml:space="preserve">миссариатов муниципальных образований и (или) органов местного самоуправления, согласно </w:t>
      </w:r>
      <w:hyperlink w:anchor="P2470" w:history="1">
        <w:r w:rsidRPr="00EE4401">
          <w:rPr>
            <w:rFonts w:ascii="Times New Roman" w:hAnsi="Times New Roman" w:cs="Times New Roman"/>
            <w:color w:val="0000FF"/>
            <w:szCs w:val="22"/>
          </w:rPr>
          <w:t>приложению N 12</w:t>
        </w:r>
      </w:hyperlink>
      <w:r w:rsidRPr="00EE4401">
        <w:rPr>
          <w:rFonts w:ascii="Times New Roman" w:hAnsi="Times New Roman" w:cs="Times New Roman"/>
          <w:szCs w:val="22"/>
        </w:rPr>
        <w:t xml:space="preserve"> к настоящим Методическим рекомендациям;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е) вносят в личные карточки сведения об изменениях семейного положения, образования, стру</w:t>
      </w:r>
      <w:r w:rsidRPr="00EE4401">
        <w:rPr>
          <w:rFonts w:ascii="Times New Roman" w:hAnsi="Times New Roman" w:cs="Times New Roman"/>
          <w:szCs w:val="22"/>
        </w:rPr>
        <w:t>к</w:t>
      </w:r>
      <w:r w:rsidRPr="00EE4401">
        <w:rPr>
          <w:rFonts w:ascii="Times New Roman" w:hAnsi="Times New Roman" w:cs="Times New Roman"/>
          <w:szCs w:val="22"/>
        </w:rPr>
        <w:t>турного подразделения организации, должности, места жительства или места пребывания, состояния здоровья граждан, состоящих на воинском учете, и в двухнедельный срок сообщают об указанных изм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 xml:space="preserve">нениях в военные комиссариаты муниципальных образований в порядке согласно </w:t>
      </w:r>
      <w:hyperlink w:anchor="P2581" w:history="1">
        <w:r w:rsidRPr="00EE4401">
          <w:rPr>
            <w:rFonts w:ascii="Times New Roman" w:hAnsi="Times New Roman" w:cs="Times New Roman"/>
            <w:color w:val="0000FF"/>
            <w:szCs w:val="22"/>
          </w:rPr>
          <w:t>приложению N 13</w:t>
        </w:r>
      </w:hyperlink>
      <w:r w:rsidRPr="00EE4401">
        <w:rPr>
          <w:rFonts w:ascii="Times New Roman" w:hAnsi="Times New Roman" w:cs="Times New Roman"/>
          <w:szCs w:val="22"/>
        </w:rPr>
        <w:t xml:space="preserve"> к настоящим Методическим рекомендациям;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ж) оповещают граждан о вызовах (повестках) соответствующих военных комиссариатов муниц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пальных образований или органов местного самоуправления и обеспечивают их своевреме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ную явку в места, указанные военными комиссариатами, в том числе в периоды мобилизации, 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енного положения и в военное время.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133"/>
      <w:bookmarkEnd w:id="5"/>
      <w:r w:rsidRPr="00EE4401">
        <w:rPr>
          <w:rFonts w:ascii="Times New Roman" w:hAnsi="Times New Roman" w:cs="Times New Roman"/>
          <w:szCs w:val="22"/>
        </w:rPr>
        <w:t>30. При приеме документов воинского учета от граждан работниками, осуществляющими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 xml:space="preserve">ский учет в организациях, гражданам выдается расписка согласно </w:t>
      </w:r>
      <w:hyperlink w:anchor="P2716" w:history="1">
        <w:r w:rsidRPr="00EE4401">
          <w:rPr>
            <w:rFonts w:ascii="Times New Roman" w:hAnsi="Times New Roman" w:cs="Times New Roman"/>
            <w:color w:val="0000FF"/>
            <w:szCs w:val="22"/>
          </w:rPr>
          <w:t>приложению N 14</w:t>
        </w:r>
      </w:hyperlink>
      <w:r w:rsidRPr="00EE4401">
        <w:rPr>
          <w:rFonts w:ascii="Times New Roman" w:hAnsi="Times New Roman" w:cs="Times New Roman"/>
          <w:szCs w:val="22"/>
        </w:rPr>
        <w:t xml:space="preserve"> к настоящим Мет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дическим рекомендациям.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31. Устанавливая, состоят ли граждане, принимаемые на работу (учебу), на воинском учете, орг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низации проверяют наличие отметки о приеме на воинский учет: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в пункте 25 "Отметки о приеме на воинский учет и снятии с воинского учета" (стр. 32 - 35) военн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го билета офицера запаса в военном комиссариате муниципального образования (муниципальных обр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зований) или ином органе, осуществляющем воинский учет, производятся отметки о приеме офицеров запаса на воинский учет и снятии их с воинского учета (штампами размером 35 x 30 мм) в соответств</w:t>
      </w:r>
      <w:r w:rsidRPr="00EE4401">
        <w:rPr>
          <w:rFonts w:ascii="Times New Roman" w:hAnsi="Times New Roman" w:cs="Times New Roman"/>
          <w:szCs w:val="22"/>
        </w:rPr>
        <w:t>у</w:t>
      </w:r>
      <w:r w:rsidRPr="00EE4401">
        <w:rPr>
          <w:rFonts w:ascii="Times New Roman" w:hAnsi="Times New Roman" w:cs="Times New Roman"/>
          <w:szCs w:val="22"/>
        </w:rPr>
        <w:t>ющих графах, заверенные подписью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должностного лица и гербовой печатью (печатью для отметок 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инского учета) военного комиссариата муниципального образования (муниципальных образований);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в разделе IX "Отметки о приеме на воинский учет и снятии с воинского учета" (стр. 25 - 28) вое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ного билета солдата, матроса, сержанта, старшины, прапорщика, мичмана (в справке взамен военного билета, временном удостоверении, выданном взамен военного билета) в военном комиссариате муниц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пального образования (муниципальных образований) или при его отсутствии в органе местного сам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управления производятся отметки о приеме на воинский учет и снятии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с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ского учета (штампами размером 35 x 30 мм) в соответствующих графах);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в разделе VII "Отметки о приеме на воинский учет и снятии с воинского учета" справки взамен 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енного билета в военном комиссариате или при его отсутствии в органе местного самоуправления пр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изводятся отметки о приеме на воинский учет и снятии с воинского учета (шта</w:t>
      </w:r>
      <w:r w:rsidRPr="00EE4401">
        <w:rPr>
          <w:rFonts w:ascii="Times New Roman" w:hAnsi="Times New Roman" w:cs="Times New Roman"/>
          <w:szCs w:val="22"/>
        </w:rPr>
        <w:t>м</w:t>
      </w:r>
      <w:r w:rsidRPr="00EE4401">
        <w:rPr>
          <w:rFonts w:ascii="Times New Roman" w:hAnsi="Times New Roman" w:cs="Times New Roman"/>
          <w:szCs w:val="22"/>
        </w:rPr>
        <w:t>пами размером 35 x 30 мм) в соответствующих графах (обратной стороны) по следующим обра</w:t>
      </w:r>
      <w:r w:rsidRPr="00EE4401">
        <w:rPr>
          <w:rFonts w:ascii="Times New Roman" w:hAnsi="Times New Roman" w:cs="Times New Roman"/>
          <w:szCs w:val="22"/>
        </w:rPr>
        <w:t>з</w:t>
      </w:r>
      <w:r w:rsidRPr="00EE4401">
        <w:rPr>
          <w:rFonts w:ascii="Times New Roman" w:hAnsi="Times New Roman" w:cs="Times New Roman"/>
          <w:szCs w:val="22"/>
        </w:rPr>
        <w:t>цам: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917"/>
        <w:gridCol w:w="4082"/>
      </w:tblGrid>
      <w:tr w:rsidR="002E6714" w:rsidRPr="00EE4401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 xml:space="preserve">Военным комиссариатом города Ачинск, </w:t>
            </w:r>
            <w:proofErr w:type="spellStart"/>
            <w:r w:rsidRPr="00EE4401">
              <w:rPr>
                <w:rFonts w:ascii="Times New Roman" w:hAnsi="Times New Roman" w:cs="Times New Roman"/>
                <w:szCs w:val="22"/>
              </w:rPr>
              <w:t>Ачинского</w:t>
            </w:r>
            <w:proofErr w:type="spellEnd"/>
            <w:r w:rsidRPr="00EE440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EE4401">
              <w:rPr>
                <w:rFonts w:ascii="Times New Roman" w:hAnsi="Times New Roman" w:cs="Times New Roman"/>
                <w:szCs w:val="22"/>
              </w:rPr>
              <w:t>Большеулуйского</w:t>
            </w:r>
            <w:proofErr w:type="spellEnd"/>
            <w:r w:rsidRPr="00EE4401">
              <w:rPr>
                <w:rFonts w:ascii="Times New Roman" w:hAnsi="Times New Roman" w:cs="Times New Roman"/>
                <w:szCs w:val="22"/>
              </w:rPr>
              <w:t xml:space="preserve"> районов Красноярского края</w:t>
            </w:r>
          </w:p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"__" _____ 20__ г.</w:t>
            </w:r>
          </w:p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Подпись _______________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center"/>
          </w:tcPr>
          <w:p w:rsidR="002E6714" w:rsidRPr="00EE4401" w:rsidRDefault="002E6714" w:rsidP="00EE44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 xml:space="preserve">Администрацией Белоярского сельсовета </w:t>
            </w:r>
            <w:proofErr w:type="spellStart"/>
            <w:r w:rsidRPr="00EE4401">
              <w:rPr>
                <w:rFonts w:ascii="Times New Roman" w:hAnsi="Times New Roman" w:cs="Times New Roman"/>
                <w:szCs w:val="22"/>
              </w:rPr>
              <w:t>Ачинского</w:t>
            </w:r>
            <w:proofErr w:type="spellEnd"/>
            <w:r w:rsidRPr="00EE4401">
              <w:rPr>
                <w:rFonts w:ascii="Times New Roman" w:hAnsi="Times New Roman" w:cs="Times New Roman"/>
                <w:szCs w:val="22"/>
              </w:rPr>
              <w:t xml:space="preserve"> района Красноярского края</w:t>
            </w:r>
          </w:p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 xml:space="preserve">(военный комиссариат города Ачинск, </w:t>
            </w:r>
            <w:proofErr w:type="spellStart"/>
            <w:r w:rsidRPr="00EE4401">
              <w:rPr>
                <w:rFonts w:ascii="Times New Roman" w:hAnsi="Times New Roman" w:cs="Times New Roman"/>
                <w:szCs w:val="22"/>
              </w:rPr>
              <w:t>Ачинского</w:t>
            </w:r>
            <w:proofErr w:type="spellEnd"/>
            <w:r w:rsidRPr="00EE440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EE4401">
              <w:rPr>
                <w:rFonts w:ascii="Times New Roman" w:hAnsi="Times New Roman" w:cs="Times New Roman"/>
                <w:szCs w:val="22"/>
              </w:rPr>
              <w:t>Большеулуйского</w:t>
            </w:r>
            <w:proofErr w:type="spellEnd"/>
            <w:r w:rsidRPr="00EE4401">
              <w:rPr>
                <w:rFonts w:ascii="Times New Roman" w:hAnsi="Times New Roman" w:cs="Times New Roman"/>
                <w:szCs w:val="22"/>
              </w:rPr>
              <w:t xml:space="preserve"> районов Красноярского края)</w:t>
            </w:r>
          </w:p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"__" _________ 20__ г.</w:t>
            </w:r>
          </w:p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Подпись __________________</w:t>
            </w:r>
          </w:p>
        </w:tc>
      </w:tr>
    </w:tbl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 разделе I "Прием на воинский учет и снятие с воинского учета" (стр. 2 и 3) удостоверения гра</w:t>
      </w:r>
      <w:r w:rsidRPr="00EE4401">
        <w:rPr>
          <w:rFonts w:ascii="Times New Roman" w:hAnsi="Times New Roman" w:cs="Times New Roman"/>
          <w:szCs w:val="22"/>
        </w:rPr>
        <w:t>ж</w:t>
      </w:r>
      <w:r w:rsidRPr="00EE4401">
        <w:rPr>
          <w:rFonts w:ascii="Times New Roman" w:hAnsi="Times New Roman" w:cs="Times New Roman"/>
          <w:szCs w:val="22"/>
        </w:rPr>
        <w:t>данина, подлежащего призыву на военную службу, производятся отметки о снятии призывника с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ского учета и о его постановке на воинский учет штампами военного комиссариата: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917"/>
        <w:gridCol w:w="4082"/>
      </w:tblGrid>
      <w:tr w:rsidR="002E6714" w:rsidRPr="00EE4401"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E4401">
              <w:rPr>
                <w:rFonts w:ascii="Times New Roman" w:hAnsi="Times New Roman" w:cs="Times New Roman"/>
                <w:szCs w:val="22"/>
              </w:rPr>
              <w:t>ПРИНЯТ на воинский учет</w:t>
            </w:r>
            <w:proofErr w:type="gramEnd"/>
          </w:p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военным комиссариатом</w:t>
            </w:r>
          </w:p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(муниципальное образование)</w:t>
            </w:r>
          </w:p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(наименование субъекта Российской Ф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дерации)</w:t>
            </w:r>
          </w:p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</w:tc>
        <w:tc>
          <w:tcPr>
            <w:tcW w:w="917" w:type="dxa"/>
            <w:vMerge w:val="restart"/>
            <w:tcBorders>
              <w:top w:val="nil"/>
              <w:bottom w:val="nil"/>
            </w:tcBorders>
          </w:tcPr>
          <w:p w:rsidR="002E6714" w:rsidRPr="00EE4401" w:rsidRDefault="002E6714" w:rsidP="00EE44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E4401">
              <w:rPr>
                <w:rFonts w:ascii="Times New Roman" w:hAnsi="Times New Roman" w:cs="Times New Roman"/>
                <w:szCs w:val="22"/>
              </w:rPr>
              <w:t>СНЯТ</w:t>
            </w:r>
            <w:proofErr w:type="gramEnd"/>
            <w:r w:rsidRPr="00EE4401">
              <w:rPr>
                <w:rFonts w:ascii="Times New Roman" w:hAnsi="Times New Roman" w:cs="Times New Roman"/>
                <w:szCs w:val="22"/>
              </w:rPr>
              <w:t xml:space="preserve"> с воинского учета военным коми</w:t>
            </w:r>
            <w:r w:rsidRPr="00EE4401">
              <w:rPr>
                <w:rFonts w:ascii="Times New Roman" w:hAnsi="Times New Roman" w:cs="Times New Roman"/>
                <w:szCs w:val="22"/>
              </w:rPr>
              <w:t>с</w:t>
            </w:r>
            <w:r w:rsidRPr="00EE4401">
              <w:rPr>
                <w:rFonts w:ascii="Times New Roman" w:hAnsi="Times New Roman" w:cs="Times New Roman"/>
                <w:szCs w:val="22"/>
              </w:rPr>
              <w:t>сариатом</w:t>
            </w:r>
          </w:p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</w:t>
            </w:r>
          </w:p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(муниципальное образование)</w:t>
            </w:r>
          </w:p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</w:t>
            </w:r>
          </w:p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(наименование субъекта Российской Ф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дерации)</w:t>
            </w:r>
          </w:p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"__" ___________ 20__ г.</w:t>
            </w:r>
          </w:p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Явиться в военный комиссариат по нов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му месту жительства</w:t>
            </w:r>
          </w:p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до "__" _______ 20__ г.</w:t>
            </w:r>
          </w:p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Подпись ___________</w:t>
            </w:r>
          </w:p>
        </w:tc>
      </w:tr>
      <w:tr w:rsidR="002E6714" w:rsidRPr="00EE4401"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2E6714" w:rsidRPr="00EE4401" w:rsidRDefault="002E6714" w:rsidP="00EE44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Подпись __________</w:t>
            </w:r>
          </w:p>
        </w:tc>
        <w:tc>
          <w:tcPr>
            <w:tcW w:w="917" w:type="dxa"/>
            <w:vMerge/>
            <w:tcBorders>
              <w:top w:val="nil"/>
              <w:bottom w:val="nil"/>
            </w:tcBorders>
          </w:tcPr>
          <w:p w:rsidR="002E6714" w:rsidRPr="00EE4401" w:rsidRDefault="002E6714" w:rsidP="00EE4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 w:rsidP="00EE4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lastRenderedPageBreak/>
        <w:t>32. В случаях отсутствия отметок на странице 13 паспорта гражданина Российской Федерации об отношении к воинской обязанности или о постановке на воинский учет в документах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ского учета организации обязаны направлять: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офицеров запаса и призывников - в военный комиссариат муниципального образования (муниц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пальных образований) по месту жительства или месту пребывания;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солдат, матросов, сержантов, старшин, прапорщиков и мичманов запаса - в военный коми</w:t>
      </w:r>
      <w:r w:rsidRPr="00EE4401">
        <w:rPr>
          <w:rFonts w:ascii="Times New Roman" w:hAnsi="Times New Roman" w:cs="Times New Roman"/>
          <w:szCs w:val="22"/>
        </w:rPr>
        <w:t>с</w:t>
      </w:r>
      <w:r w:rsidRPr="00EE4401">
        <w:rPr>
          <w:rFonts w:ascii="Times New Roman" w:hAnsi="Times New Roman" w:cs="Times New Roman"/>
          <w:szCs w:val="22"/>
        </w:rPr>
        <w:t>сариат муниципального образования (муниципальных образований) по месту жительства (месту пребывания), а проживающих на территории муниципальных образований, где нет военных к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миссариатов, - в орган местного самоуправления.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33. </w:t>
      </w:r>
      <w:proofErr w:type="gramStart"/>
      <w:r w:rsidRPr="00EE4401">
        <w:rPr>
          <w:rFonts w:ascii="Times New Roman" w:hAnsi="Times New Roman" w:cs="Times New Roman"/>
          <w:szCs w:val="22"/>
        </w:rPr>
        <w:t>При приеме граждан на работу (учебу) в сведениях, направляемых в военные комиссариаты муниципальных образований по месту жительства (месту пребывания) граждан и (или) орг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ны местного самоуправления, указываются воинское звание, фамилия, имя, отчество, год рожд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ния, военно-учетная специальность, состав семьи и место жительства гражданина, дата приема на работу и должность, и, кроме того, полное наименование организации, ее адрес и номера телефонов военно-учетного стола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(о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дела кадров). Кроме того, организации направляют в военный комиссариат муниципального образов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ния (муниципальных образований) по месту жительства граждан женского пола в возрасте от 18 до 45 лет (ранее не состоявших на воинском учете), им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 xml:space="preserve">ющих (получивших) специальности в соответствии с Перечнем военно-учетных специальностей, а также профессий, </w:t>
      </w:r>
      <w:proofErr w:type="gramStart"/>
      <w:r w:rsidRPr="00EE4401">
        <w:rPr>
          <w:rFonts w:ascii="Times New Roman" w:hAnsi="Times New Roman" w:cs="Times New Roman"/>
          <w:szCs w:val="22"/>
        </w:rPr>
        <w:t>специальностей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при наличии которых граждане женского пола получают вое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 xml:space="preserve">но-учетные специальности и подлежат постановке на воинский учет. </w:t>
      </w:r>
      <w:proofErr w:type="gramStart"/>
      <w:r w:rsidRPr="00EE4401">
        <w:rPr>
          <w:rFonts w:ascii="Times New Roman" w:hAnsi="Times New Roman" w:cs="Times New Roman"/>
          <w:szCs w:val="22"/>
        </w:rPr>
        <w:t>Оформление и выдача вое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ных билетов гражданам женского пола, получившим военно-учетные специальности в ходе об</w:t>
      </w:r>
      <w:r w:rsidRPr="00EE4401">
        <w:rPr>
          <w:rFonts w:ascii="Times New Roman" w:hAnsi="Times New Roman" w:cs="Times New Roman"/>
          <w:szCs w:val="22"/>
        </w:rPr>
        <w:t>у</w:t>
      </w:r>
      <w:r w:rsidRPr="00EE4401">
        <w:rPr>
          <w:rFonts w:ascii="Times New Roman" w:hAnsi="Times New Roman" w:cs="Times New Roman"/>
          <w:szCs w:val="22"/>
        </w:rPr>
        <w:t>чения в образовательных организациях профессионального образования, на курсах, в других учреждениях и организациях, осуществляющих подготовку граждан к военной службе, произв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дятся военным комиссариатом муниципального образования (муниципальных образований), на территории которого находятся указанные учреждения и организации, на основании списков с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гласно приложению N 15 к настоящим Методическим рекомендациям.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34. Военным комиссариатом субъекта Российской Федерации по согласованию с органом испо</w:t>
      </w:r>
      <w:r w:rsidRPr="00EE4401">
        <w:rPr>
          <w:rFonts w:ascii="Times New Roman" w:hAnsi="Times New Roman" w:cs="Times New Roman"/>
          <w:szCs w:val="22"/>
        </w:rPr>
        <w:t>л</w:t>
      </w:r>
      <w:r w:rsidRPr="00EE4401">
        <w:rPr>
          <w:rFonts w:ascii="Times New Roman" w:hAnsi="Times New Roman" w:cs="Times New Roman"/>
          <w:szCs w:val="22"/>
        </w:rPr>
        <w:t>нительной власти субъекта Российской Федерации могут устанавливаться и другие дополнительные сведения, которые необходимо указывать в представляемых организациями сведениях и списках.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35. В соответствии и в порядке, определенном Инструкцией по бронированию на период мобил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зации и на военное время граждан,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ной власти, органах местного самоуправления и организациях военно-учетные подразделения организ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ций: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своевременно оформляют бронирование военнообязанных за организацией на период мобилиз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ции и на военное время;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представляют в военные комиссариаты муниципальных образований установленную отче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ность, в том числе о численности работников организаций.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36. При составлении отчетности, предусматривающей отражение сведений о составах запаса (в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инских званиях) и возрасте (разрядах) работающих (обучающихся) в организации (образовательной о</w:t>
      </w:r>
      <w:r w:rsidRPr="00EE4401">
        <w:rPr>
          <w:rFonts w:ascii="Times New Roman" w:hAnsi="Times New Roman" w:cs="Times New Roman"/>
          <w:szCs w:val="22"/>
        </w:rPr>
        <w:t>р</w:t>
      </w:r>
      <w:r w:rsidRPr="00EE4401">
        <w:rPr>
          <w:rFonts w:ascii="Times New Roman" w:hAnsi="Times New Roman" w:cs="Times New Roman"/>
          <w:szCs w:val="22"/>
        </w:rPr>
        <w:t>ганизации) граждан, пребывающих в запасе, целесообразно руководствоваться приложением N 16 к настоящим Методическим рекомендациям.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37. </w:t>
      </w:r>
      <w:proofErr w:type="gramStart"/>
      <w:r w:rsidRPr="00EE4401">
        <w:rPr>
          <w:rFonts w:ascii="Times New Roman" w:hAnsi="Times New Roman" w:cs="Times New Roman"/>
          <w:szCs w:val="22"/>
        </w:rPr>
        <w:t>В целях обеспечения полноты и качества воинского учета призывников и военнообязанных з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паса, из числа работающих (обучающихся) в организациях (образовательных организациях), и бронир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вания граждан, пребывающих в запасе, в течение всего календарного года организации разрабатывают план работы по ведению воинского учета и бронированию граждан, пребывающих в запасе (приложение N 17 к настоящим Методическим рекомендациям), и согласовывают его с военным комиссариатом м</w:t>
      </w:r>
      <w:r w:rsidRPr="00EE4401">
        <w:rPr>
          <w:rFonts w:ascii="Times New Roman" w:hAnsi="Times New Roman" w:cs="Times New Roman"/>
          <w:szCs w:val="22"/>
        </w:rPr>
        <w:t>у</w:t>
      </w:r>
      <w:r w:rsidRPr="00EE4401">
        <w:rPr>
          <w:rFonts w:ascii="Times New Roman" w:hAnsi="Times New Roman" w:cs="Times New Roman"/>
          <w:szCs w:val="22"/>
        </w:rPr>
        <w:t>ниципального образования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(муниципальных образований).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IV. ДОКУМЕНТЫ ПО ВЕДЕНИЮ ВОИНСКОГО УЧЕТА В ОРГАНИЗАЦИЯХ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38. Документы по ведению воинского учета граждан в организациях изготавливаются организац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ями по формам, установленным Министерством обороны Российской Федерации.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39. Каждой организацией (с ее образованием и перед началом очередного календарного года) пр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обретаются (получаются) и изучаются настоящие Методические рекомендации, а также разрабатываю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ся (ведутся):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приказ об организации воинского учета граждан, в том числе бронирования граждан, пребыва</w:t>
      </w:r>
      <w:r w:rsidRPr="00EE4401">
        <w:rPr>
          <w:rFonts w:ascii="Times New Roman" w:hAnsi="Times New Roman" w:cs="Times New Roman"/>
          <w:szCs w:val="22"/>
        </w:rPr>
        <w:t>ю</w:t>
      </w:r>
      <w:r w:rsidRPr="00EE4401">
        <w:rPr>
          <w:rFonts w:ascii="Times New Roman" w:hAnsi="Times New Roman" w:cs="Times New Roman"/>
          <w:szCs w:val="22"/>
        </w:rPr>
        <w:t>щих в запасе;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план работы по ведению воинского учета и бронированию граждан, пребывающих в запасе;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lastRenderedPageBreak/>
        <w:t>картотека личных карточек формы N Т-2 и Т-2Г</w:t>
      </w:r>
      <w:proofErr w:type="gramStart"/>
      <w:r w:rsidRPr="00EE4401">
        <w:rPr>
          <w:rFonts w:ascii="Times New Roman" w:hAnsi="Times New Roman" w:cs="Times New Roman"/>
          <w:szCs w:val="22"/>
        </w:rPr>
        <w:t>С(</w:t>
      </w:r>
      <w:proofErr w:type="gramEnd"/>
      <w:r w:rsidRPr="00EE4401">
        <w:rPr>
          <w:rFonts w:ascii="Times New Roman" w:hAnsi="Times New Roman" w:cs="Times New Roman"/>
          <w:szCs w:val="22"/>
        </w:rPr>
        <w:t>МС) на граждан из числа призывников и гра</w:t>
      </w:r>
      <w:r w:rsidRPr="00EE4401">
        <w:rPr>
          <w:rFonts w:ascii="Times New Roman" w:hAnsi="Times New Roman" w:cs="Times New Roman"/>
          <w:szCs w:val="22"/>
        </w:rPr>
        <w:t>ж</w:t>
      </w:r>
      <w:r w:rsidRPr="00EE4401">
        <w:rPr>
          <w:rFonts w:ascii="Times New Roman" w:hAnsi="Times New Roman" w:cs="Times New Roman"/>
          <w:szCs w:val="22"/>
        </w:rPr>
        <w:t>дан, пребывающих в запасе;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журнал проверок осуществления воинского учета и бронирования граждан, пребывающих в запасе Вооруженных Сил Российской Федерации;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расписки в приеме от граждан документов воинского учета;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служебное делопроизводство (отдельное дело) по вопросам ведения воинского учета граждан и бронирования граждан, пребывающих в запасе, в организации;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другие документы в соответствии с требованиями, устанавливаемыми федеральными органами исполнительной власти, органами исполнительной власти субъектов Российской Федерации, органами местного самоуправления и руководителями организаций;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справочная информация по воинскому учету, мобилизационной подготовке и мобилизации.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Подготовка специалистов в области воинского учета и бронирования граждан, пребывающих в з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пасе, осуществляется в порядке, определенном постановлением Правительства Росси</w:t>
      </w:r>
      <w:r w:rsidRPr="00EE4401">
        <w:rPr>
          <w:rFonts w:ascii="Times New Roman" w:hAnsi="Times New Roman" w:cs="Times New Roman"/>
          <w:szCs w:val="22"/>
        </w:rPr>
        <w:t>й</w:t>
      </w:r>
      <w:r w:rsidRPr="00EE4401">
        <w:rPr>
          <w:rFonts w:ascii="Times New Roman" w:hAnsi="Times New Roman" w:cs="Times New Roman"/>
          <w:szCs w:val="22"/>
        </w:rPr>
        <w:t>ской Федерации от 25 августа 2016 г. N 844 "Об организации обучения по дополнительным профессиональным програ</w:t>
      </w:r>
      <w:r w:rsidRPr="00EE4401">
        <w:rPr>
          <w:rFonts w:ascii="Times New Roman" w:hAnsi="Times New Roman" w:cs="Times New Roman"/>
          <w:szCs w:val="22"/>
        </w:rPr>
        <w:t>м</w:t>
      </w:r>
      <w:r w:rsidRPr="00EE4401">
        <w:rPr>
          <w:rFonts w:ascii="Times New Roman" w:hAnsi="Times New Roman" w:cs="Times New Roman"/>
          <w:szCs w:val="22"/>
        </w:rPr>
        <w:t>мам повышения квалификации работников мобилизационных органов и руководителей организаций, имеющих мобилизационные задания" (приложение N 18 к настоящим Методическим рекомендациям).</w:t>
      </w:r>
      <w:proofErr w:type="gramEnd"/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V. ОТВЕТСТВЕННОСТЬ ЗА ПРАВОНАРУШЕНИЯ В ОБЛАСТИ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ВОИНСКОГО УЧЕТА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40. Граждане и должностные лица, виновные в неисполнении обязанностей по воинскому учету, несут ответственность в соответствии с законодательством Российской Федерации (прил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жение N 19 к настоящим Методическим рекомендациям).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VI. СТИМУЛИРОВАНИЕ ВОИНСКОГО УЧЕТА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41. </w:t>
      </w:r>
      <w:proofErr w:type="gramStart"/>
      <w:r w:rsidRPr="00EE4401">
        <w:rPr>
          <w:rFonts w:ascii="Times New Roman" w:hAnsi="Times New Roman" w:cs="Times New Roman"/>
          <w:szCs w:val="22"/>
        </w:rPr>
        <w:t>Стимулирование работников, осуществляющих воинский учет в организациях, проводится по итогам смотров-конкурсов на лучшую организацию осуществления воинского учета, проводимых орг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нами военного управления Вооруженных Сил Российской Федерации, военными комиссариатами, орг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нами исполнительной власти субъектов Российской Федерации и органами местного самоуправления (далее - конкурс), в соответствии с методическими рекомендациями по подведению итогов конкурсов, разрабатываемыми Министерством обороны Российской Федер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ции.</w:t>
      </w:r>
      <w:proofErr w:type="gramEnd"/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Начальник Главного</w:t>
      </w:r>
    </w:p>
    <w:p w:rsidR="002E6714" w:rsidRPr="00EE4401" w:rsidRDefault="002E6714" w:rsidP="00EE44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организационно-мобилизационного</w:t>
      </w:r>
    </w:p>
    <w:p w:rsidR="002E6714" w:rsidRPr="00EE4401" w:rsidRDefault="002E6714" w:rsidP="00EE44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управления Генерального штаба</w:t>
      </w:r>
    </w:p>
    <w:p w:rsidR="002E6714" w:rsidRPr="00EE4401" w:rsidRDefault="002E6714" w:rsidP="00EE44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Вооруженных Сил</w:t>
      </w:r>
    </w:p>
    <w:p w:rsidR="002E6714" w:rsidRPr="00EE4401" w:rsidRDefault="002E6714" w:rsidP="00EE44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Российской Федерации</w:t>
      </w:r>
    </w:p>
    <w:p w:rsidR="002E6714" w:rsidRPr="00EE4401" w:rsidRDefault="002E6714" w:rsidP="00EE44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генерал-полковник</w:t>
      </w:r>
    </w:p>
    <w:p w:rsidR="002E6714" w:rsidRPr="00EE4401" w:rsidRDefault="002E6714" w:rsidP="00EE44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В.ТОНКОШКУРОВ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Начальник Главного управления</w:t>
      </w:r>
    </w:p>
    <w:p w:rsidR="002E6714" w:rsidRPr="00EE4401" w:rsidRDefault="002E6714" w:rsidP="00EE44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кадров Министерства обороны</w:t>
      </w:r>
    </w:p>
    <w:p w:rsidR="002E6714" w:rsidRPr="00EE4401" w:rsidRDefault="002E6714" w:rsidP="00EE44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Российской Федерации</w:t>
      </w:r>
    </w:p>
    <w:p w:rsidR="002E6714" w:rsidRPr="00EE4401" w:rsidRDefault="002E6714" w:rsidP="00EE44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генерал-полковник</w:t>
      </w:r>
    </w:p>
    <w:p w:rsidR="002E6714" w:rsidRPr="00EE4401" w:rsidRDefault="002E6714" w:rsidP="00EE44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В.ГОРЕМЫКИН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4401" w:rsidRDefault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EE4401" w:rsidRDefault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EE4401" w:rsidRDefault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EE4401" w:rsidRDefault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EE4401" w:rsidRDefault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EE4401" w:rsidRDefault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EE4401" w:rsidRDefault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EE4401" w:rsidRDefault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E6714" w:rsidRPr="00EE4401" w:rsidRDefault="002E6714" w:rsidP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 N 1</w:t>
      </w:r>
    </w:p>
    <w:p w:rsidR="002E6714" w:rsidRPr="00EE4401" w:rsidRDefault="002E6714" w:rsidP="00EE44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 Методическим рекомендациям (п. 11)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6" w:name="P224"/>
      <w:bookmarkEnd w:id="6"/>
      <w:r w:rsidRPr="00EE4401">
        <w:rPr>
          <w:rFonts w:ascii="Times New Roman" w:hAnsi="Times New Roman" w:cs="Times New Roman"/>
          <w:szCs w:val="22"/>
        </w:rPr>
        <w:t>ПОРЯДОК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lastRenderedPageBreak/>
        <w:t>ОСУЩЕСТВЛЕНИЯ ОРГАНАМИ ВОЕННОГО УПРАВЛЕНИЯ ВООРУЖЕННЫХ СИЛ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РОССИЙСКОЙ ФЕДЕРАЦИИ, ВОЕННЫМИ КОМИССАРИАТАМИ И ОРГАНАМИ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МЕСТНОГО САМОУПРАВЛЕНИЯ </w:t>
      </w:r>
      <w:proofErr w:type="gramStart"/>
      <w:r w:rsidRPr="00EE4401">
        <w:rPr>
          <w:rFonts w:ascii="Times New Roman" w:hAnsi="Times New Roman" w:cs="Times New Roman"/>
          <w:szCs w:val="22"/>
        </w:rPr>
        <w:t>КОНТРОЛЯ ЗА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ВЕДЕНИЕМ ОРГАНИЗАЦИЯМИ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ВОИНСКОГО УЧЕТА, ПОКАЗАТЕЛИ, ПО КОТОРЫМ ОЦЕНИВАЕТСЯ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ДЕЯТЕЛЬНОСТЬ ОРГАНИЗАЦИЙ ПО ОСУЩЕСТВЛЕНИЮ </w:t>
      </w:r>
      <w:proofErr w:type="gramStart"/>
      <w:r w:rsidRPr="00EE4401">
        <w:rPr>
          <w:rFonts w:ascii="Times New Roman" w:hAnsi="Times New Roman" w:cs="Times New Roman"/>
          <w:szCs w:val="22"/>
        </w:rPr>
        <w:t>ВОИНСКОГО</w:t>
      </w:r>
      <w:proofErr w:type="gramEnd"/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УЧЕТА, И КРИТЕРИИ ОЦЕНКИ ДЕЯТЕЛЬНОСТИ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УКАЗАННЫХ ОРГАНИЗАЦИЙ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EE4401">
        <w:rPr>
          <w:rFonts w:ascii="Times New Roman" w:hAnsi="Times New Roman" w:cs="Times New Roman"/>
          <w:szCs w:val="22"/>
        </w:rPr>
        <w:t>Главное организационно-мобилизационное управление Генерального штаба Вооруженных Сил Российской Федерации и Главное управление кадров Министерства обороны Российской Ф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дерации осуществляют контроль за ведением воинского учета в организациях в рамках провед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ния комплексной проверки (по отдельным элементам (вопросам) объединенных стратегических командований военных округов (Северного флота) и военных комиссариатов субъектов Российской Федерации или по отдел</w:t>
      </w:r>
      <w:r w:rsidRPr="00EE4401">
        <w:rPr>
          <w:rFonts w:ascii="Times New Roman" w:hAnsi="Times New Roman" w:cs="Times New Roman"/>
          <w:szCs w:val="22"/>
        </w:rPr>
        <w:t>ь</w:t>
      </w:r>
      <w:r w:rsidRPr="00EE4401">
        <w:rPr>
          <w:rFonts w:ascii="Times New Roman" w:hAnsi="Times New Roman" w:cs="Times New Roman"/>
          <w:szCs w:val="22"/>
        </w:rPr>
        <w:t>ным планам.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EE4401">
        <w:rPr>
          <w:rFonts w:ascii="Times New Roman" w:hAnsi="Times New Roman" w:cs="Times New Roman"/>
          <w:szCs w:val="22"/>
        </w:rPr>
        <w:t>Штабы военных округов (Северного флота) и военные комиссариаты субъектов Российской Ф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дерации проверяют ведение воинского учета в организациях в рамках проведения комплексной прове</w:t>
      </w:r>
      <w:r w:rsidRPr="00EE4401">
        <w:rPr>
          <w:rFonts w:ascii="Times New Roman" w:hAnsi="Times New Roman" w:cs="Times New Roman"/>
          <w:szCs w:val="22"/>
        </w:rPr>
        <w:t>р</w:t>
      </w:r>
      <w:r w:rsidRPr="00EE4401">
        <w:rPr>
          <w:rFonts w:ascii="Times New Roman" w:hAnsi="Times New Roman" w:cs="Times New Roman"/>
          <w:szCs w:val="22"/>
        </w:rPr>
        <w:t>ки (по отдельным элементам (вопросам) подчиненных военных комиссариатов субъектов Российской Федерации и военных комиссариатов муниципальных образований.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3. Военные комиссариаты и органы местного самоуправления проверяют ведение воинского учета в организациях с численностью работающих (учащихся) граждан свыше 500 человек ежегодно, в остальных - не реже одного раза в три года.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При проведении контроля за ведением воинского учета в организациях проверяется и определяе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ся полнота охвата граждан воинским учетом, качество осуществления воинского учета граждан, дост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верность данных, содержащихся в личных карточках граждан, подлежащих воинскому учету, организ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ция и обеспечение исполнения гражданами обязанностей по воинскому учету, выполнение должнос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ными лицами организаций требований Федерального закона от 28 марта 1998 г. N 53-ФЗ "О воинской обязанности и военной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службе" и Положения о воинском учете.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4. Качество осуществления организациями воинского учета призывников и граждан, пребыва</w:t>
      </w:r>
      <w:r w:rsidRPr="00EE4401">
        <w:rPr>
          <w:rFonts w:ascii="Times New Roman" w:hAnsi="Times New Roman" w:cs="Times New Roman"/>
          <w:szCs w:val="22"/>
        </w:rPr>
        <w:t>ю</w:t>
      </w:r>
      <w:r w:rsidRPr="00EE4401">
        <w:rPr>
          <w:rFonts w:ascii="Times New Roman" w:hAnsi="Times New Roman" w:cs="Times New Roman"/>
          <w:szCs w:val="22"/>
        </w:rPr>
        <w:t>щих в запасе, оценивается по следующим показателям: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а) организация осуществления воинского учета в организациях;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б) полнота и достоверность сведений, содержащихся в личных карточках работников (форма N Т-2) и личных карточках государственных (муниципальных) служащих (форма N Т-2Г</w:t>
      </w:r>
      <w:proofErr w:type="gramStart"/>
      <w:r w:rsidRPr="00EE4401">
        <w:rPr>
          <w:rFonts w:ascii="Times New Roman" w:hAnsi="Times New Roman" w:cs="Times New Roman"/>
          <w:szCs w:val="22"/>
        </w:rPr>
        <w:t>С(</w:t>
      </w:r>
      <w:proofErr w:type="gramEnd"/>
      <w:r w:rsidRPr="00EE4401">
        <w:rPr>
          <w:rFonts w:ascii="Times New Roman" w:hAnsi="Times New Roman" w:cs="Times New Roman"/>
          <w:szCs w:val="22"/>
        </w:rPr>
        <w:t>МС) (далее - ли</w:t>
      </w:r>
      <w:r w:rsidRPr="00EE4401">
        <w:rPr>
          <w:rFonts w:ascii="Times New Roman" w:hAnsi="Times New Roman" w:cs="Times New Roman"/>
          <w:szCs w:val="22"/>
        </w:rPr>
        <w:t>ч</w:t>
      </w:r>
      <w:r w:rsidRPr="00EE4401">
        <w:rPr>
          <w:rFonts w:ascii="Times New Roman" w:hAnsi="Times New Roman" w:cs="Times New Roman"/>
          <w:szCs w:val="22"/>
        </w:rPr>
        <w:t>ные карточки) из числа призывников и граждан, пребывающих в запасе.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5. Организация осуществления воинского учета в организациях оценивается: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"удовлетворительно", если выполнены установленные федеральными законами, актами Президе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та Российской Федерации и Правительства Российской Федерации, а также правовыми актами Мин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стерства обороны Российской Федерации и иными служебными документами обязанности по организ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ции осуществления воинского учета; документы по осуществлению воинского учета разработаны в по</w:t>
      </w:r>
      <w:r w:rsidRPr="00EE4401">
        <w:rPr>
          <w:rFonts w:ascii="Times New Roman" w:hAnsi="Times New Roman" w:cs="Times New Roman"/>
          <w:szCs w:val="22"/>
        </w:rPr>
        <w:t>л</w:t>
      </w:r>
      <w:r w:rsidRPr="00EE4401">
        <w:rPr>
          <w:rFonts w:ascii="Times New Roman" w:hAnsi="Times New Roman" w:cs="Times New Roman"/>
          <w:szCs w:val="22"/>
        </w:rPr>
        <w:t xml:space="preserve">ном объеме и качественно; </w:t>
      </w:r>
      <w:proofErr w:type="gramStart"/>
      <w:r w:rsidRPr="00EE4401">
        <w:rPr>
          <w:rFonts w:ascii="Times New Roman" w:hAnsi="Times New Roman" w:cs="Times New Roman"/>
          <w:szCs w:val="22"/>
        </w:rPr>
        <w:t>спланированные на день проверки мероприятия по осуществлению воинск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го учета, взаимодействию с военными комиссариатами, органами местного самоуправления (предста</w:t>
      </w:r>
      <w:r w:rsidRPr="00EE4401">
        <w:rPr>
          <w:rFonts w:ascii="Times New Roman" w:hAnsi="Times New Roman" w:cs="Times New Roman"/>
          <w:szCs w:val="22"/>
        </w:rPr>
        <w:t>в</w:t>
      </w:r>
      <w:r w:rsidRPr="00EE4401">
        <w:rPr>
          <w:rFonts w:ascii="Times New Roman" w:hAnsi="Times New Roman" w:cs="Times New Roman"/>
          <w:szCs w:val="22"/>
        </w:rPr>
        <w:t xml:space="preserve">лению предусмотренных </w:t>
      </w:r>
      <w:hyperlink r:id="rId26" w:history="1">
        <w:r w:rsidRPr="00EE4401">
          <w:rPr>
            <w:rFonts w:ascii="Times New Roman" w:hAnsi="Times New Roman" w:cs="Times New Roman"/>
            <w:color w:val="0000FF"/>
            <w:szCs w:val="22"/>
          </w:rPr>
          <w:t>Положением</w:t>
        </w:r>
      </w:hyperlink>
      <w:r w:rsidRPr="00EE4401">
        <w:rPr>
          <w:rFonts w:ascii="Times New Roman" w:hAnsi="Times New Roman" w:cs="Times New Roman"/>
          <w:szCs w:val="22"/>
        </w:rPr>
        <w:t xml:space="preserve"> о воинском учете сведений) выполнены не менее чем на 70%, проведена ежегодная сверка сведений, содержащихся в личных карточках, со сведениями, содержащ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мися в документах воинского учета соответству</w:t>
      </w:r>
      <w:r w:rsidRPr="00EE4401">
        <w:rPr>
          <w:rFonts w:ascii="Times New Roman" w:hAnsi="Times New Roman" w:cs="Times New Roman"/>
          <w:szCs w:val="22"/>
        </w:rPr>
        <w:t>ю</w:t>
      </w:r>
      <w:r w:rsidRPr="00EE4401">
        <w:rPr>
          <w:rFonts w:ascii="Times New Roman" w:hAnsi="Times New Roman" w:cs="Times New Roman"/>
          <w:szCs w:val="22"/>
        </w:rPr>
        <w:t>щих военных комиссариатов и (или) органов местного самоуправления;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"неудовлетворительно", если не выполнены требования на оценку "удовлетворительно".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6. Полнота и достоверность сведений, содержащихся в личных карточках из числа призы</w:t>
      </w:r>
      <w:r w:rsidRPr="00EE4401">
        <w:rPr>
          <w:rFonts w:ascii="Times New Roman" w:hAnsi="Times New Roman" w:cs="Times New Roman"/>
          <w:szCs w:val="22"/>
        </w:rPr>
        <w:t>в</w:t>
      </w:r>
      <w:r w:rsidRPr="00EE4401">
        <w:rPr>
          <w:rFonts w:ascii="Times New Roman" w:hAnsi="Times New Roman" w:cs="Times New Roman"/>
          <w:szCs w:val="22"/>
        </w:rPr>
        <w:t>ников и граждан, пребывающих в запасе, оцениваются: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"отлично", если отсутствуют личные карточки граждан, подлежащих воинскому учету, &lt;*&gt; с нарушениями правил, порядка или требований по их ведению, а также с расхождениями содерж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щихся в них сведений при практическом оповещении (контроле) с фактическими данными гра</w:t>
      </w:r>
      <w:r w:rsidRPr="00EE4401">
        <w:rPr>
          <w:rFonts w:ascii="Times New Roman" w:hAnsi="Times New Roman" w:cs="Times New Roman"/>
          <w:szCs w:val="22"/>
        </w:rPr>
        <w:t>ж</w:t>
      </w:r>
      <w:r w:rsidRPr="00EE4401">
        <w:rPr>
          <w:rFonts w:ascii="Times New Roman" w:hAnsi="Times New Roman" w:cs="Times New Roman"/>
          <w:szCs w:val="22"/>
        </w:rPr>
        <w:t>дан или при контрольной сверке с документами воинского учета соответствующих военных к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миссариатов, органов местного самоуправления; хранение личных карточек граждан, подлежащих воинскому учету, орган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зовано в соответствии с методическими рекомендациями по ведению 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инского учета в организациях, разрабатываемыми Главным организационно-мобилизационным управлением Генерального штаба 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оруженных Сил Российской Федерации;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--------------------------------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 xml:space="preserve">&lt;*&gt; </w:t>
      </w:r>
      <w:r w:rsidRPr="00EE4401">
        <w:rPr>
          <w:rFonts w:ascii="Times New Roman" w:hAnsi="Times New Roman" w:cs="Times New Roman"/>
          <w:sz w:val="16"/>
          <w:szCs w:val="16"/>
        </w:rPr>
        <w:t>Проверяется не менее 1% личных карточек граждан, подлежащих воинскому учету, из каждого состава (призывники, солдаты, матросы, сержанты, старшины, прапорщики, мичманы, офицеры запаса) от их общего количества.</w:t>
      </w:r>
      <w:proofErr w:type="gramEnd"/>
      <w:r w:rsidRPr="00EE4401">
        <w:rPr>
          <w:rFonts w:ascii="Times New Roman" w:hAnsi="Times New Roman" w:cs="Times New Roman"/>
          <w:sz w:val="16"/>
          <w:szCs w:val="16"/>
        </w:rPr>
        <w:t xml:space="preserve"> При практическом призыве и поставке моб</w:t>
      </w:r>
      <w:r w:rsidRPr="00EE4401">
        <w:rPr>
          <w:rFonts w:ascii="Times New Roman" w:hAnsi="Times New Roman" w:cs="Times New Roman"/>
          <w:sz w:val="16"/>
          <w:szCs w:val="16"/>
        </w:rPr>
        <w:t>и</w:t>
      </w:r>
      <w:r w:rsidRPr="00EE4401">
        <w:rPr>
          <w:rFonts w:ascii="Times New Roman" w:hAnsi="Times New Roman" w:cs="Times New Roman"/>
          <w:sz w:val="16"/>
          <w:szCs w:val="16"/>
        </w:rPr>
        <w:t>лизационных людских ресурсов проверяется 100% личных карточек граждан, подлежащих воинскому учету, оповещаемых и поста</w:t>
      </w:r>
      <w:r w:rsidRPr="00EE4401">
        <w:rPr>
          <w:rFonts w:ascii="Times New Roman" w:hAnsi="Times New Roman" w:cs="Times New Roman"/>
          <w:sz w:val="16"/>
          <w:szCs w:val="16"/>
        </w:rPr>
        <w:t>в</w:t>
      </w:r>
      <w:r w:rsidRPr="00EE4401">
        <w:rPr>
          <w:rFonts w:ascii="Times New Roman" w:hAnsi="Times New Roman" w:cs="Times New Roman"/>
          <w:sz w:val="16"/>
          <w:szCs w:val="16"/>
        </w:rPr>
        <w:t>ляемых граждан.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"хорошо", если количество личных карточек граждан, подлежащих воинскому учету, с нарушен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ями правил, порядка или требований по их ведению, а также с расхождениями содержащихся в них св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lastRenderedPageBreak/>
        <w:t>дений при практическом оповещении (контроле) с фактическими данными граждан или при контрол</w:t>
      </w:r>
      <w:r w:rsidRPr="00EE4401">
        <w:rPr>
          <w:rFonts w:ascii="Times New Roman" w:hAnsi="Times New Roman" w:cs="Times New Roman"/>
          <w:szCs w:val="22"/>
        </w:rPr>
        <w:t>ь</w:t>
      </w:r>
      <w:r w:rsidRPr="00EE4401">
        <w:rPr>
          <w:rFonts w:ascii="Times New Roman" w:hAnsi="Times New Roman" w:cs="Times New Roman"/>
          <w:szCs w:val="22"/>
        </w:rPr>
        <w:t>ной сверке с документами воинского учета соответствующих военных к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миссариатов, органов местного самоуправления не превышает 5% от числа проверенных;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хранение личных карточек граждан, подл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жащих воинскому учету, организовано в соответствии с м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тодическими рекомендациями по ведению воинского учета в организациях, разрабатываемыми Главным организационно-мобилизационным управлением Генерального штаба Вооруженных Сил Российской Федерации;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"удовлетворительно", если количество личных карточек граждан, подлежащих воинскому учету, с нарушениями правил, порядка или требований по их ведению, а также с расхождениями содержащихся в них сведений при практическом оповещении (контроле) с фактическими данными граждан или при контрольной сверке с документами воинского учета соответствующих военных комиссариатов, органов местного самоуправления составляет от 5 до 10% от числа проверенных;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хранение личных карточек граждан, подлежащих воинскому учету, организовано в соответствии с методическими рекомендациями по ведению воинского учета в организациях, разрабатываемыми Главным организационно-мобилизационным управлением Генерального штаба Вооруженных Сил Российской Федерации;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"неудовлетворительно", если не выполнены требования на оценку "удовлетворительно".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7. Качество осуществления воинского учета призывников и граждан, пребывающих в запасе, в о</w:t>
      </w:r>
      <w:r w:rsidRPr="00EE4401">
        <w:rPr>
          <w:rFonts w:ascii="Times New Roman" w:hAnsi="Times New Roman" w:cs="Times New Roman"/>
          <w:szCs w:val="22"/>
        </w:rPr>
        <w:t>р</w:t>
      </w:r>
      <w:r w:rsidRPr="00EE4401">
        <w:rPr>
          <w:rFonts w:ascii="Times New Roman" w:hAnsi="Times New Roman" w:cs="Times New Roman"/>
          <w:szCs w:val="22"/>
        </w:rPr>
        <w:t>ганизациях оценивается: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"отлично", если организация осуществления воинского учета оценивается не ниже "удовлетвор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тельно", а полнота и достоверность сведений, содержащихся в личных карточках призывников и гра</w:t>
      </w:r>
      <w:r w:rsidRPr="00EE4401">
        <w:rPr>
          <w:rFonts w:ascii="Times New Roman" w:hAnsi="Times New Roman" w:cs="Times New Roman"/>
          <w:szCs w:val="22"/>
        </w:rPr>
        <w:t>ж</w:t>
      </w:r>
      <w:r w:rsidRPr="00EE4401">
        <w:rPr>
          <w:rFonts w:ascii="Times New Roman" w:hAnsi="Times New Roman" w:cs="Times New Roman"/>
          <w:szCs w:val="22"/>
        </w:rPr>
        <w:t>дан, пребывающих в запасе, - "отлично";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"хорошо", если организация осуществления воинского учета оценивается не ниже "удовлетвор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тельно", полнота и достоверность сведений, содержащихся в личных карточках призывников и граждан, пребывающих в запасе, - "хорошо";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"удовлетворительно", если организация осуществления воинского учета и полнота и достове</w:t>
      </w:r>
      <w:r w:rsidRPr="00EE4401">
        <w:rPr>
          <w:rFonts w:ascii="Times New Roman" w:hAnsi="Times New Roman" w:cs="Times New Roman"/>
          <w:szCs w:val="22"/>
        </w:rPr>
        <w:t>р</w:t>
      </w:r>
      <w:r w:rsidRPr="00EE4401">
        <w:rPr>
          <w:rFonts w:ascii="Times New Roman" w:hAnsi="Times New Roman" w:cs="Times New Roman"/>
          <w:szCs w:val="22"/>
        </w:rPr>
        <w:t>ность сведений, содержащихся в личных карточках призывников и граждан, пребывающих в запасе, и оценены не ниже "удовлетворительно";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"неудовлетворительно", если не выполнены требования на оценку "удовлетворительно".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8. Результаты проверок доводятся до руководителей организаций и отражаются в журналах пров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рок осуществления воинского учета и бронирования граждан, пребывающих в запасе 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оруженных Сил Российской Федерации, которые ведутся в военных комиссариатах муниципальных образований, в о</w:t>
      </w:r>
      <w:r w:rsidRPr="00EE4401">
        <w:rPr>
          <w:rFonts w:ascii="Times New Roman" w:hAnsi="Times New Roman" w:cs="Times New Roman"/>
          <w:szCs w:val="22"/>
        </w:rPr>
        <w:t>р</w:t>
      </w:r>
      <w:r w:rsidRPr="00EE4401">
        <w:rPr>
          <w:rFonts w:ascii="Times New Roman" w:hAnsi="Times New Roman" w:cs="Times New Roman"/>
          <w:szCs w:val="22"/>
        </w:rPr>
        <w:t>ганах местного самоуправления и в организациях.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9. При выявлении серьезных недостатков в ведении воинского учета организациями военные к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миссары муниципальных образований (руководители органов местного самоуправления) соо</w:t>
      </w:r>
      <w:r w:rsidRPr="00EE4401">
        <w:rPr>
          <w:rFonts w:ascii="Times New Roman" w:hAnsi="Times New Roman" w:cs="Times New Roman"/>
          <w:szCs w:val="22"/>
        </w:rPr>
        <w:t>б</w:t>
      </w:r>
      <w:r w:rsidRPr="00EE4401">
        <w:rPr>
          <w:rFonts w:ascii="Times New Roman" w:hAnsi="Times New Roman" w:cs="Times New Roman"/>
          <w:szCs w:val="22"/>
        </w:rPr>
        <w:t>щают об этом в военные комиссариаты субъектов Российской Федерации и в вышестоящий орган, которому по</w:t>
      </w:r>
      <w:r w:rsidRPr="00EE4401">
        <w:rPr>
          <w:rFonts w:ascii="Times New Roman" w:hAnsi="Times New Roman" w:cs="Times New Roman"/>
          <w:szCs w:val="22"/>
        </w:rPr>
        <w:t>д</w:t>
      </w:r>
      <w:r w:rsidRPr="00EE4401">
        <w:rPr>
          <w:rFonts w:ascii="Times New Roman" w:hAnsi="Times New Roman" w:cs="Times New Roman"/>
          <w:szCs w:val="22"/>
        </w:rPr>
        <w:t>ведомственна эта организация.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</w:t>
      </w:r>
    </w:p>
    <w:p w:rsidR="002E6714" w:rsidRPr="00EE4401" w:rsidRDefault="002E6714" w:rsidP="00EE44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 Порядку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ПЕРЕЧЕНЬ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ОСНОВНЫХ ВОПРОСОВ, ПО КОТОРЫМ ПРОВЕРЯЕТСЯ РАБОТА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ПО ВЕДЕНИЮ ВОИНСКОГО УЧЕТА И БРОНИРОВАНИЮ ГРАЖДАН,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ПРЕБЫВАЮЩИХ В ЗАПАСЕ, В ОРГАНИЗАЦИЯХ</w:t>
      </w:r>
      <w:proofErr w:type="gramEnd"/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1. Выделение для военно-учетного стола (работника, осуществляющего воинский учет в организ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ции) специально оборудованного помещения и железных шкафов, обеспечивающих сохранность док</w:t>
      </w:r>
      <w:r w:rsidRPr="00EE4401">
        <w:rPr>
          <w:rFonts w:ascii="Times New Roman" w:hAnsi="Times New Roman" w:cs="Times New Roman"/>
          <w:szCs w:val="22"/>
        </w:rPr>
        <w:t>у</w:t>
      </w:r>
      <w:r w:rsidRPr="00EE4401">
        <w:rPr>
          <w:rFonts w:ascii="Times New Roman" w:hAnsi="Times New Roman" w:cs="Times New Roman"/>
          <w:szCs w:val="22"/>
        </w:rPr>
        <w:t>ментов по воинскому учету.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EE4401">
        <w:rPr>
          <w:rFonts w:ascii="Times New Roman" w:hAnsi="Times New Roman" w:cs="Times New Roman"/>
          <w:szCs w:val="22"/>
        </w:rPr>
        <w:t xml:space="preserve">Согласование приказа руководителя организации по определению персонального состава и функциональных обязанностей работников по ведению воинского учета, в </w:t>
      </w:r>
      <w:proofErr w:type="spellStart"/>
      <w:r w:rsidRPr="00EE4401">
        <w:rPr>
          <w:rFonts w:ascii="Times New Roman" w:hAnsi="Times New Roman" w:cs="Times New Roman"/>
          <w:szCs w:val="22"/>
        </w:rPr>
        <w:t>т.ч</w:t>
      </w:r>
      <w:proofErr w:type="spellEnd"/>
      <w:r w:rsidRPr="00EE4401">
        <w:rPr>
          <w:rFonts w:ascii="Times New Roman" w:hAnsi="Times New Roman" w:cs="Times New Roman"/>
          <w:szCs w:val="22"/>
        </w:rPr>
        <w:t>. бронированию граждан, с военным комиссариатом муниципального образования (муниципальных образований), осуществля</w:t>
      </w:r>
      <w:r w:rsidRPr="00EE4401">
        <w:rPr>
          <w:rFonts w:ascii="Times New Roman" w:hAnsi="Times New Roman" w:cs="Times New Roman"/>
          <w:szCs w:val="22"/>
        </w:rPr>
        <w:t>ю</w:t>
      </w:r>
      <w:r w:rsidRPr="00EE4401">
        <w:rPr>
          <w:rFonts w:ascii="Times New Roman" w:hAnsi="Times New Roman" w:cs="Times New Roman"/>
          <w:szCs w:val="22"/>
        </w:rPr>
        <w:t>щим свою деятельность в пределах территории, на которой расположена организация (ее структурное подразделение) либо с органом местного самоуправления, осуществляющим пе</w:t>
      </w:r>
      <w:r w:rsidRPr="00EE4401">
        <w:rPr>
          <w:rFonts w:ascii="Times New Roman" w:hAnsi="Times New Roman" w:cs="Times New Roman"/>
          <w:szCs w:val="22"/>
        </w:rPr>
        <w:t>р</w:t>
      </w:r>
      <w:r w:rsidRPr="00EE4401">
        <w:rPr>
          <w:rFonts w:ascii="Times New Roman" w:hAnsi="Times New Roman" w:cs="Times New Roman"/>
          <w:szCs w:val="22"/>
        </w:rPr>
        <w:t>вичный воинский учет на территориях, где нет военных комиссариатов.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3. Организация взаимодействия кадрового органа организации с военным комиссариатом муниц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пального образования (муниципальных образований) (органом местного самоуправления) по назнач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нию на должность, перемещению и увольнению работников, занимающихся в орган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зациях воинским учетом и бронированием граждан, пребывающих в запасе.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4. Согласование плана работы по осуществлению воинского учета и бронирования граждан, пр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бывающих в запасе, с военным комиссариатом муниципального образования (муниципальных образов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lastRenderedPageBreak/>
        <w:t>ний), полнота и качество его выполнения.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5. Наличие руководящих документов по вопросам воинского учета и бронирования граждан, пр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бывающих в запасе, Методических рекомендаций по ведению воинского учета в организациях (разраб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танных Главным организационно-мобилизационным управлением Генерального штаба Вооруженных Сил Российской Федерации), пособий и разработок, указаний военного комиссари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та муниципального образования (муниципальных образований).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6. Организация </w:t>
      </w:r>
      <w:proofErr w:type="gramStart"/>
      <w:r w:rsidRPr="00EE4401">
        <w:rPr>
          <w:rFonts w:ascii="Times New Roman" w:hAnsi="Times New Roman" w:cs="Times New Roman"/>
          <w:szCs w:val="22"/>
        </w:rPr>
        <w:t>контроля за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работой военно-учетного стола (работника, осуществляющего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ский учет в организации) со стороны руководителя, кадрового органа организации и вышестоящего о</w:t>
      </w:r>
      <w:r w:rsidRPr="00EE4401">
        <w:rPr>
          <w:rFonts w:ascii="Times New Roman" w:hAnsi="Times New Roman" w:cs="Times New Roman"/>
          <w:szCs w:val="22"/>
        </w:rPr>
        <w:t>р</w:t>
      </w:r>
      <w:r w:rsidRPr="00EE4401">
        <w:rPr>
          <w:rFonts w:ascii="Times New Roman" w:hAnsi="Times New Roman" w:cs="Times New Roman"/>
          <w:szCs w:val="22"/>
        </w:rPr>
        <w:t>гана, которому подведомственна эта организация.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7. </w:t>
      </w:r>
      <w:proofErr w:type="gramStart"/>
      <w:r w:rsidRPr="00EE4401">
        <w:rPr>
          <w:rFonts w:ascii="Times New Roman" w:hAnsi="Times New Roman" w:cs="Times New Roman"/>
          <w:szCs w:val="22"/>
        </w:rPr>
        <w:t>Проведение военно-учетным столом (работником, осуществляющим воинский учет в организ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ции) работы по разъяснению гражданам порядка исполнения ими обязанностей по воинскому учету, м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билизационной подготовке и мобилизации, установленных законодательством Ро</w:t>
      </w:r>
      <w:r w:rsidRPr="00EE4401">
        <w:rPr>
          <w:rFonts w:ascii="Times New Roman" w:hAnsi="Times New Roman" w:cs="Times New Roman"/>
          <w:szCs w:val="22"/>
        </w:rPr>
        <w:t>с</w:t>
      </w:r>
      <w:r w:rsidRPr="00EE4401">
        <w:rPr>
          <w:rFonts w:ascii="Times New Roman" w:hAnsi="Times New Roman" w:cs="Times New Roman"/>
          <w:szCs w:val="22"/>
        </w:rPr>
        <w:t>сийской Федерации и Положением о воинской учете, информированию граждан об их ответственности за неисполнение ук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занных обязанностей.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Наличие информационных стендов.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8. Соблюдение установленного порядка ведения и хранения личных карточек граждан.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9. </w:t>
      </w:r>
      <w:proofErr w:type="gramStart"/>
      <w:r w:rsidRPr="00EE4401">
        <w:rPr>
          <w:rFonts w:ascii="Times New Roman" w:hAnsi="Times New Roman" w:cs="Times New Roman"/>
          <w:szCs w:val="22"/>
        </w:rPr>
        <w:t>Полнота и достоверность сведений, содержащихся в личных карточках граждан, изучение вое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но-учетных признаков методом личного общения с несколькими гражданами, пребывающими в запасе (работающими в организации), и проведением сверки учетных данных, содержащихся в документах 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инского учета этих граждан, с данными их личных карточек.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10. </w:t>
      </w:r>
      <w:proofErr w:type="gramStart"/>
      <w:r w:rsidRPr="00EE4401">
        <w:rPr>
          <w:rFonts w:ascii="Times New Roman" w:hAnsi="Times New Roman" w:cs="Times New Roman"/>
          <w:szCs w:val="22"/>
        </w:rPr>
        <w:t>Проведение сверки сведений о воинском учете, содержащихся в личных карточках со сведен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ями, содержащимися в документах воинского учета граждан и документах воинского учета соотве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ствующих военных комиссариатов муниципальных образований и (или) органов местного самоуправл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ния (в том числе с военными комиссариатами других муниципальных образований, в которых работа</w:t>
      </w:r>
      <w:r w:rsidRPr="00EE4401">
        <w:rPr>
          <w:rFonts w:ascii="Times New Roman" w:hAnsi="Times New Roman" w:cs="Times New Roman"/>
          <w:szCs w:val="22"/>
        </w:rPr>
        <w:t>ю</w:t>
      </w:r>
      <w:r w:rsidRPr="00EE4401">
        <w:rPr>
          <w:rFonts w:ascii="Times New Roman" w:hAnsi="Times New Roman" w:cs="Times New Roman"/>
          <w:szCs w:val="22"/>
        </w:rPr>
        <w:t>щие в организации граждане состоят на воинском учете).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11. Полнота и своевременность сообщения военно-учетным столом (работником, осуществля</w:t>
      </w:r>
      <w:r w:rsidRPr="00EE4401">
        <w:rPr>
          <w:rFonts w:ascii="Times New Roman" w:hAnsi="Times New Roman" w:cs="Times New Roman"/>
          <w:szCs w:val="22"/>
        </w:rPr>
        <w:t>ю</w:t>
      </w:r>
      <w:r w:rsidRPr="00EE4401">
        <w:rPr>
          <w:rFonts w:ascii="Times New Roman" w:hAnsi="Times New Roman" w:cs="Times New Roman"/>
          <w:szCs w:val="22"/>
        </w:rPr>
        <w:t>щим воинский учет в организации) в военный комиссариат муниципального образования (муниципал</w:t>
      </w:r>
      <w:r w:rsidRPr="00EE4401">
        <w:rPr>
          <w:rFonts w:ascii="Times New Roman" w:hAnsi="Times New Roman" w:cs="Times New Roman"/>
          <w:szCs w:val="22"/>
        </w:rPr>
        <w:t>ь</w:t>
      </w:r>
      <w:r w:rsidRPr="00EE4401">
        <w:rPr>
          <w:rFonts w:ascii="Times New Roman" w:hAnsi="Times New Roman" w:cs="Times New Roman"/>
          <w:szCs w:val="22"/>
        </w:rPr>
        <w:t>ных образований) сведений об изменениях семейного положения, образования, структурного подразд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ления организации, должности, места жительства или места пребывания, состо</w:t>
      </w:r>
      <w:r w:rsidRPr="00EE4401">
        <w:rPr>
          <w:rFonts w:ascii="Times New Roman" w:hAnsi="Times New Roman" w:cs="Times New Roman"/>
          <w:szCs w:val="22"/>
        </w:rPr>
        <w:t>я</w:t>
      </w:r>
      <w:r w:rsidRPr="00EE4401">
        <w:rPr>
          <w:rFonts w:ascii="Times New Roman" w:hAnsi="Times New Roman" w:cs="Times New Roman"/>
          <w:szCs w:val="22"/>
        </w:rPr>
        <w:t>ния здоровья граждан, состоящих на воинском учете. Внесение указанных изменений в личные карточки граждан.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12. </w:t>
      </w:r>
      <w:proofErr w:type="gramStart"/>
      <w:r w:rsidRPr="00EE4401">
        <w:rPr>
          <w:rFonts w:ascii="Times New Roman" w:hAnsi="Times New Roman" w:cs="Times New Roman"/>
          <w:szCs w:val="22"/>
        </w:rPr>
        <w:t>Проведение военно-учетным столом (работником, осуществляющим воинский учет в орган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зации) мероприятий по проверке у граждан, принимаемых на работу, наличия отметок в паспортах граждан Российской Федерации об их отношении к воинской обязанности, по выявлению граждан, по</w:t>
      </w:r>
      <w:r w:rsidRPr="00EE4401">
        <w:rPr>
          <w:rFonts w:ascii="Times New Roman" w:hAnsi="Times New Roman" w:cs="Times New Roman"/>
          <w:szCs w:val="22"/>
        </w:rPr>
        <w:t>д</w:t>
      </w:r>
      <w:r w:rsidRPr="00EE4401">
        <w:rPr>
          <w:rFonts w:ascii="Times New Roman" w:hAnsi="Times New Roman" w:cs="Times New Roman"/>
          <w:szCs w:val="22"/>
        </w:rPr>
        <w:t>лежащих постановке на воинский учет по месту работы и (или) месту жительства (месту пребывания) и принятие мер к постановке их на воинский учет.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13. Полнота и своевременность направления по запросам соответствующих военных комиссари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тов муниципальных образований и (или) органов местного самоуправления необходимых сведений о гражданах, состоящих на воинском учете, а также о гражданах, не состоящих, но об</w:t>
      </w:r>
      <w:r w:rsidRPr="00EE4401">
        <w:rPr>
          <w:rFonts w:ascii="Times New Roman" w:hAnsi="Times New Roman" w:cs="Times New Roman"/>
          <w:szCs w:val="22"/>
        </w:rPr>
        <w:t>я</w:t>
      </w:r>
      <w:r w:rsidRPr="00EE4401">
        <w:rPr>
          <w:rFonts w:ascii="Times New Roman" w:hAnsi="Times New Roman" w:cs="Times New Roman"/>
          <w:szCs w:val="22"/>
        </w:rPr>
        <w:t>занных состоять на воинском учете.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14. Полнота и своевременность направления в соответствующие военные комиссариаты муниц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пальных образований и (или) органы местного самоуправления сведений о гражданах, подлежащих 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инскому учету и принятию (поступлению) или увольнению (отчислению) их с работы (из образовател</w:t>
      </w:r>
      <w:r w:rsidRPr="00EE4401">
        <w:rPr>
          <w:rFonts w:ascii="Times New Roman" w:hAnsi="Times New Roman" w:cs="Times New Roman"/>
          <w:szCs w:val="22"/>
        </w:rPr>
        <w:t>ь</w:t>
      </w:r>
      <w:r w:rsidRPr="00EE4401">
        <w:rPr>
          <w:rFonts w:ascii="Times New Roman" w:hAnsi="Times New Roman" w:cs="Times New Roman"/>
          <w:szCs w:val="22"/>
        </w:rPr>
        <w:t>ных организаций).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15. Полнота и своевременность представления в соответствующие военные комиссариаты списков граждан мужского пола 15- и 16-летнего возраста.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16. Полнота и своевременность представления по запросам соответствующих военных комиссар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атов муниципальных образований списков граждан мужского пола, подлежащих первоначальной пост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новке на воинский учет.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17. </w:t>
      </w:r>
      <w:proofErr w:type="gramStart"/>
      <w:r w:rsidRPr="00EE4401">
        <w:rPr>
          <w:rFonts w:ascii="Times New Roman" w:hAnsi="Times New Roman" w:cs="Times New Roman"/>
          <w:szCs w:val="22"/>
        </w:rPr>
        <w:t>Направление в военный комиссариат муниципального образования (муниципальных образов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ний) сведений о гражданах женского пола в возрасте от 18 до 45 лет (ранее не состоявших на воинском учете), имеющих (получивших) специальности в соответствии с Перечнем военно-учетных специальн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стей, а также профессий, специальностей, при наличии которых граждане женского пола получают 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енно-учетные специальности и подлежат постановке на воинский учет.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18. Выполнение руководителями, другими ответственными за военно-учетную работу должнос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ными лицами (работниками) организаций обязанностей по оповещению граждан о вызовах (повестках) соответствующих военных комиссариатов муниципальных образований и обеспечению их своевреме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ной явки в места, указанные военными комиссариатами муниципальных образований. Наличие соотве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ствующих подтверждающих документов (журналов).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19. Организация выдачи работниками, осуществляющими воинский учет в организации, гражд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нам расписок о приеме от них документов воинского учета.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20. Наличие Перечня должностей и профессий, по которым бронируются граждане, преб</w:t>
      </w:r>
      <w:r w:rsidRPr="00EE4401">
        <w:rPr>
          <w:rFonts w:ascii="Times New Roman" w:hAnsi="Times New Roman" w:cs="Times New Roman"/>
          <w:szCs w:val="22"/>
        </w:rPr>
        <w:t>ы</w:t>
      </w:r>
      <w:r w:rsidRPr="00EE4401">
        <w:rPr>
          <w:rFonts w:ascii="Times New Roman" w:hAnsi="Times New Roman" w:cs="Times New Roman"/>
          <w:szCs w:val="22"/>
        </w:rPr>
        <w:t xml:space="preserve">вающие </w:t>
      </w:r>
      <w:r w:rsidRPr="00EE4401">
        <w:rPr>
          <w:rFonts w:ascii="Times New Roman" w:hAnsi="Times New Roman" w:cs="Times New Roman"/>
          <w:szCs w:val="22"/>
        </w:rPr>
        <w:lastRenderedPageBreak/>
        <w:t>в запасе (выписки из него), и организация работы по его применению. Правомерность и своевреме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ность оформления бронирования граждан, пребывающих в запасе. Наличие списка граждан, подлеж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щих зачислению на специальный учет. Своевременность аннулирования отсрочек от призыва на вое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ную службу по мобилизации и в военное время граждан, пребывающих в запасе, утративших право на отсрочку, и сообщение в военный комиссариат муниципального образования (муниципальных образ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ваний) (в 5-дневный срок).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21. Наличие бланков удостоверений об отсрочке от призыва на военную службу по мобил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зации и в военное время, а также бланков извещений о зачислении на специальный воинский учет (далее - бла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ки специального учета), состояние их учета и порядок хранения в организации. Соо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ветствие учетных данных по бланкам специального учета организации учетным данным по бла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кам документов строгой отчетности военного комиссариата муниципального образования (муниципальных образований). Пор</w:t>
      </w:r>
      <w:r w:rsidRPr="00EE4401">
        <w:rPr>
          <w:rFonts w:ascii="Times New Roman" w:hAnsi="Times New Roman" w:cs="Times New Roman"/>
          <w:szCs w:val="22"/>
        </w:rPr>
        <w:t>я</w:t>
      </w:r>
      <w:r w:rsidRPr="00EE4401">
        <w:rPr>
          <w:rFonts w:ascii="Times New Roman" w:hAnsi="Times New Roman" w:cs="Times New Roman"/>
          <w:szCs w:val="22"/>
        </w:rPr>
        <w:t>док передачи бланков специального учета на время отпуска (болезни) военно-учетного работника. Наличие и правильность ведения книги учета бланков специального учета, книги учета передачи бла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ков специального воинского учета.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22. Полнота и качество разработки, периодичность уточнения плана мероприятий по вручению удостоверений об отсрочке от призыва на военную службу по мобилизации и в военное вр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 xml:space="preserve">мя. Наличие ведомостей </w:t>
      </w:r>
      <w:proofErr w:type="gramStart"/>
      <w:r w:rsidRPr="00EE4401">
        <w:rPr>
          <w:rFonts w:ascii="Times New Roman" w:hAnsi="Times New Roman" w:cs="Times New Roman"/>
          <w:szCs w:val="22"/>
        </w:rPr>
        <w:t>на выдачу удостоверений об отсрочке от призыва на военную службу по мобилизации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и в военное время.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23. Полнота и своевременность представления в военные комиссариаты муниципальных образов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ний установленной отчетности, в том числе о численности работников организации.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24. Устранение недостатков, выявленных в ходе предыдущих проверок.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 N 2</w:t>
      </w:r>
    </w:p>
    <w:p w:rsidR="002E6714" w:rsidRPr="00EE4401" w:rsidRDefault="002E6714" w:rsidP="00EE44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 Методическим рекомендациям (п. 12)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7" w:name="P303"/>
      <w:bookmarkEnd w:id="7"/>
      <w:r w:rsidRPr="00EE4401">
        <w:rPr>
          <w:rFonts w:ascii="Times New Roman" w:hAnsi="Times New Roman" w:cs="Times New Roman"/>
          <w:szCs w:val="22"/>
        </w:rPr>
        <w:t>ПЕРЕЧЕНЬ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ВОЕННО-УЧЕТНЫХ СПЕЦИАЛЬНОСТЕЙ, А ТАКЖЕ ПРОФЕССИЙ,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СПЕЦИАЛЬНОСТЕЙ, ПРИ НАЛИЧИИ КОТОРЫХ ГРАЖДАНЕ ЖЕНСКОГО ПОЛА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ПОЛУЧАЮТ ВОЕННО-УЧЕТНЫЕ СПЕЦИАЛЬНОСТИ И ПОДЛЕЖАТ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ПОСТАНОВКЕ НА ВОИНСКИЙ УЧЕТ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I. Военно-учетные специальности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Военно-учетные специальности, полученные гражданами женского пола при прохождении вое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 xml:space="preserve">ной службы в федеральных органах исполнительной власти, в которых Федеральным </w:t>
      </w:r>
      <w:hyperlink r:id="rId27" w:history="1">
        <w:r w:rsidRPr="00EE4401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EE4401">
        <w:rPr>
          <w:rFonts w:ascii="Times New Roman" w:hAnsi="Times New Roman" w:cs="Times New Roman"/>
          <w:szCs w:val="22"/>
        </w:rPr>
        <w:t xml:space="preserve"> "О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ской обязанности и военной службе" предусмотрена военная служба.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II. Профессии, специальности и направления подготовки,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полученные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в образовательных организациях и других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организациях, при наличии которых граждане </w:t>
      </w:r>
      <w:proofErr w:type="gramStart"/>
      <w:r w:rsidRPr="00EE4401">
        <w:rPr>
          <w:rFonts w:ascii="Times New Roman" w:hAnsi="Times New Roman" w:cs="Times New Roman"/>
          <w:szCs w:val="22"/>
        </w:rPr>
        <w:t>женского</w:t>
      </w:r>
      <w:proofErr w:type="gramEnd"/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пола получают военно-учетные специальности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и подлежат постановке на воинский учет</w:t>
      </w:r>
    </w:p>
    <w:p w:rsidR="00263355" w:rsidRDefault="00263355" w:rsidP="00EE4401">
      <w:pPr>
        <w:pStyle w:val="ConsPlusTitle"/>
        <w:jc w:val="center"/>
        <w:outlineLvl w:val="2"/>
        <w:rPr>
          <w:rFonts w:ascii="Times New Roman" w:hAnsi="Times New Roman" w:cs="Times New Roman"/>
          <w:szCs w:val="22"/>
          <w:lang w:val="en-US"/>
        </w:rPr>
      </w:pPr>
    </w:p>
    <w:p w:rsidR="002E6714" w:rsidRPr="00EE4401" w:rsidRDefault="002E6714" w:rsidP="00EE4401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1. Связь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Профессии рабочих, по которым осуществляется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профессиональное обучение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Монтажник оборудования связи; монтажник связи - </w:t>
      </w:r>
      <w:proofErr w:type="spellStart"/>
      <w:r w:rsidRPr="00EE4401">
        <w:rPr>
          <w:rFonts w:ascii="Times New Roman" w:hAnsi="Times New Roman" w:cs="Times New Roman"/>
          <w:szCs w:val="22"/>
        </w:rPr>
        <w:t>антеннщик</w:t>
      </w:r>
      <w:proofErr w:type="spellEnd"/>
      <w:r w:rsidRPr="00EE4401">
        <w:rPr>
          <w:rFonts w:ascii="Times New Roman" w:hAnsi="Times New Roman" w:cs="Times New Roman"/>
          <w:szCs w:val="22"/>
        </w:rPr>
        <w:t xml:space="preserve">; монтажник связи - кабельщик; монтажник связи - </w:t>
      </w:r>
      <w:proofErr w:type="spellStart"/>
      <w:r w:rsidRPr="00EE4401">
        <w:rPr>
          <w:rFonts w:ascii="Times New Roman" w:hAnsi="Times New Roman" w:cs="Times New Roman"/>
          <w:szCs w:val="22"/>
        </w:rPr>
        <w:t>линейщик</w:t>
      </w:r>
      <w:proofErr w:type="spellEnd"/>
      <w:r w:rsidRPr="00EE4401">
        <w:rPr>
          <w:rFonts w:ascii="Times New Roman" w:hAnsi="Times New Roman" w:cs="Times New Roman"/>
          <w:szCs w:val="22"/>
        </w:rPr>
        <w:t>; монтажник связи - спайщик; оператор связи; электромонтер линейных сооружений телефонной связи и радиофикации; электромонтер по ремонту и монтажу кабельных линий; электромонтер по ремонту и обслуживанию аппаратуры и устрой</w:t>
      </w:r>
      <w:proofErr w:type="gramStart"/>
      <w:r w:rsidRPr="00EE4401">
        <w:rPr>
          <w:rFonts w:ascii="Times New Roman" w:hAnsi="Times New Roman" w:cs="Times New Roman"/>
          <w:szCs w:val="22"/>
        </w:rPr>
        <w:t>ств св</w:t>
      </w:r>
      <w:proofErr w:type="gramEnd"/>
      <w:r w:rsidRPr="00EE4401">
        <w:rPr>
          <w:rFonts w:ascii="Times New Roman" w:hAnsi="Times New Roman" w:cs="Times New Roman"/>
          <w:szCs w:val="22"/>
        </w:rPr>
        <w:t>язи; электромонтер приемопер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дающей станции спутниковой связи; радист-</w:t>
      </w:r>
      <w:proofErr w:type="spellStart"/>
      <w:r w:rsidRPr="00EE4401">
        <w:rPr>
          <w:rFonts w:ascii="Times New Roman" w:hAnsi="Times New Roman" w:cs="Times New Roman"/>
          <w:szCs w:val="22"/>
        </w:rPr>
        <w:t>радиолокаторщик</w:t>
      </w:r>
      <w:proofErr w:type="spellEnd"/>
      <w:r w:rsidRPr="00EE4401">
        <w:rPr>
          <w:rFonts w:ascii="Times New Roman" w:hAnsi="Times New Roman" w:cs="Times New Roman"/>
          <w:szCs w:val="22"/>
        </w:rPr>
        <w:t>; радиотелеграфист; радиотехник; тел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 xml:space="preserve">графист; телефонист; </w:t>
      </w:r>
      <w:proofErr w:type="spellStart"/>
      <w:r w:rsidRPr="00EE4401">
        <w:rPr>
          <w:rFonts w:ascii="Times New Roman" w:hAnsi="Times New Roman" w:cs="Times New Roman"/>
          <w:szCs w:val="22"/>
        </w:rPr>
        <w:t>электрофотограф</w:t>
      </w:r>
      <w:proofErr w:type="spellEnd"/>
      <w:r w:rsidRPr="00EE4401">
        <w:rPr>
          <w:rFonts w:ascii="Times New Roman" w:hAnsi="Times New Roman" w:cs="Times New Roman"/>
          <w:szCs w:val="22"/>
        </w:rPr>
        <w:t xml:space="preserve">; </w:t>
      </w:r>
      <w:proofErr w:type="spellStart"/>
      <w:r w:rsidRPr="00EE4401">
        <w:rPr>
          <w:rFonts w:ascii="Times New Roman" w:hAnsi="Times New Roman" w:cs="Times New Roman"/>
          <w:szCs w:val="22"/>
        </w:rPr>
        <w:t>фотолаборант</w:t>
      </w:r>
      <w:proofErr w:type="spellEnd"/>
      <w:r w:rsidRPr="00EE4401">
        <w:rPr>
          <w:rFonts w:ascii="Times New Roman" w:hAnsi="Times New Roman" w:cs="Times New Roman"/>
          <w:szCs w:val="22"/>
        </w:rPr>
        <w:t>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Специальности среднего профессионального образования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Твердотельная электроника; электронные приборы и устройства; </w:t>
      </w:r>
      <w:proofErr w:type="spellStart"/>
      <w:r w:rsidRPr="00EE4401">
        <w:rPr>
          <w:rFonts w:ascii="Times New Roman" w:hAnsi="Times New Roman" w:cs="Times New Roman"/>
          <w:szCs w:val="22"/>
        </w:rPr>
        <w:t>радиоаппаратостроение</w:t>
      </w:r>
      <w:proofErr w:type="spellEnd"/>
      <w:r w:rsidRPr="00EE4401">
        <w:rPr>
          <w:rFonts w:ascii="Times New Roman" w:hAnsi="Times New Roman" w:cs="Times New Roman"/>
          <w:szCs w:val="22"/>
        </w:rPr>
        <w:t>; сети связи и системы коммутации; многоканальные телекоммуникационные системы; радиосвязь, радиов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щание и телевидение; радиотехнические информационные системы; техническая эксплуатация и обсл</w:t>
      </w:r>
      <w:r w:rsidRPr="00EE4401">
        <w:rPr>
          <w:rFonts w:ascii="Times New Roman" w:hAnsi="Times New Roman" w:cs="Times New Roman"/>
          <w:szCs w:val="22"/>
        </w:rPr>
        <w:t>у</w:t>
      </w:r>
      <w:r w:rsidRPr="00EE4401">
        <w:rPr>
          <w:rFonts w:ascii="Times New Roman" w:hAnsi="Times New Roman" w:cs="Times New Roman"/>
          <w:szCs w:val="22"/>
        </w:rPr>
        <w:t>живание электрического и электромеханического оборудования (по отраслям); эксплуатация оборудов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lastRenderedPageBreak/>
        <w:t xml:space="preserve">ния радиосвязи и </w:t>
      </w:r>
      <w:proofErr w:type="spellStart"/>
      <w:r w:rsidRPr="00EE4401">
        <w:rPr>
          <w:rFonts w:ascii="Times New Roman" w:hAnsi="Times New Roman" w:cs="Times New Roman"/>
          <w:szCs w:val="22"/>
        </w:rPr>
        <w:t>электрорадионавигации</w:t>
      </w:r>
      <w:proofErr w:type="spellEnd"/>
      <w:r w:rsidRPr="00EE4401">
        <w:rPr>
          <w:rFonts w:ascii="Times New Roman" w:hAnsi="Times New Roman" w:cs="Times New Roman"/>
          <w:szCs w:val="22"/>
        </w:rPr>
        <w:t xml:space="preserve"> судов; аудиовизуальная техника; техническое обслуживание и ремонт радиоэлектронной техники (по отраслям); радиотехнические комплексы и системы управления космических летательных аппаратов.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Специальности и направления подготовки высшего образования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2. Вычислительная техника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Профессии рабочих, по которым осуществляется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профессиональное обучение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Оператор электронно-вычислительных и вычислительных машин, электромеханик по ремонту и обслуживанию счетно-вычислительных машин.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Специальности среднего профессионального образования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Компьютерные сети, информационные системы (по отраслям), программирование в компьюте</w:t>
      </w:r>
      <w:r w:rsidRPr="00EE4401">
        <w:rPr>
          <w:rFonts w:ascii="Times New Roman" w:hAnsi="Times New Roman" w:cs="Times New Roman"/>
          <w:szCs w:val="22"/>
        </w:rPr>
        <w:t>р</w:t>
      </w:r>
      <w:r w:rsidRPr="00EE4401">
        <w:rPr>
          <w:rFonts w:ascii="Times New Roman" w:hAnsi="Times New Roman" w:cs="Times New Roman"/>
          <w:szCs w:val="22"/>
        </w:rPr>
        <w:t>ных системах.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Специальности и направления подготовки высшего образования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Информатика и вычислительная техника.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3. Оптические и звукометрические средства измерения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и метеорология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Профессии рабочих, по которым осуществляется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профессиональное обучение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Оптик, оптик-механик.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Специальности среднего профессионального образования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Гидрология, метеорология, прикладная геодезия, </w:t>
      </w:r>
      <w:proofErr w:type="spellStart"/>
      <w:r w:rsidRPr="00EE4401">
        <w:rPr>
          <w:rFonts w:ascii="Times New Roman" w:hAnsi="Times New Roman" w:cs="Times New Roman"/>
          <w:szCs w:val="22"/>
        </w:rPr>
        <w:t>аэрофотогеодезия</w:t>
      </w:r>
      <w:proofErr w:type="spellEnd"/>
      <w:r w:rsidRPr="00EE4401">
        <w:rPr>
          <w:rFonts w:ascii="Times New Roman" w:hAnsi="Times New Roman" w:cs="Times New Roman"/>
          <w:szCs w:val="22"/>
        </w:rPr>
        <w:t>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Специальности и направления подготовки высшего образования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Гидрометеорология, геодезия.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4. Медицина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Профессии рабочих, по которым осуществляется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профессиональное обучение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Дезинфектор, оператор дезинсекционных установок, </w:t>
      </w:r>
      <w:proofErr w:type="spellStart"/>
      <w:r w:rsidRPr="00EE4401">
        <w:rPr>
          <w:rFonts w:ascii="Times New Roman" w:hAnsi="Times New Roman" w:cs="Times New Roman"/>
          <w:szCs w:val="22"/>
        </w:rPr>
        <w:t>рентгеномеханик</w:t>
      </w:r>
      <w:proofErr w:type="spellEnd"/>
      <w:r w:rsidRPr="00EE4401">
        <w:rPr>
          <w:rFonts w:ascii="Times New Roman" w:hAnsi="Times New Roman" w:cs="Times New Roman"/>
          <w:szCs w:val="22"/>
        </w:rPr>
        <w:t>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Специальности среднего профессионального образования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Лечебное дело, медико-профилактическое дело, стоматология, фармация, сестринское дело, лаб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раторная диагностика, стоматология ортопедическая, стоматология профилактическая.</w:t>
      </w:r>
      <w:proofErr w:type="gramEnd"/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Специальности и направления подготовки высшего образования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Лечебное дело, педиатрия, медико-профилактическое дело, стоматология, фармация, сес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ринское дело.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5. Полиграфия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Профессии рабочих, по которым осуществляется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профессиональное обучение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Гравер, гравер валов, гравер печатных форм, гравер шрифта, фотоцинкограф.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Профессии среднего профессионального образования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Наладчик полиграфического оборудования.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Специальности среднего профессионального образования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Издательское дело.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Специальности и направления подготовки высшего образования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lastRenderedPageBreak/>
        <w:t>Технология полиграфического и упаковочного производства.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6. Картография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Профессии рабочих, по которым осуществляется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профессиональное обучение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Гравер оригиналов топографических карт.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Специальности среднего профессионального образования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Картография.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Специальности и направления подготовки высшего образования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Картография и </w:t>
      </w:r>
      <w:proofErr w:type="spellStart"/>
      <w:r w:rsidRPr="00EE4401">
        <w:rPr>
          <w:rFonts w:ascii="Times New Roman" w:hAnsi="Times New Roman" w:cs="Times New Roman"/>
          <w:szCs w:val="22"/>
        </w:rPr>
        <w:t>геоинформатика</w:t>
      </w:r>
      <w:proofErr w:type="spellEnd"/>
      <w:r w:rsidRPr="00EE4401">
        <w:rPr>
          <w:rFonts w:ascii="Times New Roman" w:hAnsi="Times New Roman" w:cs="Times New Roman"/>
          <w:szCs w:val="22"/>
        </w:rPr>
        <w:t>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8" w:name="P416"/>
      <w:bookmarkEnd w:id="8"/>
      <w:r w:rsidRPr="00EE4401">
        <w:rPr>
          <w:rFonts w:ascii="Times New Roman" w:hAnsi="Times New Roman" w:cs="Times New Roman"/>
          <w:szCs w:val="22"/>
        </w:rPr>
        <w:t>Приложение N 3</w:t>
      </w:r>
    </w:p>
    <w:p w:rsidR="002E6714" w:rsidRPr="00EE4401" w:rsidRDefault="002E6714" w:rsidP="00EE44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 Методическим рекомендациям (п. 15)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ОБЯЗАННОСТИ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ГРАЖДАН ПО ВОИНСКОМУ УЧЕТУ, МОБИЛИЗАЦИОННОЙ ПОДГОТОВКЕ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И МОБИЛИЗАЦИИ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I. Обязанности граждан по воинскому учету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1. Граждане, подлежащие воинскому учету, обязаны: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состоять на воинском учете по месту жительства (граждане, прибывшие на место пребывания на срок более трех месяцев, - по месту пребывания) в военном комиссариате муниципального образования (муниципальных образований), а в поселении или городском округе, где нет военных комиссариатов, - в органе местного самоуправления. Граждане, имеющие воинские звания офицеров и пребывающие в з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пасе Службы внешней разведки Российской Федерации и запасе Федеральной службы безопасности Российской Федерации, состоят на воинском учете в указанных ф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деральных органах исполнительной власти;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являться в установленные время и место по вызову (повестке) в военный комиссариат муниц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пального образования (муниципальных образований), в котором они состоят на воинском учете или не состоят, но обязаны состоять на воинском учете, а также по вызову соответствующего о</w:t>
      </w:r>
      <w:r w:rsidRPr="00EE4401">
        <w:rPr>
          <w:rFonts w:ascii="Times New Roman" w:hAnsi="Times New Roman" w:cs="Times New Roman"/>
          <w:szCs w:val="22"/>
        </w:rPr>
        <w:t>р</w:t>
      </w:r>
      <w:r w:rsidRPr="00EE4401">
        <w:rPr>
          <w:rFonts w:ascii="Times New Roman" w:hAnsi="Times New Roman" w:cs="Times New Roman"/>
          <w:szCs w:val="22"/>
        </w:rPr>
        <w:t>гана местного самоуправления поселения или соответствующего органа местного самоуправления городского округа, осуществляющего первичный воинский учет, имея при себе военный билет (справку взамен военного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билета, временное удостоверение, выданное взамен военного билета) или удостоверение гражданина, подлежащего призыву на военную службу, а также паспорт гражданина Российской Федерации и вод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тельское удостоверение при его наличии;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явиться при увольнении с военной службы в запас Вооруженных Сил Российской Федерации в двухнедельный срок со дня исключения из списков личного состава воинской части в военный комисс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риат муниципального образования (муниципальных образований) либо в соответствующий орган мес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ного самоуправления поселения или соответствующий орган местного самоуправления городского округа, осуществляющий первичный воинский учет, по месту жительства или месту пребывания для постановки на воинский учет;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сообщать в двухнедельный срок в военный комиссариат муниципального образования (муниц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пальных образований), в котором они состоят на воинском учете, либо в соответствующий орган мес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ного самоуправления поселения или соответствующий орган местного самоуправления городского округа, осуществляющий первичный воинский учет, об изменении семейного полож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ния, образования, места работы или должности, места жительства или места пребывания в пределах территории, на кот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рой осуществляет свою деятельность военный комиссариат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муниципального образования (муниципал</w:t>
      </w:r>
      <w:r w:rsidRPr="00EE4401">
        <w:rPr>
          <w:rFonts w:ascii="Times New Roman" w:hAnsi="Times New Roman" w:cs="Times New Roman"/>
          <w:szCs w:val="22"/>
        </w:rPr>
        <w:t>ь</w:t>
      </w:r>
      <w:r w:rsidRPr="00EE4401">
        <w:rPr>
          <w:rFonts w:ascii="Times New Roman" w:hAnsi="Times New Roman" w:cs="Times New Roman"/>
          <w:szCs w:val="22"/>
        </w:rPr>
        <w:t>ных образований), в котором они состоят на воинском учете;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сняться с воинского учета при переезде на новое место жительства или место пребывания (на срок более трех месяцев), расположенное за пределами территории, на которой осуществляет свою деятел</w:t>
      </w:r>
      <w:r w:rsidRPr="00EE4401">
        <w:rPr>
          <w:rFonts w:ascii="Times New Roman" w:hAnsi="Times New Roman" w:cs="Times New Roman"/>
          <w:szCs w:val="22"/>
        </w:rPr>
        <w:t>ь</w:t>
      </w:r>
      <w:r w:rsidRPr="00EE4401">
        <w:rPr>
          <w:rFonts w:ascii="Times New Roman" w:hAnsi="Times New Roman" w:cs="Times New Roman"/>
          <w:szCs w:val="22"/>
        </w:rPr>
        <w:t>ность военный комиссариат муниципального образования (муниципальных образ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ваний), в котором они состоят на воинском учете, а также при выезде из Российской Федерации на срок более шести месяцев и встать на воинский учет в двухнедельный срок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по прибытии на новое место жительства, место пребыв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lastRenderedPageBreak/>
        <w:t>ния или возвращении в Российскую Федерацию;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бережно хранить военный билет (справку взамен военного билета, временное удостоверение, в</w:t>
      </w:r>
      <w:r w:rsidRPr="00EE4401">
        <w:rPr>
          <w:rFonts w:ascii="Times New Roman" w:hAnsi="Times New Roman" w:cs="Times New Roman"/>
          <w:szCs w:val="22"/>
        </w:rPr>
        <w:t>ы</w:t>
      </w:r>
      <w:r w:rsidRPr="00EE4401">
        <w:rPr>
          <w:rFonts w:ascii="Times New Roman" w:hAnsi="Times New Roman" w:cs="Times New Roman"/>
          <w:szCs w:val="22"/>
        </w:rPr>
        <w:t>данное взамен военного билета), а также удостоверение гражданина, подлежащего призыву на военную службу. В случае утраты указанных документов в двухнедельный срок обратиться в военный комисс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риат муниципального образования (муниципальных образований),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округа, осуществляющий пе</w:t>
      </w:r>
      <w:r w:rsidRPr="00EE4401">
        <w:rPr>
          <w:rFonts w:ascii="Times New Roman" w:hAnsi="Times New Roman" w:cs="Times New Roman"/>
          <w:szCs w:val="22"/>
        </w:rPr>
        <w:t>р</w:t>
      </w:r>
      <w:r w:rsidRPr="00EE4401">
        <w:rPr>
          <w:rFonts w:ascii="Times New Roman" w:hAnsi="Times New Roman" w:cs="Times New Roman"/>
          <w:szCs w:val="22"/>
        </w:rPr>
        <w:t>вичный воинский учет, для решения вопроса о получении документов взамен утраченных.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EE4401">
        <w:rPr>
          <w:rFonts w:ascii="Times New Roman" w:hAnsi="Times New Roman" w:cs="Times New Roman"/>
          <w:szCs w:val="22"/>
        </w:rPr>
        <w:t>Граждане, подлежащие призыву на военную службу, выезжающие в период проведения призыва на срок более трех месяцев с места жительства или места пребывания, обязаны лично с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общить об этом в военный комиссариат муниципального образования (муниципальных образований), в котором они с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стоят на воинском учете, либо в соответствующий орган местного самоуправления поселения или соо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ветствующий орган местного самоуправления городского округа, осуществляющий первичный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ский учет.</w:t>
      </w:r>
      <w:proofErr w:type="gramEnd"/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3. Граждане, подлежащие призыву на военную службу, для постановки на воинский учет и снятия с воинского учета обязаны лично являться в военные комиссариаты муниципальных обр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зований.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Снятие с воинского учета граждан, подлежащих призыву на военную службу, производится по их письменным заявлениям с указанием причины снятия и нового места жительства или места пребывания.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II. Обязанности граждан по мобилизационной подготовке</w:t>
      </w:r>
    </w:p>
    <w:p w:rsidR="002E6714" w:rsidRPr="00EE4401" w:rsidRDefault="002E6714" w:rsidP="00EE440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и мобилизации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4. В целях обеспечения мобилизационной подготовки и мобилизации граждане обязаны: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являться по вызову военных комиссариатов для определения своего предназначения в период м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билизации и в военное время;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выполнять требования, изложенные в полученных ими мобилизационных предписаниях, повес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ках и распоряжениях военных комиссариатов;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здания, сооружения, транспор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ные средства и другое имущество, находящиеся в их собственности, с возмещением государством понесенных ими убытков в порядке, определяемом Правительством Российской Федерации.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5. 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вания в установленном порядке.</w:t>
      </w:r>
    </w:p>
    <w:p w:rsidR="002E6714" w:rsidRPr="00EE4401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6. Граждане за неисполнение своих обязанностей в области мобилизационной подготовки и моб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лизации несут ответственность в соответствии с законодательством Российской Федерации.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63355" w:rsidRDefault="00263355" w:rsidP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 w:rsidP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 w:rsidP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 w:rsidP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 w:rsidP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 w:rsidP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 w:rsidP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 w:rsidP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 w:rsidP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 w:rsidP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 w:rsidP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E6714" w:rsidRPr="00EE4401" w:rsidRDefault="002E6714" w:rsidP="00EE440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 N 4</w:t>
      </w:r>
    </w:p>
    <w:p w:rsidR="002E6714" w:rsidRPr="00EE4401" w:rsidRDefault="002E6714" w:rsidP="00EE44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к Методическим рекомендациям </w:t>
      </w:r>
      <w:hyperlink w:anchor="P92" w:history="1">
        <w:r w:rsidRPr="00EE4401">
          <w:rPr>
            <w:rFonts w:ascii="Times New Roman" w:hAnsi="Times New Roman" w:cs="Times New Roman"/>
            <w:color w:val="0000FF"/>
            <w:szCs w:val="22"/>
          </w:rPr>
          <w:t>(п. 22)</w:t>
        </w:r>
      </w:hyperlink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(Вариант)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Наименование организации</w:t>
      </w: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9" w:name="P457"/>
      <w:bookmarkEnd w:id="9"/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ПРИКАЗ</w:t>
      </w: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"__" _________ 20__ г. N ____</w:t>
      </w: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г. Москва</w:t>
      </w: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Об организации воинского учета граждан,</w:t>
      </w: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Pr="00EE4401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EE4401">
        <w:rPr>
          <w:rFonts w:ascii="Times New Roman" w:hAnsi="Times New Roman" w:cs="Times New Roman"/>
          <w:sz w:val="22"/>
          <w:szCs w:val="22"/>
        </w:rPr>
        <w:t>. бронирования граждан, пребывающих в запасе</w:t>
      </w: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-------------------------------------------------</w:t>
      </w: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Во исполнение  федеральных  законов от 31 мая 1996 г. N 61-ФЗ "Об</w:t>
      </w:r>
      <w:r w:rsidR="00263355" w:rsidRPr="00263355">
        <w:rPr>
          <w:rFonts w:ascii="Times New Roman" w:hAnsi="Times New Roman" w:cs="Times New Roman"/>
          <w:sz w:val="22"/>
          <w:szCs w:val="22"/>
        </w:rPr>
        <w:t xml:space="preserve"> </w:t>
      </w:r>
      <w:r w:rsidRPr="00EE4401">
        <w:rPr>
          <w:rFonts w:ascii="Times New Roman" w:hAnsi="Times New Roman" w:cs="Times New Roman"/>
          <w:sz w:val="22"/>
          <w:szCs w:val="22"/>
        </w:rPr>
        <w:t>обороне", от 26 февраля 1997 г. N 31-ФЗ "О мобилизационной подготовке и</w:t>
      </w:r>
      <w:r w:rsidR="00263355" w:rsidRPr="00263355">
        <w:rPr>
          <w:rFonts w:ascii="Times New Roman" w:hAnsi="Times New Roman" w:cs="Times New Roman"/>
          <w:sz w:val="22"/>
          <w:szCs w:val="22"/>
        </w:rPr>
        <w:t xml:space="preserve"> </w:t>
      </w:r>
      <w:r w:rsidRPr="00EE4401">
        <w:rPr>
          <w:rFonts w:ascii="Times New Roman" w:hAnsi="Times New Roman" w:cs="Times New Roman"/>
          <w:sz w:val="22"/>
          <w:szCs w:val="22"/>
        </w:rPr>
        <w:t>мобилизации  в  Российской  Федерации", от 28 марта 1998 г. N 53-ФЗ "О</w:t>
      </w:r>
      <w:r w:rsidR="00263355" w:rsidRPr="00263355">
        <w:rPr>
          <w:rFonts w:ascii="Times New Roman" w:hAnsi="Times New Roman" w:cs="Times New Roman"/>
          <w:sz w:val="22"/>
          <w:szCs w:val="22"/>
        </w:rPr>
        <w:t xml:space="preserve"> </w:t>
      </w:r>
      <w:r w:rsidRPr="00EE4401">
        <w:rPr>
          <w:rFonts w:ascii="Times New Roman" w:hAnsi="Times New Roman" w:cs="Times New Roman"/>
          <w:sz w:val="22"/>
          <w:szCs w:val="22"/>
        </w:rPr>
        <w:t>воинской  обязанности  и  военной  службе"  и  постановления  Правительства</w:t>
      </w:r>
      <w:r w:rsidR="00263355" w:rsidRPr="00263355">
        <w:rPr>
          <w:rFonts w:ascii="Times New Roman" w:hAnsi="Times New Roman" w:cs="Times New Roman"/>
          <w:sz w:val="22"/>
          <w:szCs w:val="22"/>
        </w:rPr>
        <w:t xml:space="preserve"> </w:t>
      </w:r>
      <w:r w:rsidRPr="00EE4401">
        <w:rPr>
          <w:rFonts w:ascii="Times New Roman" w:hAnsi="Times New Roman" w:cs="Times New Roman"/>
          <w:sz w:val="22"/>
          <w:szCs w:val="22"/>
        </w:rPr>
        <w:t>Российской Федерации от 27 ноября 2006 г. N 719 "Об утверждении Положения о</w:t>
      </w:r>
      <w:r w:rsidR="00263355" w:rsidRPr="00263355">
        <w:rPr>
          <w:rFonts w:ascii="Times New Roman" w:hAnsi="Times New Roman" w:cs="Times New Roman"/>
          <w:sz w:val="22"/>
          <w:szCs w:val="22"/>
        </w:rPr>
        <w:t xml:space="preserve"> </w:t>
      </w:r>
      <w:r w:rsidRPr="00EE4401">
        <w:rPr>
          <w:rFonts w:ascii="Times New Roman" w:hAnsi="Times New Roman" w:cs="Times New Roman"/>
          <w:sz w:val="22"/>
          <w:szCs w:val="22"/>
        </w:rPr>
        <w:t>воинском учете" приказываю:</w:t>
      </w:r>
      <w:proofErr w:type="gramEnd"/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1. Начальнику отдела кадров ___________________________________________</w:t>
      </w: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      (фамилия, имя и отчество)</w:t>
      </w: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организовать   воинский   учет    всех    категорий   работающих   граждан,</w:t>
      </w:r>
      <w:r w:rsidR="00263355" w:rsidRPr="00263355">
        <w:rPr>
          <w:rFonts w:ascii="Times New Roman" w:hAnsi="Times New Roman" w:cs="Times New Roman"/>
          <w:sz w:val="22"/>
          <w:szCs w:val="22"/>
        </w:rPr>
        <w:t xml:space="preserve"> </w:t>
      </w:r>
      <w:r w:rsidRPr="00EE4401">
        <w:rPr>
          <w:rFonts w:ascii="Times New Roman" w:hAnsi="Times New Roman" w:cs="Times New Roman"/>
          <w:sz w:val="22"/>
          <w:szCs w:val="22"/>
        </w:rPr>
        <w:t xml:space="preserve">подлежащих   воинскому  учету,  в  </w:t>
      </w:r>
      <w:proofErr w:type="spellStart"/>
      <w:r w:rsidRPr="00EE4401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EE4401">
        <w:rPr>
          <w:rFonts w:ascii="Times New Roman" w:hAnsi="Times New Roman" w:cs="Times New Roman"/>
          <w:sz w:val="22"/>
          <w:szCs w:val="22"/>
        </w:rPr>
        <w:t>.  обеспечить  бронирование  граждан,</w:t>
      </w:r>
      <w:r w:rsidR="00263355" w:rsidRPr="00263355">
        <w:rPr>
          <w:rFonts w:ascii="Times New Roman" w:hAnsi="Times New Roman" w:cs="Times New Roman"/>
          <w:sz w:val="22"/>
          <w:szCs w:val="22"/>
        </w:rPr>
        <w:t xml:space="preserve"> </w:t>
      </w:r>
      <w:r w:rsidRPr="00EE4401">
        <w:rPr>
          <w:rFonts w:ascii="Times New Roman" w:hAnsi="Times New Roman" w:cs="Times New Roman"/>
          <w:sz w:val="22"/>
          <w:szCs w:val="22"/>
        </w:rPr>
        <w:t>пребывающих  в  запасе.  Разработать функционал</w:t>
      </w:r>
      <w:r w:rsidRPr="00EE4401">
        <w:rPr>
          <w:rFonts w:ascii="Times New Roman" w:hAnsi="Times New Roman" w:cs="Times New Roman"/>
          <w:sz w:val="22"/>
          <w:szCs w:val="22"/>
        </w:rPr>
        <w:t>ь</w:t>
      </w:r>
      <w:r w:rsidRPr="00EE4401">
        <w:rPr>
          <w:rFonts w:ascii="Times New Roman" w:hAnsi="Times New Roman" w:cs="Times New Roman"/>
          <w:sz w:val="22"/>
          <w:szCs w:val="22"/>
        </w:rPr>
        <w:t>ные обязанности работников,</w:t>
      </w:r>
      <w:r w:rsidR="00263355" w:rsidRPr="00263355">
        <w:rPr>
          <w:rFonts w:ascii="Times New Roman" w:hAnsi="Times New Roman" w:cs="Times New Roman"/>
          <w:sz w:val="22"/>
          <w:szCs w:val="22"/>
        </w:rPr>
        <w:t xml:space="preserve"> </w:t>
      </w:r>
      <w:r w:rsidRPr="00EE4401">
        <w:rPr>
          <w:rFonts w:ascii="Times New Roman" w:hAnsi="Times New Roman" w:cs="Times New Roman"/>
          <w:sz w:val="22"/>
          <w:szCs w:val="22"/>
        </w:rPr>
        <w:t>осуществляющих воинский учет,  и  представить  на  утверждение  в  срок  до</w:t>
      </w:r>
      <w:r w:rsidR="00263355" w:rsidRPr="00263355">
        <w:rPr>
          <w:rFonts w:ascii="Times New Roman" w:hAnsi="Times New Roman" w:cs="Times New Roman"/>
          <w:sz w:val="22"/>
          <w:szCs w:val="22"/>
        </w:rPr>
        <w:t xml:space="preserve"> </w:t>
      </w:r>
      <w:r w:rsidRPr="00EE4401">
        <w:rPr>
          <w:rFonts w:ascii="Times New Roman" w:hAnsi="Times New Roman" w:cs="Times New Roman"/>
          <w:sz w:val="22"/>
          <w:szCs w:val="22"/>
        </w:rPr>
        <w:t>"__" _______ 20__ г.</w:t>
      </w: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2.  Обязанности по ведению воинского учета граждан, в </w:t>
      </w:r>
      <w:proofErr w:type="spellStart"/>
      <w:r w:rsidRPr="00EE4401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EE4401">
        <w:rPr>
          <w:rFonts w:ascii="Times New Roman" w:hAnsi="Times New Roman" w:cs="Times New Roman"/>
          <w:sz w:val="22"/>
          <w:szCs w:val="22"/>
        </w:rPr>
        <w:t>. бронированию</w:t>
      </w:r>
      <w:r w:rsidR="00263355" w:rsidRPr="00263355">
        <w:rPr>
          <w:rFonts w:ascii="Times New Roman" w:hAnsi="Times New Roman" w:cs="Times New Roman"/>
          <w:sz w:val="22"/>
          <w:szCs w:val="22"/>
        </w:rPr>
        <w:t xml:space="preserve"> </w:t>
      </w:r>
      <w:r w:rsidRPr="00EE4401">
        <w:rPr>
          <w:rFonts w:ascii="Times New Roman" w:hAnsi="Times New Roman" w:cs="Times New Roman"/>
          <w:sz w:val="22"/>
          <w:szCs w:val="22"/>
        </w:rPr>
        <w:t>граждан,  пребывающих  в  запасе,  и  хранению  бланков  строгой отчетности</w:t>
      </w:r>
      <w:r w:rsidR="0026335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E4401">
        <w:rPr>
          <w:rFonts w:ascii="Times New Roman" w:hAnsi="Times New Roman" w:cs="Times New Roman"/>
          <w:sz w:val="22"/>
          <w:szCs w:val="22"/>
        </w:rPr>
        <w:t xml:space="preserve">возложить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 xml:space="preserve"> ______</w:t>
      </w:r>
      <w:r w:rsidR="00263355">
        <w:rPr>
          <w:rFonts w:ascii="Times New Roman" w:hAnsi="Times New Roman" w:cs="Times New Roman"/>
          <w:sz w:val="22"/>
          <w:szCs w:val="22"/>
        </w:rPr>
        <w:t>____________________________</w:t>
      </w:r>
      <w:r w:rsidRPr="00EE4401">
        <w:rPr>
          <w:rFonts w:ascii="Times New Roman" w:hAnsi="Times New Roman" w:cs="Times New Roman"/>
          <w:sz w:val="22"/>
          <w:szCs w:val="22"/>
        </w:rPr>
        <w:t>.</w:t>
      </w:r>
    </w:p>
    <w:p w:rsidR="002E6714" w:rsidRPr="00EE4401" w:rsidRDefault="002E6714" w:rsidP="0026335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(должность, фамилия, имя и отчество)</w:t>
      </w:r>
    </w:p>
    <w:p w:rsidR="00263355" w:rsidRPr="00EE4401" w:rsidRDefault="002E6714" w:rsidP="002633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3.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При временном убытии _______________</w:t>
      </w:r>
      <w:r w:rsidR="00263355" w:rsidRPr="00263355">
        <w:rPr>
          <w:rFonts w:ascii="Times New Roman" w:hAnsi="Times New Roman" w:cs="Times New Roman"/>
          <w:sz w:val="22"/>
          <w:szCs w:val="22"/>
        </w:rPr>
        <w:t>___________________</w:t>
      </w:r>
      <w:r w:rsidR="00263355" w:rsidRPr="00EE4401">
        <w:rPr>
          <w:rFonts w:ascii="Times New Roman" w:hAnsi="Times New Roman" w:cs="Times New Roman"/>
          <w:sz w:val="22"/>
          <w:szCs w:val="22"/>
        </w:rPr>
        <w:t>осуществляющего воинский учет)</w:t>
      </w:r>
      <w:proofErr w:type="gramEnd"/>
    </w:p>
    <w:p w:rsidR="002E6714" w:rsidRPr="00EE4401" w:rsidRDefault="00263355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3355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2E6714" w:rsidRPr="00EE440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E6714" w:rsidRPr="00EE4401">
        <w:rPr>
          <w:rFonts w:ascii="Times New Roman" w:hAnsi="Times New Roman" w:cs="Times New Roman"/>
          <w:sz w:val="22"/>
          <w:szCs w:val="22"/>
        </w:rPr>
        <w:t>(фамилия и инициалы работника,</w:t>
      </w:r>
      <w:proofErr w:type="gramEnd"/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в отпуск, командировку или на  лечение  временное  исполнение  обязанностей</w:t>
      </w:r>
      <w:r w:rsidR="00263355" w:rsidRPr="00263355">
        <w:rPr>
          <w:rFonts w:ascii="Times New Roman" w:hAnsi="Times New Roman" w:cs="Times New Roman"/>
          <w:sz w:val="22"/>
          <w:szCs w:val="22"/>
        </w:rPr>
        <w:t xml:space="preserve"> </w:t>
      </w:r>
      <w:r w:rsidRPr="00EE4401">
        <w:rPr>
          <w:rFonts w:ascii="Times New Roman" w:hAnsi="Times New Roman" w:cs="Times New Roman"/>
          <w:sz w:val="22"/>
          <w:szCs w:val="22"/>
        </w:rPr>
        <w:t xml:space="preserve">по   ведению   воинского   учета  граждан,  в  </w:t>
      </w:r>
      <w:proofErr w:type="spellStart"/>
      <w:r w:rsidRPr="00EE4401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EE4401">
        <w:rPr>
          <w:rFonts w:ascii="Times New Roman" w:hAnsi="Times New Roman" w:cs="Times New Roman"/>
          <w:sz w:val="22"/>
          <w:szCs w:val="22"/>
        </w:rPr>
        <w:t>.  бронированию  граждан,</w:t>
      </w:r>
      <w:r w:rsidR="00263355" w:rsidRPr="00263355">
        <w:rPr>
          <w:rFonts w:ascii="Times New Roman" w:hAnsi="Times New Roman" w:cs="Times New Roman"/>
          <w:sz w:val="22"/>
          <w:szCs w:val="22"/>
        </w:rPr>
        <w:t xml:space="preserve"> </w:t>
      </w:r>
      <w:r w:rsidRPr="00EE4401">
        <w:rPr>
          <w:rFonts w:ascii="Times New Roman" w:hAnsi="Times New Roman" w:cs="Times New Roman"/>
          <w:sz w:val="22"/>
          <w:szCs w:val="22"/>
        </w:rPr>
        <w:t xml:space="preserve">пребывающих в запасе, возлагать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 xml:space="preserve"> _______________________________________.</w:t>
      </w: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(должность, фамилия, имя и отчество)</w:t>
      </w: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Документы,  необходимые  для  работы  по воинскому учету и бронированию</w:t>
      </w:r>
      <w:r w:rsidR="00263355" w:rsidRPr="00263355">
        <w:rPr>
          <w:rFonts w:ascii="Times New Roman" w:hAnsi="Times New Roman" w:cs="Times New Roman"/>
          <w:sz w:val="22"/>
          <w:szCs w:val="22"/>
        </w:rPr>
        <w:t xml:space="preserve"> </w:t>
      </w:r>
      <w:r w:rsidRPr="00EE4401">
        <w:rPr>
          <w:rFonts w:ascii="Times New Roman" w:hAnsi="Times New Roman" w:cs="Times New Roman"/>
          <w:sz w:val="22"/>
          <w:szCs w:val="22"/>
        </w:rPr>
        <w:t>граждан, передавать по акту.</w:t>
      </w: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4.  Настоящий приказ объявить руководителям структурных подразделений и</w:t>
      </w:r>
      <w:r w:rsidR="00263355" w:rsidRPr="00263355">
        <w:rPr>
          <w:rFonts w:ascii="Times New Roman" w:hAnsi="Times New Roman" w:cs="Times New Roman"/>
          <w:sz w:val="22"/>
          <w:szCs w:val="22"/>
        </w:rPr>
        <w:t xml:space="preserve"> </w:t>
      </w:r>
      <w:r w:rsidRPr="00EE4401">
        <w:rPr>
          <w:rFonts w:ascii="Times New Roman" w:hAnsi="Times New Roman" w:cs="Times New Roman"/>
          <w:sz w:val="22"/>
          <w:szCs w:val="22"/>
        </w:rPr>
        <w:t>должностным лицам, назначенным ответственными за ведение воинского учета.</w:t>
      </w: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5. 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Контроль  за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 xml:space="preserve">  исполнением  приказа  оставляю за собой.</w:t>
      </w: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Руководитель организации    _____________     _____________________________</w:t>
      </w:r>
    </w:p>
    <w:p w:rsidR="002E6714" w:rsidRPr="00EE4401" w:rsidRDefault="002E6714" w:rsidP="00EE4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(подпись)          (инициал имени, фамилия)</w:t>
      </w:r>
    </w:p>
    <w:p w:rsidR="002E6714" w:rsidRPr="00EE4401" w:rsidRDefault="002E6714" w:rsidP="00EE44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263355" w:rsidRDefault="002E6714" w:rsidP="00EE440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63355">
        <w:rPr>
          <w:rFonts w:ascii="Times New Roman" w:hAnsi="Times New Roman" w:cs="Times New Roman"/>
          <w:sz w:val="16"/>
          <w:szCs w:val="16"/>
        </w:rPr>
        <w:t>Примечание. Приказ согласовывается с военным комиссаром муниципального образования (муниципальных образований), осущест</w:t>
      </w:r>
      <w:r w:rsidRPr="00263355">
        <w:rPr>
          <w:rFonts w:ascii="Times New Roman" w:hAnsi="Times New Roman" w:cs="Times New Roman"/>
          <w:sz w:val="16"/>
          <w:szCs w:val="16"/>
        </w:rPr>
        <w:t>в</w:t>
      </w:r>
      <w:r w:rsidRPr="00263355">
        <w:rPr>
          <w:rFonts w:ascii="Times New Roman" w:hAnsi="Times New Roman" w:cs="Times New Roman"/>
          <w:sz w:val="16"/>
          <w:szCs w:val="16"/>
        </w:rPr>
        <w:t>ляющим свою деятельность в пределах территории, на которой расположена организация (ее структурное подразделение), либо с органом местного самоуправления сельского поселения или органом местного самоуправления городского округа, осуществляющим первичный вои</w:t>
      </w:r>
      <w:r w:rsidRPr="00263355">
        <w:rPr>
          <w:rFonts w:ascii="Times New Roman" w:hAnsi="Times New Roman" w:cs="Times New Roman"/>
          <w:sz w:val="16"/>
          <w:szCs w:val="16"/>
        </w:rPr>
        <w:t>н</w:t>
      </w:r>
      <w:r w:rsidRPr="00263355">
        <w:rPr>
          <w:rFonts w:ascii="Times New Roman" w:hAnsi="Times New Roman" w:cs="Times New Roman"/>
          <w:sz w:val="16"/>
          <w:szCs w:val="16"/>
        </w:rPr>
        <w:t>ский учет на территориях, где нет военных комиссариатов.</w:t>
      </w:r>
    </w:p>
    <w:p w:rsidR="002E6714" w:rsidRPr="00263355" w:rsidRDefault="002E6714" w:rsidP="00EE440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6714" w:rsidRPr="00263355" w:rsidRDefault="002E6714" w:rsidP="00EE440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6714" w:rsidRPr="00263355" w:rsidRDefault="002E6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E6714" w:rsidRPr="00EE4401" w:rsidRDefault="002E671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 N 5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к Методическим рекомендациям </w:t>
      </w:r>
      <w:hyperlink w:anchor="P97" w:history="1">
        <w:r w:rsidRPr="00EE4401">
          <w:rPr>
            <w:rFonts w:ascii="Times New Roman" w:hAnsi="Times New Roman" w:cs="Times New Roman"/>
            <w:color w:val="0000FF"/>
            <w:szCs w:val="22"/>
          </w:rPr>
          <w:t>(п. 23)</w:t>
        </w:r>
      </w:hyperlink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Унифицированная форма N Т-2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Утверждена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постановлением Госкомстата России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от 5 января 2004 г. N 1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4"/>
        <w:gridCol w:w="945"/>
        <w:gridCol w:w="1209"/>
        <w:gridCol w:w="1474"/>
      </w:tblGrid>
      <w:tr w:rsidR="002E6714" w:rsidRPr="00EE4401"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Код</w:t>
            </w:r>
          </w:p>
        </w:tc>
      </w:tr>
      <w:tr w:rsidR="002E6714" w:rsidRPr="00EE4401"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Форма по ОКУД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0301002</w:t>
            </w:r>
          </w:p>
        </w:tc>
      </w:tr>
      <w:tr w:rsidR="002E6714" w:rsidRPr="00EE4401">
        <w:tc>
          <w:tcPr>
            <w:tcW w:w="63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 организации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blPrEx>
          <w:tblBorders>
            <w:right w:val="nil"/>
          </w:tblBorders>
        </w:tblPrEx>
        <w:tc>
          <w:tcPr>
            <w:tcW w:w="63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94"/>
        <w:gridCol w:w="1304"/>
        <w:gridCol w:w="2098"/>
        <w:gridCol w:w="1020"/>
        <w:gridCol w:w="624"/>
        <w:gridCol w:w="1644"/>
        <w:gridCol w:w="794"/>
      </w:tblGrid>
      <w:tr w:rsidR="002E6714" w:rsidRPr="00EE4401">
        <w:tc>
          <w:tcPr>
            <w:tcW w:w="73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 с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ста</w:t>
            </w:r>
            <w:r w:rsidRPr="00EE4401">
              <w:rPr>
                <w:rFonts w:ascii="Times New Roman" w:hAnsi="Times New Roman" w:cs="Times New Roman"/>
                <w:szCs w:val="22"/>
              </w:rPr>
              <w:t>в</w:t>
            </w:r>
            <w:r w:rsidRPr="00EE4401">
              <w:rPr>
                <w:rFonts w:ascii="Times New Roman" w:hAnsi="Times New Roman" w:cs="Times New Roman"/>
                <w:szCs w:val="22"/>
              </w:rPr>
              <w:t>ления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Т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бел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ный номер</w:t>
            </w:r>
          </w:p>
        </w:tc>
        <w:tc>
          <w:tcPr>
            <w:tcW w:w="130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Идентиф</w:t>
            </w:r>
            <w:r w:rsidRPr="00EE4401">
              <w:rPr>
                <w:rFonts w:ascii="Times New Roman" w:hAnsi="Times New Roman" w:cs="Times New Roman"/>
                <w:szCs w:val="22"/>
              </w:rPr>
              <w:t>и</w:t>
            </w:r>
            <w:r w:rsidRPr="00EE4401">
              <w:rPr>
                <w:rFonts w:ascii="Times New Roman" w:hAnsi="Times New Roman" w:cs="Times New Roman"/>
                <w:szCs w:val="22"/>
              </w:rPr>
              <w:t>кационный номер нал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гоплател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щика</w:t>
            </w:r>
          </w:p>
        </w:tc>
        <w:tc>
          <w:tcPr>
            <w:tcW w:w="2098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Номер страхового свидетельства гос</w:t>
            </w:r>
            <w:r w:rsidRPr="00EE4401">
              <w:rPr>
                <w:rFonts w:ascii="Times New Roman" w:hAnsi="Times New Roman" w:cs="Times New Roman"/>
                <w:szCs w:val="22"/>
              </w:rPr>
              <w:t>у</w:t>
            </w:r>
            <w:r w:rsidRPr="00EE4401">
              <w:rPr>
                <w:rFonts w:ascii="Times New Roman" w:hAnsi="Times New Roman" w:cs="Times New Roman"/>
                <w:szCs w:val="22"/>
              </w:rPr>
              <w:t>дарственного пе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сионного страхов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Алфавит</w:t>
            </w:r>
          </w:p>
        </w:tc>
        <w:tc>
          <w:tcPr>
            <w:tcW w:w="62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Х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ра</w:t>
            </w:r>
            <w:r w:rsidRPr="00EE4401">
              <w:rPr>
                <w:rFonts w:ascii="Times New Roman" w:hAnsi="Times New Roman" w:cs="Times New Roman"/>
                <w:szCs w:val="22"/>
              </w:rPr>
              <w:t>к</w:t>
            </w:r>
            <w:r w:rsidRPr="00EE4401">
              <w:rPr>
                <w:rFonts w:ascii="Times New Roman" w:hAnsi="Times New Roman" w:cs="Times New Roman"/>
                <w:szCs w:val="22"/>
              </w:rPr>
              <w:t>тер р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боты</w:t>
            </w: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Вид работы (</w:t>
            </w:r>
            <w:proofErr w:type="gramStart"/>
            <w:r w:rsidRPr="00EE4401">
              <w:rPr>
                <w:rFonts w:ascii="Times New Roman" w:hAnsi="Times New Roman" w:cs="Times New Roman"/>
                <w:szCs w:val="22"/>
              </w:rPr>
              <w:t>основная</w:t>
            </w:r>
            <w:proofErr w:type="gramEnd"/>
            <w:r w:rsidRPr="00EE4401">
              <w:rPr>
                <w:rFonts w:ascii="Times New Roman" w:hAnsi="Times New Roman" w:cs="Times New Roman"/>
                <w:szCs w:val="22"/>
              </w:rPr>
              <w:t>, по совместител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ству)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Пол (му</w:t>
            </w:r>
            <w:r w:rsidRPr="00EE4401">
              <w:rPr>
                <w:rFonts w:ascii="Times New Roman" w:hAnsi="Times New Roman" w:cs="Times New Roman"/>
                <w:szCs w:val="22"/>
              </w:rPr>
              <w:t>ж</w:t>
            </w:r>
            <w:r w:rsidRPr="00EE4401">
              <w:rPr>
                <w:rFonts w:ascii="Times New Roman" w:hAnsi="Times New Roman" w:cs="Times New Roman"/>
                <w:szCs w:val="22"/>
              </w:rPr>
              <w:t>ской, же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ский)</w:t>
            </w:r>
          </w:p>
        </w:tc>
      </w:tr>
      <w:tr w:rsidR="002E6714" w:rsidRPr="00EE4401"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544"/>
      <w:bookmarkEnd w:id="10"/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ЛИЧНАЯ КАРТОЧКА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работника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I. ОБЩИЕ СВЕДЕНИЯ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2176"/>
        <w:gridCol w:w="901"/>
        <w:gridCol w:w="1330"/>
      </w:tblGrid>
      <w:tr w:rsidR="002E6714" w:rsidRPr="00EE4401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Трудовой договор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1. Фамилия ________________ Имя ________________ Отчество _________________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0"/>
        <w:gridCol w:w="421"/>
        <w:gridCol w:w="2027"/>
        <w:gridCol w:w="2112"/>
        <w:gridCol w:w="1361"/>
        <w:gridCol w:w="1361"/>
      </w:tblGrid>
      <w:tr w:rsidR="002E6714" w:rsidRPr="00EE4401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Код</w:t>
            </w:r>
          </w:p>
        </w:tc>
      </w:tr>
      <w:tr w:rsidR="002E6714" w:rsidRPr="00EE4401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2. Дата рождения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день, месяц,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3. Место рождения __________________________________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 ОКАТО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4. Гражданство _____________________________________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 ОКИН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5. Знание иностра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ного языка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степень знания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 ОКИН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 ОКИН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6. Образование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среднее (полное) общее, начальное професс</w:t>
            </w:r>
            <w:r w:rsidRPr="00EE4401">
              <w:rPr>
                <w:rFonts w:ascii="Times New Roman" w:hAnsi="Times New Roman" w:cs="Times New Roman"/>
                <w:szCs w:val="22"/>
              </w:rPr>
              <w:t>и</w:t>
            </w:r>
            <w:r w:rsidRPr="00EE4401">
              <w:rPr>
                <w:rFonts w:ascii="Times New Roman" w:hAnsi="Times New Roman" w:cs="Times New Roman"/>
                <w:szCs w:val="22"/>
              </w:rPr>
              <w:t>ональное, среднее профессиональное, высшее профессиональное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 ОКИН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57"/>
        <w:gridCol w:w="794"/>
        <w:gridCol w:w="907"/>
        <w:gridCol w:w="1741"/>
        <w:gridCol w:w="1361"/>
      </w:tblGrid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 образов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тельного учреждения</w:t>
            </w:r>
          </w:p>
        </w:tc>
        <w:tc>
          <w:tcPr>
            <w:tcW w:w="3458" w:type="dxa"/>
            <w:gridSpan w:val="3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Документ об образовании, о кв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лификации или наличии специал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ных знаний</w:t>
            </w:r>
          </w:p>
        </w:tc>
        <w:tc>
          <w:tcPr>
            <w:tcW w:w="174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Год окончания</w:t>
            </w:r>
          </w:p>
        </w:tc>
        <w:tc>
          <w:tcPr>
            <w:tcW w:w="1361" w:type="dxa"/>
            <w:vMerge w:val="restart"/>
            <w:tcBorders>
              <w:top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741" w:type="dxa"/>
            <w:vMerge w:val="restart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nil"/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nil"/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Квалификация по док</w:t>
            </w:r>
            <w:r w:rsidRPr="00EE4401">
              <w:rPr>
                <w:rFonts w:ascii="Times New Roman" w:hAnsi="Times New Roman" w:cs="Times New Roman"/>
                <w:szCs w:val="22"/>
              </w:rPr>
              <w:t>у</w:t>
            </w:r>
            <w:r w:rsidRPr="00EE4401">
              <w:rPr>
                <w:rFonts w:ascii="Times New Roman" w:hAnsi="Times New Roman" w:cs="Times New Roman"/>
                <w:szCs w:val="22"/>
              </w:rPr>
              <w:t>менту об образовании</w:t>
            </w:r>
          </w:p>
        </w:tc>
        <w:tc>
          <w:tcPr>
            <w:tcW w:w="5199" w:type="dxa"/>
            <w:gridSpan w:val="4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Направление или специальность по документу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blPrEx>
          <w:tblBorders>
            <w:right w:val="single" w:sz="4" w:space="0" w:color="auto"/>
          </w:tblBorders>
        </w:tblPrEx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99" w:type="dxa"/>
            <w:gridSpan w:val="4"/>
            <w:vAlign w:val="center"/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Код по ОКСО</w:t>
            </w: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57"/>
        <w:gridCol w:w="794"/>
        <w:gridCol w:w="907"/>
        <w:gridCol w:w="360"/>
        <w:gridCol w:w="1561"/>
        <w:gridCol w:w="1361"/>
      </w:tblGrid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 образов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тельного учреждения</w:t>
            </w:r>
          </w:p>
        </w:tc>
        <w:tc>
          <w:tcPr>
            <w:tcW w:w="3458" w:type="dxa"/>
            <w:gridSpan w:val="3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Документ об образовании, о кв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лификации или наличии специал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ных знаний</w:t>
            </w:r>
          </w:p>
        </w:tc>
        <w:tc>
          <w:tcPr>
            <w:tcW w:w="1921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Год окончания</w:t>
            </w:r>
          </w:p>
        </w:tc>
        <w:tc>
          <w:tcPr>
            <w:tcW w:w="1361" w:type="dxa"/>
            <w:vMerge w:val="restart"/>
            <w:tcBorders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921" w:type="dxa"/>
            <w:gridSpan w:val="2"/>
            <w:vMerge w:val="restart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1" w:type="dxa"/>
            <w:gridSpan w:val="2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Квалификация по док</w:t>
            </w:r>
            <w:r w:rsidRPr="00EE4401">
              <w:rPr>
                <w:rFonts w:ascii="Times New Roman" w:hAnsi="Times New Roman" w:cs="Times New Roman"/>
                <w:szCs w:val="22"/>
              </w:rPr>
              <w:t>у</w:t>
            </w:r>
            <w:r w:rsidRPr="00EE4401">
              <w:rPr>
                <w:rFonts w:ascii="Times New Roman" w:hAnsi="Times New Roman" w:cs="Times New Roman"/>
                <w:szCs w:val="22"/>
              </w:rPr>
              <w:t>менту об образовании</w:t>
            </w:r>
          </w:p>
        </w:tc>
        <w:tc>
          <w:tcPr>
            <w:tcW w:w="5379" w:type="dxa"/>
            <w:gridSpan w:val="5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Направление или специальность по документу</w:t>
            </w:r>
          </w:p>
        </w:tc>
        <w:tc>
          <w:tcPr>
            <w:tcW w:w="1361" w:type="dxa"/>
            <w:vMerge/>
            <w:tcBorders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blPrEx>
          <w:tblBorders>
            <w:right w:val="single" w:sz="4" w:space="0" w:color="auto"/>
          </w:tblBorders>
        </w:tblPrEx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79" w:type="dxa"/>
            <w:gridSpan w:val="5"/>
            <w:vMerge w:val="restart"/>
            <w:vAlign w:val="center"/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Код по ОКСО</w:t>
            </w:r>
          </w:p>
        </w:tc>
        <w:tc>
          <w:tcPr>
            <w:tcW w:w="1361" w:type="dxa"/>
            <w:vMerge w:val="restart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blPrEx>
          <w:tblBorders>
            <w:right w:val="single" w:sz="4" w:space="0" w:color="auto"/>
          </w:tblBorders>
        </w:tblPrEx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79" w:type="dxa"/>
            <w:gridSpan w:val="5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blPrEx>
          <w:tblBorders>
            <w:left w:val="nil"/>
            <w:right w:val="single" w:sz="4" w:space="0" w:color="auto"/>
            <w:insideV w:val="nil"/>
          </w:tblBorders>
        </w:tblPrEx>
        <w:tc>
          <w:tcPr>
            <w:tcW w:w="2494" w:type="dxa"/>
            <w:tcBorders>
              <w:bottom w:val="nil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Послевузовское профе</w:t>
            </w:r>
            <w:r w:rsidRPr="00EE4401">
              <w:rPr>
                <w:rFonts w:ascii="Times New Roman" w:hAnsi="Times New Roman" w:cs="Times New Roman"/>
                <w:szCs w:val="22"/>
              </w:rPr>
              <w:t>с</w:t>
            </w:r>
            <w:r w:rsidRPr="00EE4401">
              <w:rPr>
                <w:rFonts w:ascii="Times New Roman" w:hAnsi="Times New Roman" w:cs="Times New Roman"/>
                <w:szCs w:val="22"/>
              </w:rPr>
              <w:t>сиональное образование</w:t>
            </w:r>
          </w:p>
        </w:tc>
        <w:tc>
          <w:tcPr>
            <w:tcW w:w="3818" w:type="dxa"/>
            <w:gridSpan w:val="4"/>
            <w:tcBorders>
              <w:bottom w:val="nil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аспирантура, адъюнктура, докторант</w:t>
            </w:r>
            <w:r w:rsidRPr="00EE4401">
              <w:rPr>
                <w:rFonts w:ascii="Times New Roman" w:hAnsi="Times New Roman" w:cs="Times New Roman"/>
                <w:szCs w:val="22"/>
              </w:rPr>
              <w:t>у</w:t>
            </w:r>
            <w:r w:rsidRPr="00EE4401">
              <w:rPr>
                <w:rFonts w:ascii="Times New Roman" w:hAnsi="Times New Roman" w:cs="Times New Roman"/>
                <w:szCs w:val="22"/>
              </w:rPr>
              <w:t>ра</w:t>
            </w:r>
          </w:p>
        </w:tc>
        <w:tc>
          <w:tcPr>
            <w:tcW w:w="1561" w:type="dxa"/>
            <w:tcBorders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Код по ОКИН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6"/>
        <w:gridCol w:w="888"/>
        <w:gridCol w:w="3458"/>
        <w:gridCol w:w="1757"/>
        <w:gridCol w:w="1361"/>
      </w:tblGrid>
      <w:tr w:rsidR="002E6714" w:rsidRPr="00EE4401">
        <w:tc>
          <w:tcPr>
            <w:tcW w:w="2494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 образов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тельного, научного учреждения</w:t>
            </w:r>
          </w:p>
        </w:tc>
        <w:tc>
          <w:tcPr>
            <w:tcW w:w="3458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Документ об образовании, номер, дата выдачи</w:t>
            </w: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Год окончания</w:t>
            </w:r>
          </w:p>
        </w:tc>
        <w:tc>
          <w:tcPr>
            <w:tcW w:w="1361" w:type="dxa"/>
            <w:vMerge w:val="restart"/>
            <w:tcBorders>
              <w:top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494" w:type="dxa"/>
            <w:gridSpan w:val="2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nil"/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2494" w:type="dxa"/>
            <w:gridSpan w:val="2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nil"/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2494" w:type="dxa"/>
            <w:gridSpan w:val="2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5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Направление или специальность по документу</w:t>
            </w:r>
          </w:p>
        </w:tc>
        <w:tc>
          <w:tcPr>
            <w:tcW w:w="1361" w:type="dxa"/>
            <w:vMerge/>
            <w:tcBorders>
              <w:top w:val="nil"/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2494" w:type="dxa"/>
            <w:gridSpan w:val="2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5" w:type="dxa"/>
            <w:gridSpan w:val="2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top w:val="nil"/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blPrEx>
          <w:tblBorders>
            <w:right w:val="single" w:sz="4" w:space="0" w:color="auto"/>
          </w:tblBorders>
        </w:tblPrEx>
        <w:tc>
          <w:tcPr>
            <w:tcW w:w="2494" w:type="dxa"/>
            <w:gridSpan w:val="2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5" w:type="dxa"/>
            <w:gridSpan w:val="2"/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Код по ОКСО</w:t>
            </w: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blPrEx>
          <w:tblBorders>
            <w:left w:val="nil"/>
            <w:right w:val="single" w:sz="4" w:space="0" w:color="auto"/>
          </w:tblBorders>
        </w:tblPrEx>
        <w:tc>
          <w:tcPr>
            <w:tcW w:w="7709" w:type="dxa"/>
            <w:gridSpan w:val="4"/>
            <w:tcBorders>
              <w:left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Код</w:t>
            </w:r>
          </w:p>
        </w:tc>
      </w:tr>
      <w:tr w:rsidR="002E6714" w:rsidRPr="00EE4401">
        <w:tblPrEx>
          <w:tblBorders>
            <w:left w:val="nil"/>
            <w:right w:val="single" w:sz="4" w:space="0" w:color="auto"/>
            <w:insideH w:val="nil"/>
            <w:insideV w:val="nil"/>
          </w:tblBorders>
        </w:tblPrEx>
        <w:tc>
          <w:tcPr>
            <w:tcW w:w="1606" w:type="dxa"/>
            <w:tcBorders>
              <w:top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7. Профессия</w:t>
            </w:r>
          </w:p>
        </w:tc>
        <w:tc>
          <w:tcPr>
            <w:tcW w:w="4346" w:type="dxa"/>
            <w:gridSpan w:val="2"/>
            <w:tcBorders>
              <w:top w:val="nil"/>
              <w:bottom w:val="nil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основная</w:t>
            </w:r>
          </w:p>
        </w:tc>
        <w:tc>
          <w:tcPr>
            <w:tcW w:w="1757" w:type="dxa"/>
            <w:tcBorders>
              <w:top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 ОКПДТР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blPrEx>
          <w:tblBorders>
            <w:left w:val="nil"/>
            <w:right w:val="single" w:sz="4" w:space="0" w:color="auto"/>
            <w:insideH w:val="nil"/>
            <w:insideV w:val="nil"/>
          </w:tblBorders>
        </w:tblPrEx>
        <w:tc>
          <w:tcPr>
            <w:tcW w:w="1606" w:type="dxa"/>
            <w:tcBorders>
              <w:top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6" w:type="dxa"/>
            <w:gridSpan w:val="2"/>
            <w:tcBorders>
              <w:top w:val="nil"/>
              <w:bottom w:val="nil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другая</w:t>
            </w:r>
          </w:p>
        </w:tc>
        <w:tc>
          <w:tcPr>
            <w:tcW w:w="1757" w:type="dxa"/>
            <w:tcBorders>
              <w:top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 ОКПДТР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                2-я страница формы N Т-2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8. Стаж работы (по состоянию на "__" ______ 20__ г.):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Общий                                       ____ дней ____ месяцев ____ лет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Непрерывный                                 ____ дней ____ месяцев ____ лет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Дающий право на надбавку за выслугу лет     ____ дней ____ месяцев ____ лет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         ____ дней ____ месяцев ____ лет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2"/>
        <w:gridCol w:w="1928"/>
        <w:gridCol w:w="1416"/>
      </w:tblGrid>
      <w:tr w:rsidR="002E6714" w:rsidRPr="00EE4401"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9. Состояние в браке ____________________________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Код по ОКИН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10. Состав семьи: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288"/>
        <w:gridCol w:w="2268"/>
      </w:tblGrid>
      <w:tr w:rsidR="002E6714" w:rsidRPr="00EE4401">
        <w:tc>
          <w:tcPr>
            <w:tcW w:w="3515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Степень родства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(ближайшие родственники)</w:t>
            </w:r>
          </w:p>
        </w:tc>
        <w:tc>
          <w:tcPr>
            <w:tcW w:w="3288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268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Год рождения</w:t>
            </w:r>
          </w:p>
        </w:tc>
      </w:tr>
      <w:tr w:rsidR="002E6714" w:rsidRPr="00EE4401">
        <w:tc>
          <w:tcPr>
            <w:tcW w:w="3515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88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E6714" w:rsidRPr="00EE4401">
        <w:tc>
          <w:tcPr>
            <w:tcW w:w="351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351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351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351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351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351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11. Паспорт:   N _________ Дата выдачи "__" ______________ ____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>.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Выдан 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наименование органа, выдавшего паспорт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12. Адрес места жительства: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9"/>
        <w:gridCol w:w="2284"/>
        <w:gridCol w:w="5046"/>
      </w:tblGrid>
      <w:tr w:rsidR="002E6714" w:rsidRPr="00EE4401"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Почтовый индекс</w:t>
            </w:r>
          </w:p>
        </w:tc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 паспорту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</w:t>
            </w:r>
          </w:p>
        </w:tc>
      </w:tr>
      <w:tr w:rsidR="002E6714" w:rsidRPr="00EE4401">
        <w:tblPrEx>
          <w:tblBorders>
            <w:insideV w:val="nil"/>
          </w:tblBorders>
        </w:tblPrEx>
        <w:tc>
          <w:tcPr>
            <w:tcW w:w="1749" w:type="dxa"/>
            <w:tcBorders>
              <w:top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30" w:type="dxa"/>
            <w:gridSpan w:val="2"/>
            <w:tcBorders>
              <w:top w:val="nil"/>
              <w:bottom w:val="nil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___________________________________________________________</w:t>
            </w:r>
          </w:p>
        </w:tc>
      </w:tr>
      <w:tr w:rsidR="002E6714" w:rsidRPr="00EE4401">
        <w:tblPrEx>
          <w:tblBorders>
            <w:insideV w:val="nil"/>
          </w:tblBorders>
        </w:tblPrEx>
        <w:tc>
          <w:tcPr>
            <w:tcW w:w="1749" w:type="dxa"/>
            <w:tcBorders>
              <w:top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30" w:type="dxa"/>
            <w:gridSpan w:val="2"/>
            <w:tcBorders>
              <w:top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Почтовый индекс</w:t>
            </w:r>
          </w:p>
        </w:tc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Фактический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</w:t>
            </w:r>
          </w:p>
        </w:tc>
      </w:tr>
      <w:tr w:rsidR="002E6714" w:rsidRPr="00EE4401">
        <w:tblPrEx>
          <w:tblBorders>
            <w:insideV w:val="nil"/>
          </w:tblBorders>
        </w:tblPrEx>
        <w:tc>
          <w:tcPr>
            <w:tcW w:w="1749" w:type="dxa"/>
            <w:tcBorders>
              <w:top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30" w:type="dxa"/>
            <w:gridSpan w:val="2"/>
            <w:tcBorders>
              <w:top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___________________________________________________________</w:t>
            </w: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Дата регистрации по месту жительства "__" ____________ ____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>.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Номер телефона 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738"/>
      <w:bookmarkEnd w:id="11"/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II. СВЕДЕНИЯ О ВОИНСКОМ УЧЕТЕ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1. Категория запаса _______________│ 6. Наименование военного комиссариата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2. Воинское звание  _______________│ по месту жительства 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3. Состав (профиль) _______________│ 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4. Полное кодовое обозначение ВУС _│ 7. Состоит на воинском учете:     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5. Категория годности к военной    │  а) общем (номер команды, партии) 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службе _________________________│  б)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специальном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 xml:space="preserve">                   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│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│ 8. 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│    отметка о снятии с воинского учета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Работник кадровой службы ___________ ________________ 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должность   личная подпись   расшифровка подписи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Работник 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личная подпись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"__" ________ 20__ г.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                3-я страница формы N Т-2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III. ПРИЕМ НА РАБОТУ И ПЕРЕВОДЫ НА ДРУГУЮ РАБОТУ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34"/>
        <w:gridCol w:w="3231"/>
        <w:gridCol w:w="1474"/>
        <w:gridCol w:w="1240"/>
        <w:gridCol w:w="1361"/>
      </w:tblGrid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3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Структу</w:t>
            </w:r>
            <w:r w:rsidRPr="00EE4401">
              <w:rPr>
                <w:rFonts w:ascii="Times New Roman" w:hAnsi="Times New Roman" w:cs="Times New Roman"/>
                <w:szCs w:val="22"/>
              </w:rPr>
              <w:t>р</w:t>
            </w:r>
            <w:r w:rsidRPr="00EE4401">
              <w:rPr>
                <w:rFonts w:ascii="Times New Roman" w:hAnsi="Times New Roman" w:cs="Times New Roman"/>
                <w:szCs w:val="22"/>
              </w:rPr>
              <w:t>ное по</w:t>
            </w:r>
            <w:r w:rsidRPr="00EE4401">
              <w:rPr>
                <w:rFonts w:ascii="Times New Roman" w:hAnsi="Times New Roman" w:cs="Times New Roman"/>
                <w:szCs w:val="22"/>
              </w:rPr>
              <w:t>д</w:t>
            </w:r>
            <w:r w:rsidRPr="00EE4401">
              <w:rPr>
                <w:rFonts w:ascii="Times New Roman" w:hAnsi="Times New Roman" w:cs="Times New Roman"/>
                <w:szCs w:val="22"/>
              </w:rPr>
              <w:t>раздел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32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Должность (специальность, профессия), разряд, класс (кат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гория) квалификации</w:t>
            </w: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Тарифная ставка (оклад), надбавка, руб.</w:t>
            </w: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Основание</w:t>
            </w: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Личная по</w:t>
            </w:r>
            <w:r w:rsidRPr="00EE4401">
              <w:rPr>
                <w:rFonts w:ascii="Times New Roman" w:hAnsi="Times New Roman" w:cs="Times New Roman"/>
                <w:szCs w:val="22"/>
              </w:rPr>
              <w:t>д</w:t>
            </w:r>
            <w:r w:rsidRPr="00EE4401">
              <w:rPr>
                <w:rFonts w:ascii="Times New Roman" w:hAnsi="Times New Roman" w:cs="Times New Roman"/>
                <w:szCs w:val="22"/>
              </w:rPr>
              <w:t>пись вл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дельца тр</w:t>
            </w:r>
            <w:r w:rsidRPr="00EE4401">
              <w:rPr>
                <w:rFonts w:ascii="Times New Roman" w:hAnsi="Times New Roman" w:cs="Times New Roman"/>
                <w:szCs w:val="22"/>
              </w:rPr>
              <w:t>у</w:t>
            </w:r>
            <w:r w:rsidRPr="00EE4401">
              <w:rPr>
                <w:rFonts w:ascii="Times New Roman" w:hAnsi="Times New Roman" w:cs="Times New Roman"/>
                <w:szCs w:val="22"/>
              </w:rPr>
              <w:t>довой кни</w:t>
            </w:r>
            <w:r w:rsidRPr="00EE4401">
              <w:rPr>
                <w:rFonts w:ascii="Times New Roman" w:hAnsi="Times New Roman" w:cs="Times New Roman"/>
                <w:szCs w:val="22"/>
              </w:rPr>
              <w:t>ж</w:t>
            </w:r>
            <w:r w:rsidRPr="00EE4401">
              <w:rPr>
                <w:rFonts w:ascii="Times New Roman" w:hAnsi="Times New Roman" w:cs="Times New Roman"/>
                <w:szCs w:val="22"/>
              </w:rPr>
              <w:t>ки</w:t>
            </w: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IV. АТТЕСТАЦИЯ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706"/>
        <w:gridCol w:w="1191"/>
        <w:gridCol w:w="964"/>
        <w:gridCol w:w="1020"/>
      </w:tblGrid>
      <w:tr w:rsidR="002E6714" w:rsidRPr="00EE4401">
        <w:tc>
          <w:tcPr>
            <w:tcW w:w="1077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 а</w:t>
            </w:r>
            <w:r w:rsidRPr="00EE4401">
              <w:rPr>
                <w:rFonts w:ascii="Times New Roman" w:hAnsi="Times New Roman" w:cs="Times New Roman"/>
                <w:szCs w:val="22"/>
              </w:rPr>
              <w:t>т</w:t>
            </w:r>
            <w:r w:rsidRPr="00EE4401">
              <w:rPr>
                <w:rFonts w:ascii="Times New Roman" w:hAnsi="Times New Roman" w:cs="Times New Roman"/>
                <w:szCs w:val="22"/>
              </w:rPr>
              <w:t>тестации</w:t>
            </w:r>
          </w:p>
        </w:tc>
        <w:tc>
          <w:tcPr>
            <w:tcW w:w="4706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Решение комиссии</w:t>
            </w:r>
          </w:p>
        </w:tc>
        <w:tc>
          <w:tcPr>
            <w:tcW w:w="2155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Документ (протокол)</w:t>
            </w:r>
          </w:p>
        </w:tc>
        <w:tc>
          <w:tcPr>
            <w:tcW w:w="1020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Основ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ние</w:t>
            </w:r>
          </w:p>
        </w:tc>
      </w:tr>
      <w:tr w:rsidR="002E6714" w:rsidRPr="00EE4401">
        <w:tc>
          <w:tcPr>
            <w:tcW w:w="1077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20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06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V. ПОВЫШЕНИЕ КВАЛИФИКАЦИИ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77"/>
        <w:gridCol w:w="1020"/>
        <w:gridCol w:w="1984"/>
        <w:gridCol w:w="964"/>
        <w:gridCol w:w="1020"/>
        <w:gridCol w:w="844"/>
        <w:gridCol w:w="1191"/>
      </w:tblGrid>
      <w:tr w:rsidR="002E6714" w:rsidRPr="00EE4401">
        <w:tc>
          <w:tcPr>
            <w:tcW w:w="1927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20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Вид п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 xml:space="preserve">вышения </w:t>
            </w: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квал</w:t>
            </w:r>
            <w:r w:rsidRPr="00EE4401">
              <w:rPr>
                <w:rFonts w:ascii="Times New Roman" w:hAnsi="Times New Roman" w:cs="Times New Roman"/>
                <w:szCs w:val="22"/>
              </w:rPr>
              <w:t>и</w:t>
            </w:r>
            <w:r w:rsidRPr="00EE4401">
              <w:rPr>
                <w:rFonts w:ascii="Times New Roman" w:hAnsi="Times New Roman" w:cs="Times New Roman"/>
                <w:szCs w:val="22"/>
              </w:rPr>
              <w:t>фикации</w:t>
            </w:r>
          </w:p>
        </w:tc>
        <w:tc>
          <w:tcPr>
            <w:tcW w:w="1984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Наименование о</w:t>
            </w:r>
            <w:r w:rsidRPr="00EE4401">
              <w:rPr>
                <w:rFonts w:ascii="Times New Roman" w:hAnsi="Times New Roman" w:cs="Times New Roman"/>
                <w:szCs w:val="22"/>
              </w:rPr>
              <w:t>б</w:t>
            </w:r>
            <w:r w:rsidRPr="00EE4401">
              <w:rPr>
                <w:rFonts w:ascii="Times New Roman" w:hAnsi="Times New Roman" w:cs="Times New Roman"/>
                <w:szCs w:val="22"/>
              </w:rPr>
              <w:t xml:space="preserve">разовательного </w:t>
            </w: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учреждения, место его нахождения</w:t>
            </w:r>
          </w:p>
        </w:tc>
        <w:tc>
          <w:tcPr>
            <w:tcW w:w="2828" w:type="dxa"/>
            <w:gridSpan w:val="3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Документ (удостоверение, свидетельство)</w:t>
            </w:r>
          </w:p>
        </w:tc>
        <w:tc>
          <w:tcPr>
            <w:tcW w:w="1191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Основание</w:t>
            </w:r>
          </w:p>
        </w:tc>
      </w:tr>
      <w:tr w:rsidR="002E6714" w:rsidRPr="00EE4401"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начала обуч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10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оконч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ния об</w:t>
            </w:r>
            <w:r w:rsidRPr="00EE4401">
              <w:rPr>
                <w:rFonts w:ascii="Times New Roman" w:hAnsi="Times New Roman" w:cs="Times New Roman"/>
                <w:szCs w:val="22"/>
              </w:rPr>
              <w:t>у</w:t>
            </w:r>
            <w:r w:rsidRPr="00EE4401">
              <w:rPr>
                <w:rFonts w:ascii="Times New Roman" w:hAnsi="Times New Roman" w:cs="Times New Roman"/>
                <w:szCs w:val="22"/>
              </w:rPr>
              <w:t>чения</w:t>
            </w:r>
          </w:p>
        </w:tc>
        <w:tc>
          <w:tcPr>
            <w:tcW w:w="1020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нование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серия, номер</w:t>
            </w:r>
          </w:p>
        </w:tc>
        <w:tc>
          <w:tcPr>
            <w:tcW w:w="84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91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0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4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E6714" w:rsidRPr="00EE4401">
        <w:tc>
          <w:tcPr>
            <w:tcW w:w="85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85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85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85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85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85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VI. ПРОФЕССИОНАЛЬНАЯ ПЕРЕПОДГОТОВКА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61"/>
        <w:gridCol w:w="1757"/>
        <w:gridCol w:w="1644"/>
        <w:gridCol w:w="1020"/>
        <w:gridCol w:w="964"/>
        <w:gridCol w:w="1247"/>
      </w:tblGrid>
      <w:tr w:rsidR="002E6714" w:rsidRPr="00EE4401">
        <w:tc>
          <w:tcPr>
            <w:tcW w:w="2438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757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Специальность (направление, профессия)</w:t>
            </w:r>
          </w:p>
        </w:tc>
        <w:tc>
          <w:tcPr>
            <w:tcW w:w="3628" w:type="dxa"/>
            <w:gridSpan w:val="3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Документ (диплом, свидетельство)</w:t>
            </w:r>
          </w:p>
        </w:tc>
        <w:tc>
          <w:tcPr>
            <w:tcW w:w="1247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Основание</w:t>
            </w: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начала обучения</w:t>
            </w: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окончания обучения</w:t>
            </w:r>
          </w:p>
        </w:tc>
        <w:tc>
          <w:tcPr>
            <w:tcW w:w="1757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247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                4-я страница формы N Т-2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VII. НАГРАДЫ (ПООЩРЕНИЯ), ПОЧЕТНЫЕ ЗВАНИЯ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71"/>
        <w:gridCol w:w="1020"/>
        <w:gridCol w:w="794"/>
      </w:tblGrid>
      <w:tr w:rsidR="002E6714" w:rsidRPr="00EE4401">
        <w:tc>
          <w:tcPr>
            <w:tcW w:w="5386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 награды (поощрения)</w:t>
            </w:r>
          </w:p>
        </w:tc>
        <w:tc>
          <w:tcPr>
            <w:tcW w:w="3685" w:type="dxa"/>
            <w:gridSpan w:val="3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Документ</w:t>
            </w:r>
          </w:p>
        </w:tc>
      </w:tr>
      <w:tr w:rsidR="002E6714" w:rsidRPr="00EE4401">
        <w:tc>
          <w:tcPr>
            <w:tcW w:w="5386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</w:tr>
      <w:tr w:rsidR="002E6714" w:rsidRPr="00EE4401">
        <w:tc>
          <w:tcPr>
            <w:tcW w:w="5386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2E6714" w:rsidRPr="00EE4401">
        <w:tc>
          <w:tcPr>
            <w:tcW w:w="538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38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38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38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VIII. ОТПУСК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737"/>
        <w:gridCol w:w="1006"/>
        <w:gridCol w:w="1644"/>
        <w:gridCol w:w="964"/>
        <w:gridCol w:w="1334"/>
        <w:gridCol w:w="680"/>
      </w:tblGrid>
      <w:tr w:rsidR="002E6714" w:rsidRPr="00EE4401">
        <w:tc>
          <w:tcPr>
            <w:tcW w:w="2665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Вид отпуска (ежегодный, учебный, без сохранения заработной платы и др.)</w:t>
            </w:r>
          </w:p>
        </w:tc>
        <w:tc>
          <w:tcPr>
            <w:tcW w:w="1743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Период работы</w:t>
            </w:r>
          </w:p>
        </w:tc>
        <w:tc>
          <w:tcPr>
            <w:tcW w:w="1644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Количество к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лендарных дней отпуска</w:t>
            </w:r>
          </w:p>
        </w:tc>
        <w:tc>
          <w:tcPr>
            <w:tcW w:w="2298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680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с</w:t>
            </w:r>
            <w:r w:rsidRPr="00EE4401">
              <w:rPr>
                <w:rFonts w:ascii="Times New Roman" w:hAnsi="Times New Roman" w:cs="Times New Roman"/>
                <w:szCs w:val="22"/>
              </w:rPr>
              <w:t>нов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ние</w:t>
            </w:r>
          </w:p>
        </w:tc>
      </w:tr>
      <w:tr w:rsidR="002E6714" w:rsidRPr="00EE4401">
        <w:tc>
          <w:tcPr>
            <w:tcW w:w="2665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</w:t>
            </w: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</w:t>
            </w:r>
          </w:p>
        </w:tc>
        <w:tc>
          <w:tcPr>
            <w:tcW w:w="1644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начала</w:t>
            </w: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окончания</w:t>
            </w:r>
          </w:p>
        </w:tc>
        <w:tc>
          <w:tcPr>
            <w:tcW w:w="680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IX. СОЦИАЛЬНЫЕ ЛЬГОТЫ,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на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которые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 xml:space="preserve"> работник имеет право в соответствии с законодательством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907"/>
        <w:gridCol w:w="1417"/>
        <w:gridCol w:w="1247"/>
      </w:tblGrid>
      <w:tr w:rsidR="002E6714" w:rsidRPr="00EE4401">
        <w:tc>
          <w:tcPr>
            <w:tcW w:w="5329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 льготы</w:t>
            </w:r>
          </w:p>
        </w:tc>
        <w:tc>
          <w:tcPr>
            <w:tcW w:w="2324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Документ</w:t>
            </w:r>
          </w:p>
        </w:tc>
        <w:tc>
          <w:tcPr>
            <w:tcW w:w="1247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Основание</w:t>
            </w:r>
          </w:p>
        </w:tc>
      </w:tr>
      <w:tr w:rsidR="002E6714" w:rsidRPr="00EE4401">
        <w:tc>
          <w:tcPr>
            <w:tcW w:w="5329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 выдачи</w:t>
            </w:r>
          </w:p>
        </w:tc>
        <w:tc>
          <w:tcPr>
            <w:tcW w:w="1247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5329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2E6714" w:rsidRPr="00EE4401">
        <w:tc>
          <w:tcPr>
            <w:tcW w:w="5329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329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329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329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329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329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329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X. ДОПОЛНИТЕЛЬНЫЕ СВЕДЕНИЯ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XI. ОСНОВАНИЕ ПРЕКРАЩЕНИЯ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ТРУДОВОГО ДОГОВОРА (УВОЛЬНЕНИЯ) 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Дата увольнения "__" ________ 20__ г.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Приказ (распоряжение) N ____ от "__" _______ 20__ г.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Работник кадровой службы ___________ ________________ 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должность   личная подпись   расшифровка подписи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Работник 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личная подпись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 N 6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к Методическим рекомендациям </w:t>
      </w:r>
      <w:hyperlink w:anchor="P97" w:history="1">
        <w:r w:rsidRPr="00EE4401">
          <w:rPr>
            <w:rFonts w:ascii="Times New Roman" w:hAnsi="Times New Roman" w:cs="Times New Roman"/>
            <w:color w:val="0000FF"/>
            <w:szCs w:val="22"/>
          </w:rPr>
          <w:t>(п. 23)</w:t>
        </w:r>
      </w:hyperlink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Унифицированная форма N Т-2Г</w:t>
      </w:r>
      <w:proofErr w:type="gramStart"/>
      <w:r w:rsidRPr="00EE4401">
        <w:rPr>
          <w:rFonts w:ascii="Times New Roman" w:hAnsi="Times New Roman" w:cs="Times New Roman"/>
          <w:szCs w:val="22"/>
        </w:rPr>
        <w:t>С(</w:t>
      </w:r>
      <w:proofErr w:type="gramEnd"/>
      <w:r w:rsidRPr="00EE4401">
        <w:rPr>
          <w:rFonts w:ascii="Times New Roman" w:hAnsi="Times New Roman" w:cs="Times New Roman"/>
          <w:szCs w:val="22"/>
        </w:rPr>
        <w:t>МС)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0"/>
        <w:gridCol w:w="1209"/>
        <w:gridCol w:w="2551"/>
      </w:tblGrid>
      <w:tr w:rsidR="002E6714" w:rsidRPr="00EE4401"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Утверждена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постановлением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Госкомстата России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от 5 января 2004 г. N 1</w:t>
            </w:r>
          </w:p>
        </w:tc>
      </w:tr>
      <w:tr w:rsidR="002E6714" w:rsidRPr="00EE440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519" w:type="dxa"/>
            <w:gridSpan w:val="2"/>
            <w:tcBorders>
              <w:top w:val="nil"/>
              <w:left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Код</w:t>
            </w:r>
          </w:p>
        </w:tc>
      </w:tr>
      <w:tr w:rsidR="002E6714" w:rsidRPr="00EE440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519" w:type="dxa"/>
            <w:gridSpan w:val="2"/>
            <w:tcBorders>
              <w:top w:val="nil"/>
              <w:left w:val="nil"/>
              <w:bottom w:val="nil"/>
            </w:tcBorders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Форма по ОКУД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0301016</w:t>
            </w:r>
          </w:p>
        </w:tc>
      </w:tr>
      <w:tr w:rsidR="002E6714" w:rsidRPr="00EE4401">
        <w:tblPrEx>
          <w:tblBorders>
            <w:right w:val="single" w:sz="4" w:space="0" w:color="auto"/>
          </w:tblBorders>
        </w:tblPrEx>
        <w:tc>
          <w:tcPr>
            <w:tcW w:w="5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 организации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94"/>
        <w:gridCol w:w="1304"/>
        <w:gridCol w:w="2098"/>
        <w:gridCol w:w="1020"/>
        <w:gridCol w:w="624"/>
        <w:gridCol w:w="1644"/>
        <w:gridCol w:w="850"/>
      </w:tblGrid>
      <w:tr w:rsidR="002E6714" w:rsidRPr="00EE4401">
        <w:tc>
          <w:tcPr>
            <w:tcW w:w="73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 с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ста</w:t>
            </w:r>
            <w:r w:rsidRPr="00EE4401">
              <w:rPr>
                <w:rFonts w:ascii="Times New Roman" w:hAnsi="Times New Roman" w:cs="Times New Roman"/>
                <w:szCs w:val="22"/>
              </w:rPr>
              <w:t>в</w:t>
            </w:r>
            <w:r w:rsidRPr="00EE4401">
              <w:rPr>
                <w:rFonts w:ascii="Times New Roman" w:hAnsi="Times New Roman" w:cs="Times New Roman"/>
                <w:szCs w:val="22"/>
              </w:rPr>
              <w:t>ления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Т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бел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ный номер</w:t>
            </w:r>
          </w:p>
        </w:tc>
        <w:tc>
          <w:tcPr>
            <w:tcW w:w="130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Идентиф</w:t>
            </w:r>
            <w:r w:rsidRPr="00EE4401">
              <w:rPr>
                <w:rFonts w:ascii="Times New Roman" w:hAnsi="Times New Roman" w:cs="Times New Roman"/>
                <w:szCs w:val="22"/>
              </w:rPr>
              <w:t>и</w:t>
            </w:r>
            <w:r w:rsidRPr="00EE4401">
              <w:rPr>
                <w:rFonts w:ascii="Times New Roman" w:hAnsi="Times New Roman" w:cs="Times New Roman"/>
                <w:szCs w:val="22"/>
              </w:rPr>
              <w:t>кационный номер нал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гоплател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щика</w:t>
            </w:r>
          </w:p>
        </w:tc>
        <w:tc>
          <w:tcPr>
            <w:tcW w:w="2098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Номер страхового свидетельства гос</w:t>
            </w:r>
            <w:r w:rsidRPr="00EE4401">
              <w:rPr>
                <w:rFonts w:ascii="Times New Roman" w:hAnsi="Times New Roman" w:cs="Times New Roman"/>
                <w:szCs w:val="22"/>
              </w:rPr>
              <w:t>у</w:t>
            </w:r>
            <w:r w:rsidRPr="00EE4401">
              <w:rPr>
                <w:rFonts w:ascii="Times New Roman" w:hAnsi="Times New Roman" w:cs="Times New Roman"/>
                <w:szCs w:val="22"/>
              </w:rPr>
              <w:t>дарственного пе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сионного страхов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Алфавит</w:t>
            </w:r>
          </w:p>
        </w:tc>
        <w:tc>
          <w:tcPr>
            <w:tcW w:w="62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Х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ра</w:t>
            </w:r>
            <w:r w:rsidRPr="00EE4401">
              <w:rPr>
                <w:rFonts w:ascii="Times New Roman" w:hAnsi="Times New Roman" w:cs="Times New Roman"/>
                <w:szCs w:val="22"/>
              </w:rPr>
              <w:t>к</w:t>
            </w:r>
            <w:r w:rsidRPr="00EE4401">
              <w:rPr>
                <w:rFonts w:ascii="Times New Roman" w:hAnsi="Times New Roman" w:cs="Times New Roman"/>
                <w:szCs w:val="22"/>
              </w:rPr>
              <w:t>тер р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боты</w:t>
            </w: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Вид работы (</w:t>
            </w:r>
            <w:proofErr w:type="gramStart"/>
            <w:r w:rsidRPr="00EE4401">
              <w:rPr>
                <w:rFonts w:ascii="Times New Roman" w:hAnsi="Times New Roman" w:cs="Times New Roman"/>
                <w:szCs w:val="22"/>
              </w:rPr>
              <w:t>основная</w:t>
            </w:r>
            <w:proofErr w:type="gramEnd"/>
            <w:r w:rsidRPr="00EE4401">
              <w:rPr>
                <w:rFonts w:ascii="Times New Roman" w:hAnsi="Times New Roman" w:cs="Times New Roman"/>
                <w:szCs w:val="22"/>
              </w:rPr>
              <w:t>, по совместител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ству)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Пол (му</w:t>
            </w:r>
            <w:r w:rsidRPr="00EE4401">
              <w:rPr>
                <w:rFonts w:ascii="Times New Roman" w:hAnsi="Times New Roman" w:cs="Times New Roman"/>
                <w:szCs w:val="22"/>
              </w:rPr>
              <w:t>ж</w:t>
            </w:r>
            <w:r w:rsidRPr="00EE4401">
              <w:rPr>
                <w:rFonts w:ascii="Times New Roman" w:hAnsi="Times New Roman" w:cs="Times New Roman"/>
                <w:szCs w:val="22"/>
              </w:rPr>
              <w:t>ской, же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ский)</w:t>
            </w:r>
          </w:p>
        </w:tc>
      </w:tr>
      <w:tr w:rsidR="002E6714" w:rsidRPr="00EE4401"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1256"/>
      <w:bookmarkEnd w:id="12"/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ЛИЧНАЯ КАРТОЧКА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государственного (муниципального) служащего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I. ОБЩИЕ СВЕДЕНИЯ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2176"/>
        <w:gridCol w:w="901"/>
        <w:gridCol w:w="1330"/>
      </w:tblGrid>
      <w:tr w:rsidR="002E6714" w:rsidRPr="00EE4401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Трудовой договор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1. Фамилия ________________ Имя ________________ Отчество _________________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0"/>
        <w:gridCol w:w="421"/>
        <w:gridCol w:w="2027"/>
        <w:gridCol w:w="2381"/>
        <w:gridCol w:w="1247"/>
        <w:gridCol w:w="1191"/>
      </w:tblGrid>
      <w:tr w:rsidR="002E6714" w:rsidRPr="00EE4401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Код</w:t>
            </w:r>
          </w:p>
        </w:tc>
      </w:tr>
      <w:tr w:rsidR="002E6714" w:rsidRPr="00EE4401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2. Дата рождения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день, месяц,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3. Место рождения __________________________________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 ОКАТО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4. Гражданство _____________________________________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 ОКИН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5. Знание иностра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ного языка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 ОКИН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степень знания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 ОКИН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6. Образование</w:t>
            </w:r>
          </w:p>
        </w:tc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полное среднее, начальное профессиональное, среднее профессиональное, высшее професси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нальное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 ОКИН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57"/>
        <w:gridCol w:w="794"/>
        <w:gridCol w:w="907"/>
        <w:gridCol w:w="1928"/>
        <w:gridCol w:w="1174"/>
      </w:tblGrid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 образов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тельного учреждения</w:t>
            </w:r>
          </w:p>
        </w:tc>
        <w:tc>
          <w:tcPr>
            <w:tcW w:w="3458" w:type="dxa"/>
            <w:gridSpan w:val="3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Документ об образовании, о кв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лификации или наличии специал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ных знаний</w:t>
            </w:r>
          </w:p>
        </w:tc>
        <w:tc>
          <w:tcPr>
            <w:tcW w:w="1928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Год окончания</w:t>
            </w:r>
          </w:p>
        </w:tc>
        <w:tc>
          <w:tcPr>
            <w:tcW w:w="1174" w:type="dxa"/>
            <w:vMerge w:val="restart"/>
            <w:tcBorders>
              <w:top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928" w:type="dxa"/>
            <w:vMerge w:val="restart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4" w:type="dxa"/>
            <w:vMerge/>
            <w:tcBorders>
              <w:top w:val="nil"/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nil"/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Квалификация по док</w:t>
            </w:r>
            <w:r w:rsidRPr="00EE4401">
              <w:rPr>
                <w:rFonts w:ascii="Times New Roman" w:hAnsi="Times New Roman" w:cs="Times New Roman"/>
                <w:szCs w:val="22"/>
              </w:rPr>
              <w:t>у</w:t>
            </w:r>
            <w:r w:rsidRPr="00EE4401">
              <w:rPr>
                <w:rFonts w:ascii="Times New Roman" w:hAnsi="Times New Roman" w:cs="Times New Roman"/>
                <w:szCs w:val="22"/>
              </w:rPr>
              <w:t>менту об образовании</w:t>
            </w:r>
          </w:p>
        </w:tc>
        <w:tc>
          <w:tcPr>
            <w:tcW w:w="5386" w:type="dxa"/>
            <w:gridSpan w:val="4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Направление или специальность по документу</w:t>
            </w:r>
          </w:p>
        </w:tc>
        <w:tc>
          <w:tcPr>
            <w:tcW w:w="1174" w:type="dxa"/>
            <w:vMerge/>
            <w:tcBorders>
              <w:top w:val="nil"/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blPrEx>
          <w:tblBorders>
            <w:right w:val="single" w:sz="4" w:space="0" w:color="auto"/>
          </w:tblBorders>
        </w:tblPrEx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6" w:type="dxa"/>
            <w:gridSpan w:val="4"/>
            <w:vMerge w:val="restart"/>
            <w:vAlign w:val="center"/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Код по ОКСО</w:t>
            </w:r>
          </w:p>
        </w:tc>
        <w:tc>
          <w:tcPr>
            <w:tcW w:w="1174" w:type="dxa"/>
            <w:vMerge w:val="restart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blPrEx>
          <w:tblBorders>
            <w:right w:val="single" w:sz="4" w:space="0" w:color="auto"/>
          </w:tblBorders>
        </w:tblPrEx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6" w:type="dxa"/>
            <w:gridSpan w:val="4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757"/>
        <w:gridCol w:w="794"/>
        <w:gridCol w:w="907"/>
        <w:gridCol w:w="341"/>
        <w:gridCol w:w="1587"/>
        <w:gridCol w:w="1174"/>
      </w:tblGrid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 образов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тельного учреждения</w:t>
            </w:r>
          </w:p>
        </w:tc>
        <w:tc>
          <w:tcPr>
            <w:tcW w:w="3458" w:type="dxa"/>
            <w:gridSpan w:val="3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Документ об образовании, о кв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лификации или наличии специал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ных знаний</w:t>
            </w:r>
          </w:p>
        </w:tc>
        <w:tc>
          <w:tcPr>
            <w:tcW w:w="1928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Год окончания</w:t>
            </w:r>
          </w:p>
        </w:tc>
        <w:tc>
          <w:tcPr>
            <w:tcW w:w="1174" w:type="dxa"/>
            <w:vMerge w:val="restart"/>
            <w:tcBorders>
              <w:top w:val="dashed" w:sz="4" w:space="0" w:color="auto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серия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928" w:type="dxa"/>
            <w:gridSpan w:val="2"/>
            <w:vMerge w:val="restart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4" w:type="dxa"/>
            <w:vMerge/>
            <w:tcBorders>
              <w:top w:val="dashed" w:sz="4" w:space="0" w:color="auto"/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gridSpan w:val="2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dashed" w:sz="4" w:space="0" w:color="auto"/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Квалификация по док</w:t>
            </w:r>
            <w:r w:rsidRPr="00EE4401">
              <w:rPr>
                <w:rFonts w:ascii="Times New Roman" w:hAnsi="Times New Roman" w:cs="Times New Roman"/>
                <w:szCs w:val="22"/>
              </w:rPr>
              <w:t>у</w:t>
            </w:r>
            <w:r w:rsidRPr="00EE4401">
              <w:rPr>
                <w:rFonts w:ascii="Times New Roman" w:hAnsi="Times New Roman" w:cs="Times New Roman"/>
                <w:szCs w:val="22"/>
              </w:rPr>
              <w:t>менту об образовании</w:t>
            </w:r>
          </w:p>
        </w:tc>
        <w:tc>
          <w:tcPr>
            <w:tcW w:w="5386" w:type="dxa"/>
            <w:gridSpan w:val="5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Направление или специальность по документу</w:t>
            </w:r>
          </w:p>
        </w:tc>
        <w:tc>
          <w:tcPr>
            <w:tcW w:w="1174" w:type="dxa"/>
            <w:vMerge/>
            <w:tcBorders>
              <w:top w:val="dashed" w:sz="4" w:space="0" w:color="auto"/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blPrEx>
          <w:tblBorders>
            <w:right w:val="single" w:sz="4" w:space="0" w:color="auto"/>
          </w:tblBorders>
        </w:tblPrEx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6" w:type="dxa"/>
            <w:gridSpan w:val="5"/>
            <w:vMerge w:val="restart"/>
            <w:vAlign w:val="center"/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Код по ОКСО</w:t>
            </w:r>
          </w:p>
        </w:tc>
        <w:tc>
          <w:tcPr>
            <w:tcW w:w="1174" w:type="dxa"/>
            <w:vMerge w:val="restart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blPrEx>
          <w:tblBorders>
            <w:right w:val="single" w:sz="4" w:space="0" w:color="auto"/>
          </w:tblBorders>
        </w:tblPrEx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6" w:type="dxa"/>
            <w:gridSpan w:val="5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blPrEx>
          <w:tblBorders>
            <w:left w:val="nil"/>
            <w:right w:val="single" w:sz="4" w:space="0" w:color="auto"/>
            <w:insideV w:val="nil"/>
          </w:tblBorders>
        </w:tblPrEx>
        <w:tc>
          <w:tcPr>
            <w:tcW w:w="6293" w:type="dxa"/>
            <w:gridSpan w:val="5"/>
            <w:tcBorders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Послевузовское профессиональное образование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аспирантура, адъюнктура, докторантура</w:t>
            </w:r>
          </w:p>
        </w:tc>
        <w:tc>
          <w:tcPr>
            <w:tcW w:w="1587" w:type="dxa"/>
            <w:tcBorders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Код по ОКИН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58"/>
        <w:gridCol w:w="1871"/>
        <w:gridCol w:w="1247"/>
      </w:tblGrid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 образов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тельного, научного учреждения</w:t>
            </w:r>
          </w:p>
        </w:tc>
        <w:tc>
          <w:tcPr>
            <w:tcW w:w="3458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Документ об образовании, номер, дата выдачи</w:t>
            </w: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Год окончания</w:t>
            </w:r>
          </w:p>
        </w:tc>
        <w:tc>
          <w:tcPr>
            <w:tcW w:w="1247" w:type="dxa"/>
            <w:vMerge w:val="restart"/>
            <w:tcBorders>
              <w:top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9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Направление или специальность по документу</w:t>
            </w:r>
          </w:p>
        </w:tc>
        <w:tc>
          <w:tcPr>
            <w:tcW w:w="1247" w:type="dxa"/>
            <w:vMerge/>
            <w:tcBorders>
              <w:top w:val="nil"/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9" w:type="dxa"/>
            <w:gridSpan w:val="2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right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blPrEx>
          <w:tblBorders>
            <w:right w:val="single" w:sz="4" w:space="0" w:color="auto"/>
          </w:tblBorders>
        </w:tblPrEx>
        <w:tc>
          <w:tcPr>
            <w:tcW w:w="2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9" w:type="dxa"/>
            <w:gridSpan w:val="2"/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Код по ОКСО</w:t>
            </w: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blPrEx>
          <w:tblBorders>
            <w:left w:val="nil"/>
            <w:right w:val="single" w:sz="4" w:space="0" w:color="auto"/>
            <w:insideV w:val="nil"/>
          </w:tblBorders>
        </w:tblPrEx>
        <w:tc>
          <w:tcPr>
            <w:tcW w:w="2494" w:type="dxa"/>
            <w:tcBorders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7. Ученая степень</w:t>
            </w:r>
          </w:p>
        </w:tc>
        <w:tc>
          <w:tcPr>
            <w:tcW w:w="3458" w:type="dxa"/>
            <w:tcBorders>
              <w:bottom w:val="nil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кандидат наук, доктор наук</w:t>
            </w:r>
          </w:p>
        </w:tc>
        <w:tc>
          <w:tcPr>
            <w:tcW w:w="1871" w:type="dxa"/>
            <w:tcBorders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Код по ОКИН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          2-я страница формы N Т-2Г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С(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>МС)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8. Стаж работы (по состоянию на "__" ______ 20__ г.):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Общий                                       ____ дней ____ месяцев ____ лет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Непрерывный                                 ____ дней ____ месяцев ____ лет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Дающий право на надбавку за выслугу лет     ____ дней ____ месяцев ____ лет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         ____ дней ____ месяцев ____ лет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2"/>
        <w:gridCol w:w="1928"/>
        <w:gridCol w:w="1416"/>
      </w:tblGrid>
      <w:tr w:rsidR="002E6714" w:rsidRPr="00EE4401"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9. Состояние в браке ____________________________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Код по ОКИН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10. Состав семьи: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288"/>
        <w:gridCol w:w="2268"/>
      </w:tblGrid>
      <w:tr w:rsidR="002E6714" w:rsidRPr="00EE4401">
        <w:tc>
          <w:tcPr>
            <w:tcW w:w="3515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Степень родства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(ближайшие родственники)</w:t>
            </w:r>
          </w:p>
        </w:tc>
        <w:tc>
          <w:tcPr>
            <w:tcW w:w="3288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268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Год рождения</w:t>
            </w:r>
          </w:p>
        </w:tc>
      </w:tr>
      <w:tr w:rsidR="002E6714" w:rsidRPr="00EE4401">
        <w:tc>
          <w:tcPr>
            <w:tcW w:w="3515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88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E6714" w:rsidRPr="00EE4401">
        <w:tc>
          <w:tcPr>
            <w:tcW w:w="351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351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351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351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351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351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11. Паспорт:   N _________ Дата выдачи "__" ______________ ____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>.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Выдан 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наименование органа, выдавшего паспорт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12. Адрес места жительства: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9"/>
        <w:gridCol w:w="2284"/>
        <w:gridCol w:w="5046"/>
      </w:tblGrid>
      <w:tr w:rsidR="002E6714" w:rsidRPr="00EE4401"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Почтовый индекс</w:t>
            </w:r>
          </w:p>
        </w:tc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 паспорту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</w:t>
            </w:r>
          </w:p>
        </w:tc>
      </w:tr>
      <w:tr w:rsidR="002E6714" w:rsidRPr="00EE4401">
        <w:tblPrEx>
          <w:tblBorders>
            <w:insideV w:val="nil"/>
          </w:tblBorders>
        </w:tblPrEx>
        <w:tc>
          <w:tcPr>
            <w:tcW w:w="1749" w:type="dxa"/>
            <w:tcBorders>
              <w:top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30" w:type="dxa"/>
            <w:gridSpan w:val="2"/>
            <w:tcBorders>
              <w:top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___________________________________________________________</w:t>
            </w: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9"/>
        <w:gridCol w:w="2284"/>
        <w:gridCol w:w="5046"/>
      </w:tblGrid>
      <w:tr w:rsidR="002E6714" w:rsidRPr="00EE4401"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Почтовый индекс</w:t>
            </w:r>
          </w:p>
        </w:tc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Фактический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</w:t>
            </w:r>
          </w:p>
        </w:tc>
      </w:tr>
      <w:tr w:rsidR="002E6714" w:rsidRPr="00EE4401">
        <w:tblPrEx>
          <w:tblBorders>
            <w:insideV w:val="nil"/>
          </w:tblBorders>
        </w:tblPrEx>
        <w:tc>
          <w:tcPr>
            <w:tcW w:w="1749" w:type="dxa"/>
            <w:tcBorders>
              <w:top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30" w:type="dxa"/>
            <w:gridSpan w:val="2"/>
            <w:tcBorders>
              <w:top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___________________________________________________________</w:t>
            </w: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lastRenderedPageBreak/>
        <w:t xml:space="preserve">Дата регистрации по месту жительства "__" ____________ ____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>.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Номер телефона 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1443"/>
      <w:bookmarkEnd w:id="13"/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II. СВЕДЕНИЯ О ВОИНСКОМ УЧЕТЕ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1. Категория запаса _______________│ 6. Наименование военного комиссариата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2. Воинское звание  _______________│ по месту жительства 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3. Состав (профиль) _______________│ 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4. Полное кодовое обозначение ВУС _│ 7. Состоит на воинском учете:     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5. Категория годности к военной    │  а) общем (номер команды, партии) 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службе _________________________│  б)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специальном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 xml:space="preserve">                   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│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│ 8. 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│    отметка о снятии с воинского учета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Работник кадровой службы ___________ ________________ 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должность   личная подпись   расшифровка подписи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Работник 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личная подпись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"__" ________ 20__ г.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          3-я страница формы N Т-2Г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С(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>МС)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III. ПРИЕМ НА РАБОТУ И ПЕРЕВОДЫ НА ДРУГУЮ РАБОТУ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2211"/>
        <w:gridCol w:w="1474"/>
        <w:gridCol w:w="1240"/>
        <w:gridCol w:w="1871"/>
      </w:tblGrid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Структурное подразделение</w:t>
            </w:r>
          </w:p>
        </w:tc>
        <w:tc>
          <w:tcPr>
            <w:tcW w:w="221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Оклад, надбавка, руб.</w:t>
            </w: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Основание</w:t>
            </w: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Личная подпись владельца труд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вой книжки</w:t>
            </w: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1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IV. ПРИСВОЕНИЕ КВАЛИФИКАЦИОННОГО РАЗРЯДА, КЛАССНОГО ЧИНА,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ДИПЛОМАТИЧЕСКОГО РАНГА, ВОИНСКОГО ЗВАНИЯ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912"/>
        <w:gridCol w:w="1191"/>
        <w:gridCol w:w="850"/>
        <w:gridCol w:w="2211"/>
      </w:tblGrid>
      <w:tr w:rsidR="002E6714" w:rsidRPr="00EE4401"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3912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Квалификационный разряд, классный чин, дипломатический ранг, воинское звание</w:t>
            </w: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Размер надбавки, руб.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Осн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221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Личная подпись вл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дельца трудовой книжки</w:t>
            </w:r>
          </w:p>
        </w:tc>
      </w:tr>
      <w:tr w:rsidR="002E6714" w:rsidRPr="00EE4401"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12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1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E6714" w:rsidRPr="00EE4401"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2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2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V. АТТЕСТАЦИЯ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09"/>
        <w:gridCol w:w="1191"/>
        <w:gridCol w:w="1247"/>
        <w:gridCol w:w="1247"/>
      </w:tblGrid>
      <w:tr w:rsidR="002E6714" w:rsidRPr="00EE4401">
        <w:tc>
          <w:tcPr>
            <w:tcW w:w="1077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 а</w:t>
            </w:r>
            <w:r w:rsidRPr="00EE4401">
              <w:rPr>
                <w:rFonts w:ascii="Times New Roman" w:hAnsi="Times New Roman" w:cs="Times New Roman"/>
                <w:szCs w:val="22"/>
              </w:rPr>
              <w:t>т</w:t>
            </w:r>
            <w:r w:rsidRPr="00EE4401">
              <w:rPr>
                <w:rFonts w:ascii="Times New Roman" w:hAnsi="Times New Roman" w:cs="Times New Roman"/>
                <w:szCs w:val="22"/>
              </w:rPr>
              <w:t>тестации</w:t>
            </w:r>
          </w:p>
        </w:tc>
        <w:tc>
          <w:tcPr>
            <w:tcW w:w="4309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Решение комиссии</w:t>
            </w:r>
          </w:p>
        </w:tc>
        <w:tc>
          <w:tcPr>
            <w:tcW w:w="2438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Документ (протокол)</w:t>
            </w:r>
          </w:p>
        </w:tc>
        <w:tc>
          <w:tcPr>
            <w:tcW w:w="1247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Основание</w:t>
            </w:r>
          </w:p>
        </w:tc>
      </w:tr>
      <w:tr w:rsidR="002E6714" w:rsidRPr="00EE4401">
        <w:tc>
          <w:tcPr>
            <w:tcW w:w="1077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247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09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9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9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9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9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VI. ПОВЫШЕНИЕ КВАЛИФИКАЦИИ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247"/>
        <w:gridCol w:w="1984"/>
        <w:gridCol w:w="964"/>
        <w:gridCol w:w="1020"/>
        <w:gridCol w:w="844"/>
        <w:gridCol w:w="737"/>
      </w:tblGrid>
      <w:tr w:rsidR="002E6714" w:rsidRPr="00EE4401">
        <w:tc>
          <w:tcPr>
            <w:tcW w:w="2268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247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Вид пов</w:t>
            </w:r>
            <w:r w:rsidRPr="00EE4401">
              <w:rPr>
                <w:rFonts w:ascii="Times New Roman" w:hAnsi="Times New Roman" w:cs="Times New Roman"/>
                <w:szCs w:val="22"/>
              </w:rPr>
              <w:t>ы</w:t>
            </w:r>
            <w:r w:rsidRPr="00EE4401">
              <w:rPr>
                <w:rFonts w:ascii="Times New Roman" w:hAnsi="Times New Roman" w:cs="Times New Roman"/>
                <w:szCs w:val="22"/>
              </w:rPr>
              <w:t>шения кв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лификации</w:t>
            </w:r>
          </w:p>
        </w:tc>
        <w:tc>
          <w:tcPr>
            <w:tcW w:w="1984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 о</w:t>
            </w:r>
            <w:r w:rsidRPr="00EE4401">
              <w:rPr>
                <w:rFonts w:ascii="Times New Roman" w:hAnsi="Times New Roman" w:cs="Times New Roman"/>
                <w:szCs w:val="22"/>
              </w:rPr>
              <w:t>б</w:t>
            </w:r>
            <w:r w:rsidRPr="00EE4401">
              <w:rPr>
                <w:rFonts w:ascii="Times New Roman" w:hAnsi="Times New Roman" w:cs="Times New Roman"/>
                <w:szCs w:val="22"/>
              </w:rPr>
              <w:t>разовательного учреждения, место его нахождения</w:t>
            </w:r>
          </w:p>
        </w:tc>
        <w:tc>
          <w:tcPr>
            <w:tcW w:w="2828" w:type="dxa"/>
            <w:gridSpan w:val="3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Документ (удостоверение, свидетельство)</w:t>
            </w:r>
          </w:p>
        </w:tc>
        <w:tc>
          <w:tcPr>
            <w:tcW w:w="737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Осн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начала обучения</w:t>
            </w: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окончания обучения</w:t>
            </w:r>
          </w:p>
        </w:tc>
        <w:tc>
          <w:tcPr>
            <w:tcW w:w="1247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нование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серия, номер</w:t>
            </w:r>
          </w:p>
        </w:tc>
        <w:tc>
          <w:tcPr>
            <w:tcW w:w="84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737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4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VII. ПРОФЕССИОНАЛЬНАЯ ПЕРЕПОДГОТОВКА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61"/>
        <w:gridCol w:w="1757"/>
        <w:gridCol w:w="1644"/>
        <w:gridCol w:w="1020"/>
        <w:gridCol w:w="964"/>
        <w:gridCol w:w="1247"/>
      </w:tblGrid>
      <w:tr w:rsidR="002E6714" w:rsidRPr="00EE4401">
        <w:tc>
          <w:tcPr>
            <w:tcW w:w="2438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757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Специальность (направление, профессия)</w:t>
            </w:r>
          </w:p>
        </w:tc>
        <w:tc>
          <w:tcPr>
            <w:tcW w:w="3628" w:type="dxa"/>
            <w:gridSpan w:val="3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Документ (диплом, свидетельство)</w:t>
            </w:r>
          </w:p>
        </w:tc>
        <w:tc>
          <w:tcPr>
            <w:tcW w:w="1247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Основание</w:t>
            </w: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начала обучения</w:t>
            </w: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окончания обучения</w:t>
            </w:r>
          </w:p>
        </w:tc>
        <w:tc>
          <w:tcPr>
            <w:tcW w:w="1757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247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          4-я страница формы N Т-2Г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С(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>МС)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VIII. ГОСУДАРСТВЕННЫЕ И ВЕДОМСТВЕННЫЕ НАГРАДЫ, ПОЧЕТНЫЕ ЗВАНИЯ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71"/>
        <w:gridCol w:w="1020"/>
        <w:gridCol w:w="794"/>
      </w:tblGrid>
      <w:tr w:rsidR="002E6714" w:rsidRPr="00EE4401">
        <w:tc>
          <w:tcPr>
            <w:tcW w:w="5386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 награды (поощрения)</w:t>
            </w:r>
          </w:p>
        </w:tc>
        <w:tc>
          <w:tcPr>
            <w:tcW w:w="3685" w:type="dxa"/>
            <w:gridSpan w:val="3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Документ</w:t>
            </w:r>
          </w:p>
        </w:tc>
      </w:tr>
      <w:tr w:rsidR="002E6714" w:rsidRPr="00EE4401">
        <w:tc>
          <w:tcPr>
            <w:tcW w:w="5386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</w:tr>
      <w:tr w:rsidR="002E6714" w:rsidRPr="00EE4401">
        <w:tc>
          <w:tcPr>
            <w:tcW w:w="5386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2E6714" w:rsidRPr="00EE4401">
        <w:tc>
          <w:tcPr>
            <w:tcW w:w="538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38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38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38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IX. ОТПУСК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737"/>
        <w:gridCol w:w="1006"/>
        <w:gridCol w:w="1644"/>
        <w:gridCol w:w="964"/>
        <w:gridCol w:w="1334"/>
        <w:gridCol w:w="680"/>
      </w:tblGrid>
      <w:tr w:rsidR="002E6714" w:rsidRPr="00EE4401">
        <w:tc>
          <w:tcPr>
            <w:tcW w:w="2665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Вид отпуска (ежегодный, учебный, без сохранения заработной платы и др.)</w:t>
            </w:r>
          </w:p>
        </w:tc>
        <w:tc>
          <w:tcPr>
            <w:tcW w:w="1743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Период работы</w:t>
            </w:r>
          </w:p>
        </w:tc>
        <w:tc>
          <w:tcPr>
            <w:tcW w:w="1644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Количество к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лендарных дней отпуска</w:t>
            </w:r>
          </w:p>
        </w:tc>
        <w:tc>
          <w:tcPr>
            <w:tcW w:w="2298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680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с</w:t>
            </w:r>
            <w:r w:rsidRPr="00EE4401">
              <w:rPr>
                <w:rFonts w:ascii="Times New Roman" w:hAnsi="Times New Roman" w:cs="Times New Roman"/>
                <w:szCs w:val="22"/>
              </w:rPr>
              <w:t>нов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ние</w:t>
            </w:r>
          </w:p>
        </w:tc>
      </w:tr>
      <w:tr w:rsidR="002E6714" w:rsidRPr="00EE4401">
        <w:tc>
          <w:tcPr>
            <w:tcW w:w="2665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</w:t>
            </w: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</w:t>
            </w:r>
          </w:p>
        </w:tc>
        <w:tc>
          <w:tcPr>
            <w:tcW w:w="1644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начала</w:t>
            </w: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окончания</w:t>
            </w:r>
          </w:p>
        </w:tc>
        <w:tc>
          <w:tcPr>
            <w:tcW w:w="680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66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color w:val="0A2666"/>
          <w:sz w:val="22"/>
          <w:szCs w:val="22"/>
        </w:rPr>
        <w:t xml:space="preserve">    </w:t>
      </w:r>
      <w:proofErr w:type="spellStart"/>
      <w:r w:rsidRPr="00EE4401">
        <w:rPr>
          <w:rFonts w:ascii="Times New Roman" w:hAnsi="Times New Roman" w:cs="Times New Roman"/>
          <w:color w:val="0A2666"/>
          <w:sz w:val="22"/>
          <w:szCs w:val="22"/>
        </w:rPr>
        <w:t>КонсультантПлюс</w:t>
      </w:r>
      <w:proofErr w:type="spellEnd"/>
      <w:r w:rsidRPr="00EE4401">
        <w:rPr>
          <w:rFonts w:ascii="Times New Roman" w:hAnsi="Times New Roman" w:cs="Times New Roman"/>
          <w:color w:val="0A2666"/>
          <w:sz w:val="22"/>
          <w:szCs w:val="22"/>
        </w:rPr>
        <w:t>: примечание.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color w:val="0A2666"/>
          <w:sz w:val="22"/>
          <w:szCs w:val="22"/>
        </w:rPr>
        <w:t xml:space="preserve">    Нумерация разделов дана в соответствии с официальным текстом документа.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IX. СОЦИАЛЬНЫЕ ЛЬГОТЫ,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на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которые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 xml:space="preserve"> работник имеет право в соответствии с законодательством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907"/>
        <w:gridCol w:w="1417"/>
        <w:gridCol w:w="1247"/>
      </w:tblGrid>
      <w:tr w:rsidR="002E6714" w:rsidRPr="00EE4401">
        <w:tc>
          <w:tcPr>
            <w:tcW w:w="5329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Наименование льготы</w:t>
            </w:r>
          </w:p>
        </w:tc>
        <w:tc>
          <w:tcPr>
            <w:tcW w:w="2324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Документ</w:t>
            </w:r>
          </w:p>
        </w:tc>
        <w:tc>
          <w:tcPr>
            <w:tcW w:w="1247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Основание</w:t>
            </w:r>
          </w:p>
        </w:tc>
      </w:tr>
      <w:tr w:rsidR="002E6714" w:rsidRPr="00EE4401">
        <w:tc>
          <w:tcPr>
            <w:tcW w:w="5329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 выдачи</w:t>
            </w:r>
          </w:p>
        </w:tc>
        <w:tc>
          <w:tcPr>
            <w:tcW w:w="1247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5329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2E6714" w:rsidRPr="00EE4401">
        <w:tc>
          <w:tcPr>
            <w:tcW w:w="5329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329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329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329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329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329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329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X. ДОПОЛНИТЕЛЬНЫЕ СВЕДЕНИЯ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XI. ОСНОВАНИЕ ПРЕКРАЩЕНИЯ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ТРУДОВОГО ДОГОВОРА (УВОЛЬНЕНИЯ) 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Дата увольнения "__" ________ 20__ г.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Приказ (распоряжение) N ____ от "__" _______ 20__ г.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Работник кадровой службы ___________ ________________ 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должность   личная подпись   расшифровка подписи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Работник 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личная подпись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E6714" w:rsidRPr="00EE4401" w:rsidRDefault="002E6714" w:rsidP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 N 7</w:t>
      </w:r>
    </w:p>
    <w:p w:rsidR="002E6714" w:rsidRPr="00EE4401" w:rsidRDefault="002E6714" w:rsidP="0026335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к Методическим рекомендациям </w:t>
      </w:r>
      <w:hyperlink w:anchor="P99" w:history="1">
        <w:r w:rsidRPr="00EE4401">
          <w:rPr>
            <w:rFonts w:ascii="Times New Roman" w:hAnsi="Times New Roman" w:cs="Times New Roman"/>
            <w:color w:val="0000FF"/>
            <w:szCs w:val="22"/>
          </w:rPr>
          <w:t>(п. 24)</w:t>
        </w:r>
      </w:hyperlink>
    </w:p>
    <w:p w:rsidR="002E6714" w:rsidRPr="00EE4401" w:rsidRDefault="002E6714" w:rsidP="002633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26335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4" w:name="P1927"/>
      <w:bookmarkEnd w:id="14"/>
      <w:r w:rsidRPr="00EE4401">
        <w:rPr>
          <w:rFonts w:ascii="Times New Roman" w:hAnsi="Times New Roman" w:cs="Times New Roman"/>
          <w:szCs w:val="22"/>
        </w:rPr>
        <w:t>ПОРЯДОК</w:t>
      </w:r>
    </w:p>
    <w:p w:rsidR="002E6714" w:rsidRPr="00EE4401" w:rsidRDefault="002E6714" w:rsidP="0026335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ВЕДЕНИЯ И ХРАНЕНИЯ ЛИЧНЫХ КАРТОЧЕК ГРАЖДАН, ПОСТАВЛЕННЫХ</w:t>
      </w:r>
    </w:p>
    <w:p w:rsidR="002E6714" w:rsidRPr="00EE4401" w:rsidRDefault="002E6714" w:rsidP="0026335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НА ВОИНСКИЙ УЧЕТ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1. Личные карточки на принятых на работу граждан, поставленных на воинский учет, пом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щаются в соответствующие разделы отдельной картотеки: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первый раздел - личные карточки на офицеров запаса;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второй раздел - личные карточки на солдат, матросов, сержантов, старшин, прапорщиков и мичм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нов запаса;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третий раздел - личные карточки на военнообязанных запаса женского пола;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lastRenderedPageBreak/>
        <w:t>четвертый раздел - личные карточки на призывников.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Картотека личных карточек граждан, поставленных на воинский учет, строится по алфавиту.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2. При наличии в организации на воинском учете свыше 500 граждан личные карточки военнооб</w:t>
      </w:r>
      <w:r w:rsidRPr="00EE4401">
        <w:rPr>
          <w:rFonts w:ascii="Times New Roman" w:hAnsi="Times New Roman" w:cs="Times New Roman"/>
          <w:szCs w:val="22"/>
        </w:rPr>
        <w:t>я</w:t>
      </w:r>
      <w:r w:rsidRPr="00EE4401">
        <w:rPr>
          <w:rFonts w:ascii="Times New Roman" w:hAnsi="Times New Roman" w:cs="Times New Roman"/>
          <w:szCs w:val="22"/>
        </w:rPr>
        <w:t>занных, имеющих мобилизационные предписания и отметки в военных билетах о вручении мобилиз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ционных предписаний, помещаются в пятый раздел отдельной картотеки.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Пятый раздел отдельной картотеки личных карточек военнообязанных, имеющих мобилизацио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ные предписания (отметки в военных билетах о вручении мобилизационных предписаний), строится по командам (партиям) на основании данных подпункта "а" пункта 7 "Состоит на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ском учете: а) общем (номер команды, партии)" раздела II "Сведения о воинском учете" личной карточки, а в командах - по алфавиту.</w:t>
      </w:r>
      <w:proofErr w:type="gramEnd"/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Военным комиссарам муниципальных образований предоставляется право устанавливать иной п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рядок построения пятого раздела отдельной картотеки личных карточек военнообязанных, имеющих мобилизационные предписания и отметки в военных билетах (справках взамен военного билета) о вр</w:t>
      </w:r>
      <w:r w:rsidRPr="00EE4401">
        <w:rPr>
          <w:rFonts w:ascii="Times New Roman" w:hAnsi="Times New Roman" w:cs="Times New Roman"/>
          <w:szCs w:val="22"/>
        </w:rPr>
        <w:t>у</w:t>
      </w:r>
      <w:r w:rsidRPr="00EE4401">
        <w:rPr>
          <w:rFonts w:ascii="Times New Roman" w:hAnsi="Times New Roman" w:cs="Times New Roman"/>
          <w:szCs w:val="22"/>
        </w:rPr>
        <w:t>чении мобилизационных предписаний, исходя из местных условий.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3. Личные карточки на граждан, достигших предельного возраста пребывания в запасе, и граждан, признанных не годными к военной службе по состоянию здоровья, изымаются из соответствующего раздела отдельной картотеки граждан, пребывающих в запасе.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4. В пункте 8 раздела II "Сведения о воинском учете" личных карточек граждан, достигших пр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дельного возраста пребывания в запасе, производится отметка "</w:t>
      </w:r>
      <w:proofErr w:type="gramStart"/>
      <w:r w:rsidRPr="00EE4401">
        <w:rPr>
          <w:rFonts w:ascii="Times New Roman" w:hAnsi="Times New Roman" w:cs="Times New Roman"/>
          <w:szCs w:val="22"/>
        </w:rPr>
        <w:t>Снят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с воинского учета по во</w:t>
      </w:r>
      <w:r w:rsidRPr="00EE4401">
        <w:rPr>
          <w:rFonts w:ascii="Times New Roman" w:hAnsi="Times New Roman" w:cs="Times New Roman"/>
          <w:szCs w:val="22"/>
        </w:rPr>
        <w:t>з</w:t>
      </w:r>
      <w:r w:rsidRPr="00EE4401">
        <w:rPr>
          <w:rFonts w:ascii="Times New Roman" w:hAnsi="Times New Roman" w:cs="Times New Roman"/>
          <w:szCs w:val="22"/>
        </w:rPr>
        <w:t>расту", а в личных карточках граждан, признанных не годными к военной службе по состоянию здоровья, - "Снят с воинского учета по состоянию здоровья".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Отметка производится на основании записи, сделанной в военном комиссариате: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 военном билете офицера запаса - в пункте 26 "Отметки об освобождении от исполнения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 xml:space="preserve">ской обязанности" и в пункте 27 "__" _______ 20__ г. </w:t>
      </w:r>
      <w:proofErr w:type="gramStart"/>
      <w:r w:rsidRPr="00EE4401">
        <w:rPr>
          <w:rFonts w:ascii="Times New Roman" w:hAnsi="Times New Roman" w:cs="Times New Roman"/>
          <w:szCs w:val="22"/>
        </w:rPr>
        <w:t>снят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с воинского учета по достижении предельн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го возраста пребывания в запасе" (стр. 36);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 военном билете солдата, матроса, сержанта, старшины, прапорщика и мичмана - в разделе X "Отметки об освобождении от исполнения воинской обязанности" (стр. 30).</w:t>
      </w:r>
    </w:p>
    <w:p w:rsidR="002E6714" w:rsidRPr="00EE4401" w:rsidRDefault="002E6714" w:rsidP="00263355">
      <w:pPr>
        <w:pStyle w:val="ConsPlusNormal"/>
        <w:jc w:val="both"/>
        <w:rPr>
          <w:rFonts w:ascii="Times New Roman" w:hAnsi="Times New Roman" w:cs="Times New Roman"/>
          <w:szCs w:val="22"/>
        </w:rPr>
      </w:pPr>
      <w:proofErr w:type="spellStart"/>
      <w:r w:rsidRPr="00EE4401">
        <w:rPr>
          <w:rFonts w:ascii="Times New Roman" w:hAnsi="Times New Roman" w:cs="Times New Roman"/>
          <w:color w:val="0A2666"/>
          <w:szCs w:val="22"/>
        </w:rPr>
        <w:t>КонсультантПлюс</w:t>
      </w:r>
      <w:proofErr w:type="spellEnd"/>
      <w:r w:rsidRPr="00EE4401">
        <w:rPr>
          <w:rFonts w:ascii="Times New Roman" w:hAnsi="Times New Roman" w:cs="Times New Roman"/>
          <w:color w:val="0A2666"/>
          <w:szCs w:val="22"/>
        </w:rPr>
        <w:t>: примечание.</w:t>
      </w:r>
    </w:p>
    <w:p w:rsidR="002E6714" w:rsidRPr="00EE4401" w:rsidRDefault="002E6714" w:rsidP="0026335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color w:val="0A2666"/>
          <w:szCs w:val="22"/>
        </w:rPr>
        <w:t>Нумерация пунктов дана в соответствии с официальным текстом документа.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4. Предельный возраст пребывания гражданина в запасе указан в приложении к настоящему П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рядку.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5. При увольнении граждан с работы (отчислении из образовательных организаций) личные ка</w:t>
      </w:r>
      <w:r w:rsidRPr="00EE4401">
        <w:rPr>
          <w:rFonts w:ascii="Times New Roman" w:hAnsi="Times New Roman" w:cs="Times New Roman"/>
          <w:szCs w:val="22"/>
        </w:rPr>
        <w:t>р</w:t>
      </w:r>
      <w:r w:rsidRPr="00EE4401">
        <w:rPr>
          <w:rFonts w:ascii="Times New Roman" w:hAnsi="Times New Roman" w:cs="Times New Roman"/>
          <w:szCs w:val="22"/>
        </w:rPr>
        <w:t>точки уволенных (отчисленных из образовательных организаций) военнообязанных и призывников изымаются из картотеки организаций и сдаются в архив.</w:t>
      </w:r>
    </w:p>
    <w:p w:rsidR="002E6714" w:rsidRPr="00EE4401" w:rsidRDefault="002E6714" w:rsidP="002633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26335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ПОРЯДОК</w:t>
      </w:r>
    </w:p>
    <w:p w:rsidR="002E6714" w:rsidRPr="00EE4401" w:rsidRDefault="002E6714" w:rsidP="0026335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заполнения раздела II "Сведения о воинском учете" </w:t>
      </w:r>
      <w:proofErr w:type="gramStart"/>
      <w:r w:rsidRPr="00EE4401">
        <w:rPr>
          <w:rFonts w:ascii="Times New Roman" w:hAnsi="Times New Roman" w:cs="Times New Roman"/>
          <w:szCs w:val="22"/>
        </w:rPr>
        <w:t>личных</w:t>
      </w:r>
      <w:proofErr w:type="gramEnd"/>
    </w:p>
    <w:p w:rsidR="002E6714" w:rsidRPr="00EE4401" w:rsidRDefault="002E6714" w:rsidP="0026335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карточек на военнообязанных и призывников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6. Раздел II "Сведения о воинском учете" (далее - раздел II) личных карточек на военнообязанных заполняется на основании военных билетов (справок взамен военных билетов, временных удостовер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ний, выданных взамен военных билетов), а на призывников - на основании удостоверений граждан, по</w:t>
      </w:r>
      <w:r w:rsidRPr="00EE4401">
        <w:rPr>
          <w:rFonts w:ascii="Times New Roman" w:hAnsi="Times New Roman" w:cs="Times New Roman"/>
          <w:szCs w:val="22"/>
        </w:rPr>
        <w:t>д</w:t>
      </w:r>
      <w:r w:rsidRPr="00EE4401">
        <w:rPr>
          <w:rFonts w:ascii="Times New Roman" w:hAnsi="Times New Roman" w:cs="Times New Roman"/>
          <w:szCs w:val="22"/>
        </w:rPr>
        <w:t>лежащих призыву на военную службу.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7. Раздел II личных карточек должен вестись аккуратно, без помарок и неустановленных сокращ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ний, четким и разборчивым почерком. Записи должны производиться чернилами, шариковыми, гели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выми и другими ручками черного или синего цветов, а отметки о проведении сверки с документами 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инского учета военных комиссариатов (органов местного самоуправления) - пр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стым карандашом.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8. При заполнении раздела II личных карточек на офицеров запаса должны соблюдаться следу</w:t>
      </w:r>
      <w:r w:rsidRPr="00EE4401">
        <w:rPr>
          <w:rFonts w:ascii="Times New Roman" w:hAnsi="Times New Roman" w:cs="Times New Roman"/>
          <w:szCs w:val="22"/>
        </w:rPr>
        <w:t>ю</w:t>
      </w:r>
      <w:r w:rsidRPr="00EE4401">
        <w:rPr>
          <w:rFonts w:ascii="Times New Roman" w:hAnsi="Times New Roman" w:cs="Times New Roman"/>
          <w:szCs w:val="22"/>
        </w:rPr>
        <w:t>щие требования: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а) пункт 1 "Категория запаса" не заполняется;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б) пункт 2 "Воинское звание" заполняется на основании пунктов 6 "Воинское звание" (стр. 3) и 14 "Последующее присвоение очередных воинских званий" (стр. 9 и 10) военного билета офиц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ра запаса;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в) пункт 3 "Состав (профиль)" заполняется в соответствии с пунктом 8 "Наименование профиля" (стр. 3) военного билета офицера запаса. Наименование профиля записывается без сокращений ("к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мандный", "медицинский" и т.д.);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г) пункт 4 "Полное кодовое обозначение ВУС" заполняется в соответствии с пунктом 7 "ВУС N" (стр. 3) военного билета офицера запаса. Записывается полное кодовое обозначение ВУС (шесть цифр, например "021101");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д) пункт 5 "Категория годности к военной службе" заполняется на основании записи в пункте 17 "Сведения о медицинских освидетельствованиях" (стр. 17 и 18) военного билета офицера запаса. Кат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гория годности записывается буквами: А (годен к военной службе), Б (годен к военной службе с незн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lastRenderedPageBreak/>
        <w:t>чительными ограничениями), В (ограниченно годен к военной службе), Г (време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но не годен к военной службе) или</w:t>
      </w:r>
      <w:proofErr w:type="gramStart"/>
      <w:r w:rsidRPr="00EE4401">
        <w:rPr>
          <w:rFonts w:ascii="Times New Roman" w:hAnsi="Times New Roman" w:cs="Times New Roman"/>
          <w:szCs w:val="22"/>
        </w:rPr>
        <w:t xml:space="preserve"> Д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(не годен к военной службе). При отсутствии записей в пункте 17 военного билета оф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цера запаса в пункте 5 личной карточки проставляется категория годности к военной службе "А";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е) в пункте 6 "Наименование военного комиссариата по месту жительства" указывается наимен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вание военного комиссариата, в котором гражданин состоит на воинском учете (пункт 25 "Отметки о приеме на воинский учет и снятии с воинского учета" военного билета офицера зап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са);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ж) в пункте 7 "Состоит на воинском учете</w:t>
      </w:r>
      <w:proofErr w:type="gramStart"/>
      <w:r w:rsidRPr="00EE4401">
        <w:rPr>
          <w:rFonts w:ascii="Times New Roman" w:hAnsi="Times New Roman" w:cs="Times New Roman"/>
          <w:szCs w:val="22"/>
        </w:rPr>
        <w:t>:"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заполняются строки: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"а) общем (N команды, партии)" - в случаях наличия мобилизационного предписания и штампа о вручении мобилизационного предписания в пункте 18 "Отметки о выдаче и изъятии м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билизационных предписаний" (стр. 19 - 23) военного билета офицера запаса. Номер команды (партии) указывается соо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ветственно в пункте 1 мобилизационного предписания и в строке "в команду N _____" штампа о вруч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нии мобилизационного предписания. Выдачу мобилизационных предп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саний и производство отметок штампами о вручении мобилизационных предписаний в военном билете офицера запаса осуществляет военный комиссариат по месту жительства гражданина;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"б) специальном" - на граждан, забронированных в установленном порядке за организацией на п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риод мобилизации и на военное время.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E4401">
        <w:rPr>
          <w:rFonts w:ascii="Times New Roman" w:hAnsi="Times New Roman" w:cs="Times New Roman"/>
          <w:szCs w:val="22"/>
        </w:rPr>
        <w:t>Проставляются серия и номер удостоверения об отсрочке от пр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зыва на военную службу в периоды мобилизации, военного положения и в военное время, номер Пере</w:t>
      </w:r>
      <w:r w:rsidRPr="00EE4401">
        <w:rPr>
          <w:rFonts w:ascii="Times New Roman" w:hAnsi="Times New Roman" w:cs="Times New Roman"/>
          <w:szCs w:val="22"/>
        </w:rPr>
        <w:t>ч</w:t>
      </w:r>
      <w:r w:rsidRPr="00EE4401">
        <w:rPr>
          <w:rFonts w:ascii="Times New Roman" w:hAnsi="Times New Roman" w:cs="Times New Roman"/>
          <w:szCs w:val="22"/>
        </w:rPr>
        <w:t>ня должностей и профессий, по которым бронируются граждане, пребывающие в запасе (далее - Пер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чень), пункта и раздела Перечня (постановления Межведомственной комиссии по вопросам брониров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ния граждан, пребывающих в запасе), по которому оформлено бронирование граждан, пребывающих в запасе, а также дата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оформления отсрочки военным к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миссариатом.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Записи в пункте 7 личной карточки осуществляются простым карандашом.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9. При заполнении раздела II личных карточек на солдат, матросов, сержантов, старшин, прапо</w:t>
      </w:r>
      <w:r w:rsidRPr="00EE4401">
        <w:rPr>
          <w:rFonts w:ascii="Times New Roman" w:hAnsi="Times New Roman" w:cs="Times New Roman"/>
          <w:szCs w:val="22"/>
        </w:rPr>
        <w:t>р</w:t>
      </w:r>
      <w:r w:rsidRPr="00EE4401">
        <w:rPr>
          <w:rFonts w:ascii="Times New Roman" w:hAnsi="Times New Roman" w:cs="Times New Roman"/>
          <w:szCs w:val="22"/>
        </w:rPr>
        <w:t>щиков и мичманов запаса должны соблюдаться следующие требования: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а) пункт 1 "Категория запаса" заполняется на основании пункта 23 "Категория запаса" раздела V "Пребывание в запасе" (стр. 11) военного билета (пункта 9 "Категория запаса" раздела IV "Пребывание в запасе" справки взамен военного билета) путем записи цифры 1 или 2;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б) пункт 2 "Воинское звание" заполняется на основании пункта 20 "Присвоение воинских званий и классной квалификации по специальности" (стр. 8) военного билета;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в) пункт 3 "Состав (профиль)" заполняется в соответствии с пунктом 25 "Состав" раздела V "Пр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бывание в запасе" (стр. 11) военного билета (раздела IV "Пребывание в запасе" справки вз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 xml:space="preserve">мен военного билета). </w:t>
      </w:r>
      <w:proofErr w:type="gramStart"/>
      <w:r w:rsidRPr="00EE4401">
        <w:rPr>
          <w:rFonts w:ascii="Times New Roman" w:hAnsi="Times New Roman" w:cs="Times New Roman"/>
          <w:szCs w:val="22"/>
        </w:rPr>
        <w:t>Наименование состава записывается в соответствии с имеющимся воинским званием (прилож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ние к настоящему Порядку) без сокращений ("солдаты", "матросы" и т.д.);</w:t>
      </w:r>
      <w:proofErr w:type="gramEnd"/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г) пункт 4 "Полное кодовое обозначение ВУС" заполняется в соответствии со второй графой "Полное кодовое обозначение ВУС" пункта 26 "Номер ВУС" (стр. 11) военного билета (пункта 12 "Н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мер ВУС" справки взамен военного билета). Записывается полное кодовое обозначение ВУС (шесть цифр и буквенный знак, например: "113194А");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д) пункт 5 "Категория годности к военной службе" заполняется на основании записи в строке "К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 xml:space="preserve">тегория годности к военной службе" пунктов 6, 7 и 9 раздела III "Отношение к военной службе. </w:t>
      </w:r>
      <w:proofErr w:type="gramStart"/>
      <w:r w:rsidRPr="00EE4401">
        <w:rPr>
          <w:rFonts w:ascii="Times New Roman" w:hAnsi="Times New Roman" w:cs="Times New Roman"/>
          <w:szCs w:val="22"/>
        </w:rPr>
        <w:t>Пр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хождение военной службы" (стр. 2 и 3) или пункта 30 раздела VI "Сведения о медицинских освидетел</w:t>
      </w:r>
      <w:r w:rsidRPr="00EE4401">
        <w:rPr>
          <w:rFonts w:ascii="Times New Roman" w:hAnsi="Times New Roman" w:cs="Times New Roman"/>
          <w:szCs w:val="22"/>
        </w:rPr>
        <w:t>ь</w:t>
      </w:r>
      <w:r w:rsidRPr="00EE4401">
        <w:rPr>
          <w:rFonts w:ascii="Times New Roman" w:hAnsi="Times New Roman" w:cs="Times New Roman"/>
          <w:szCs w:val="22"/>
        </w:rPr>
        <w:t>ствованиях и прививках" (стр. 17 - 19) военного билета (пункта 6 раздела III "Отношение к военной службе.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E4401">
        <w:rPr>
          <w:rFonts w:ascii="Times New Roman" w:hAnsi="Times New Roman" w:cs="Times New Roman"/>
          <w:szCs w:val="22"/>
        </w:rPr>
        <w:t>Прохождение военных сборов" справки взамен военного билета).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Категория годности записыв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ется буквами: А (годен к военной службе), Б (годен к военной службе с незначительными ограничени</w:t>
      </w:r>
      <w:r w:rsidRPr="00EE4401">
        <w:rPr>
          <w:rFonts w:ascii="Times New Roman" w:hAnsi="Times New Roman" w:cs="Times New Roman"/>
          <w:szCs w:val="22"/>
        </w:rPr>
        <w:t>я</w:t>
      </w:r>
      <w:r w:rsidRPr="00EE4401">
        <w:rPr>
          <w:rFonts w:ascii="Times New Roman" w:hAnsi="Times New Roman" w:cs="Times New Roman"/>
          <w:szCs w:val="22"/>
        </w:rPr>
        <w:t>ми), В (ограниченно годен к военной службе), Г (временно не годен к военной службе) или</w:t>
      </w:r>
      <w:proofErr w:type="gramStart"/>
      <w:r w:rsidRPr="00EE4401">
        <w:rPr>
          <w:rFonts w:ascii="Times New Roman" w:hAnsi="Times New Roman" w:cs="Times New Roman"/>
          <w:szCs w:val="22"/>
        </w:rPr>
        <w:t xml:space="preserve"> Д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(не годен к военной службе). При отсутствии записей в указанных пунктах военного билета в пункте 5 личной ка</w:t>
      </w:r>
      <w:r w:rsidRPr="00EE4401">
        <w:rPr>
          <w:rFonts w:ascii="Times New Roman" w:hAnsi="Times New Roman" w:cs="Times New Roman"/>
          <w:szCs w:val="22"/>
        </w:rPr>
        <w:t>р</w:t>
      </w:r>
      <w:r w:rsidRPr="00EE4401">
        <w:rPr>
          <w:rFonts w:ascii="Times New Roman" w:hAnsi="Times New Roman" w:cs="Times New Roman"/>
          <w:szCs w:val="22"/>
        </w:rPr>
        <w:t>точки проставляется категория годности к военной службе "А";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е) в пункте 6 "Наименование военного комиссариата по месту жительства" указывается наимен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вание военного комиссариата, в котором гражданин состоит на воинском учете (заполняется на основ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нии раздела IX "Отметки о приеме на воинский учет и снятии с воинского учета" (стр. 25 - 28) военного билета или раздела VII "Отметки о приеме на воинский учет и снятии с 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инского учета" справки взамен военного билета);</w:t>
      </w:r>
      <w:proofErr w:type="gramEnd"/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ж) в пункте 7 "Состоит на воинском учете</w:t>
      </w:r>
      <w:proofErr w:type="gramStart"/>
      <w:r w:rsidRPr="00EE4401">
        <w:rPr>
          <w:rFonts w:ascii="Times New Roman" w:hAnsi="Times New Roman" w:cs="Times New Roman"/>
          <w:szCs w:val="22"/>
        </w:rPr>
        <w:t>:"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заполняются строки: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"а) общем (N команды, партии)" - в случаях наличия мобилизационного предписания и штампа о вручении мобилизационного предписания в разделе VII "Отметки о выдаче и об изъятии мобилизацио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ных предписаний" (стр. 20 и 21) военного билета (разделе VI "Отметки о выдаче и об изъятии мобилиз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ционных предписаний" справки взамен военного билета). Номер команды (партии) указывается соотве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ственно в пункте 1 мобилизационного предписания и в строке "в к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манду N ______" штампа о вручении мобилизационного предписания. Выдачу мобилизационных предписаний и производство отметок штампами о вручении мобилизационных предписаний в 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енном билете офицера запаса осуществляет военный комиссариат по месту жительства граждан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на;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lastRenderedPageBreak/>
        <w:t>"б) специальном" - на граждан, забронированных в установленном порядке за организацией на п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риод мобилизации и на военное время.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E4401">
        <w:rPr>
          <w:rFonts w:ascii="Times New Roman" w:hAnsi="Times New Roman" w:cs="Times New Roman"/>
          <w:szCs w:val="22"/>
        </w:rPr>
        <w:t>Проставляются серия и номер удостоверения об отсрочке от пр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зыва на военную службу по мобилизации и в военное время, код вида экономич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ской деятельности, код должности Перечня должностей и профессий, по которым бронируются граждане, пребывающие в зап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се (постановление Межведомственной комиссии по вопросам бр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нирования граждан, пребывающих в запасе), по которому оформлено бронирование граждан, пребывающих в запасе, а также дата оформл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ния отсрочки военным комиссариатом.</w:t>
      </w:r>
      <w:proofErr w:type="gramEnd"/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Записи в пункте 7 личной карточки осуществляются простым карандашом.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10. При заполнении раздела II личных карточек на граждан, подлежащих призыву на военную службу, должны соблюдаться следующие требования: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а) пункт 1 "Категория запаса" не заполняется;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б) в пункте 2 "Воинское звание" записывается: "подлежит призыву";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в) пункт 3 "Состав (профиль)" не заполняется;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г) пункт 4 "Полное кодовое обозначение ВУС" не заполняется;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д) пункт 5 "Категория годности к военной службе" заполняется на основании записи решения к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миссии по постановке граждан на воинский учет после слова "признан" на стр. 1 удостоверения гражд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нина, подлежащего призыву на военную службу. Категория годности записывается буквами: А (годен к военной службе), Б (годен к военной службе с незначительными ограничен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ями), В (ограниченно годен к военной службе), Г (временно не годен к военной службе) или</w:t>
      </w:r>
      <w:proofErr w:type="gramStart"/>
      <w:r w:rsidRPr="00EE4401">
        <w:rPr>
          <w:rFonts w:ascii="Times New Roman" w:hAnsi="Times New Roman" w:cs="Times New Roman"/>
          <w:szCs w:val="22"/>
        </w:rPr>
        <w:t xml:space="preserve"> Д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(не годен к военной службе).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е) в пункте 6 "Наименование военного комиссариата по месту жительства" указывается наимен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вание военного комиссариата, в котором гражданин состоит на воинском учете (раздел I "Прием на 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инский учет и снятие с воинского учета" (стр. 2 и 3) удостоверения гражданина, по</w:t>
      </w:r>
      <w:r w:rsidRPr="00EE4401">
        <w:rPr>
          <w:rFonts w:ascii="Times New Roman" w:hAnsi="Times New Roman" w:cs="Times New Roman"/>
          <w:szCs w:val="22"/>
        </w:rPr>
        <w:t>д</w:t>
      </w:r>
      <w:r w:rsidRPr="00EE4401">
        <w:rPr>
          <w:rFonts w:ascii="Times New Roman" w:hAnsi="Times New Roman" w:cs="Times New Roman"/>
          <w:szCs w:val="22"/>
        </w:rPr>
        <w:t>лежащего призыву на военную службу);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ж) пункт 7 "Состоит на воинском учете</w:t>
      </w:r>
      <w:proofErr w:type="gramStart"/>
      <w:r w:rsidRPr="00EE4401">
        <w:rPr>
          <w:rFonts w:ascii="Times New Roman" w:hAnsi="Times New Roman" w:cs="Times New Roman"/>
          <w:szCs w:val="22"/>
        </w:rPr>
        <w:t>:"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не заполняется.</w:t>
      </w:r>
    </w:p>
    <w:p w:rsidR="002E6714" w:rsidRPr="00EE4401" w:rsidRDefault="002E6714" w:rsidP="002633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11. В военных билетах граждан, пребывающих в запасе, и удостоверениях граждан, подлежащих призыву на военную службу, изданных до 2015 года, названия и нумерация разделов и пунктов могут отличаться </w:t>
      </w:r>
      <w:proofErr w:type="gramStart"/>
      <w:r w:rsidRPr="00EE4401">
        <w:rPr>
          <w:rFonts w:ascii="Times New Roman" w:hAnsi="Times New Roman" w:cs="Times New Roman"/>
          <w:szCs w:val="22"/>
        </w:rPr>
        <w:t>от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указанных в настоящих Методических рекомендациях.</w:t>
      </w:r>
    </w:p>
    <w:p w:rsidR="002E6714" w:rsidRPr="00EE4401" w:rsidRDefault="002E6714" w:rsidP="002633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Default="002E6714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P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E6714" w:rsidRPr="00EE4401" w:rsidRDefault="002E671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 N 1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 Порядку (п. 4)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ТАБЛИЦА</w:t>
      </w:r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ВОЗРАСТОВ ГРАЖДАН, ПРЕБЫВАЮЩИХ В ЗАПАСЕ, ПОДЛЕЖАЩИХ СНЯТИЮ</w:t>
      </w:r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 ВОИНСКОГО УЧЕТА В СВЯЗИ С ДОСТИЖЕНИЕМ ПРЕДЕЛЬНОГО</w:t>
      </w:r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ВОЗРАСТА ПРЕБЫВАНИЯ В ЗАПАСЕ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417"/>
        <w:gridCol w:w="850"/>
        <w:gridCol w:w="1417"/>
        <w:gridCol w:w="850"/>
        <w:gridCol w:w="1531"/>
        <w:gridCol w:w="907"/>
        <w:gridCol w:w="907"/>
      </w:tblGrid>
      <w:tr w:rsidR="002E6714" w:rsidRPr="00EE4401">
        <w:tc>
          <w:tcPr>
            <w:tcW w:w="1191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 xml:space="preserve">Подлежат снятию с воинского учета (год снятия с воинского </w:t>
            </w: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учета)</w:t>
            </w:r>
          </w:p>
        </w:tc>
        <w:tc>
          <w:tcPr>
            <w:tcW w:w="2267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Женщины в возрасте</w:t>
            </w:r>
          </w:p>
        </w:tc>
        <w:tc>
          <w:tcPr>
            <w:tcW w:w="5612" w:type="dxa"/>
            <w:gridSpan w:val="5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Мужчины в возрасте</w:t>
            </w:r>
          </w:p>
        </w:tc>
      </w:tr>
      <w:tr w:rsidR="002E6714" w:rsidRPr="00EE4401">
        <w:tc>
          <w:tcPr>
            <w:tcW w:w="1191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45 лет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50 лет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50 лет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60 лет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65 лет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65 лет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70 лет</w:t>
            </w:r>
          </w:p>
        </w:tc>
      </w:tr>
      <w:tr w:rsidR="002E6714" w:rsidRPr="00EE4401">
        <w:tc>
          <w:tcPr>
            <w:tcW w:w="1191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 xml:space="preserve">Солдаты, матросы, </w:t>
            </w: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сержанты, старшины, прапорщики и мичманы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Оф</w:t>
            </w:r>
            <w:r w:rsidRPr="00EE4401">
              <w:rPr>
                <w:rFonts w:ascii="Times New Roman" w:hAnsi="Times New Roman" w:cs="Times New Roman"/>
                <w:szCs w:val="22"/>
              </w:rPr>
              <w:t>и</w:t>
            </w:r>
            <w:r w:rsidRPr="00EE4401">
              <w:rPr>
                <w:rFonts w:ascii="Times New Roman" w:hAnsi="Times New Roman" w:cs="Times New Roman"/>
                <w:szCs w:val="22"/>
              </w:rPr>
              <w:t>церы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 xml:space="preserve">Солдаты, матросы, </w:t>
            </w: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сержанты, старшины, прапорщики и мичманы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Мла</w:t>
            </w:r>
            <w:r w:rsidRPr="00EE4401">
              <w:rPr>
                <w:rFonts w:ascii="Times New Roman" w:hAnsi="Times New Roman" w:cs="Times New Roman"/>
                <w:szCs w:val="22"/>
              </w:rPr>
              <w:t>д</w:t>
            </w:r>
            <w:r w:rsidRPr="00EE4401">
              <w:rPr>
                <w:rFonts w:ascii="Times New Roman" w:hAnsi="Times New Roman" w:cs="Times New Roman"/>
                <w:szCs w:val="22"/>
              </w:rPr>
              <w:t xml:space="preserve">шие </w:t>
            </w: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офиц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ры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Майоры, к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питаны 3 ра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га, подпо</w:t>
            </w:r>
            <w:r w:rsidRPr="00EE4401">
              <w:rPr>
                <w:rFonts w:ascii="Times New Roman" w:hAnsi="Times New Roman" w:cs="Times New Roman"/>
                <w:szCs w:val="22"/>
              </w:rPr>
              <w:t>л</w:t>
            </w:r>
            <w:r w:rsidRPr="00EE4401">
              <w:rPr>
                <w:rFonts w:ascii="Times New Roman" w:hAnsi="Times New Roman" w:cs="Times New Roman"/>
                <w:szCs w:val="22"/>
              </w:rPr>
              <w:t>ковники, к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питаны 2 ра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га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По</w:t>
            </w:r>
            <w:r w:rsidRPr="00EE4401">
              <w:rPr>
                <w:rFonts w:ascii="Times New Roman" w:hAnsi="Times New Roman" w:cs="Times New Roman"/>
                <w:szCs w:val="22"/>
              </w:rPr>
              <w:t>л</w:t>
            </w:r>
            <w:r w:rsidRPr="00EE4401">
              <w:rPr>
                <w:rFonts w:ascii="Times New Roman" w:hAnsi="Times New Roman" w:cs="Times New Roman"/>
                <w:szCs w:val="22"/>
              </w:rPr>
              <w:t xml:space="preserve">ковники </w:t>
            </w: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капит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ны 1 ранга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Высшие офиц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ры</w:t>
            </w:r>
          </w:p>
        </w:tc>
      </w:tr>
      <w:tr w:rsidR="002E6714" w:rsidRPr="00EE4401"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2017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1972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1967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1967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1957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1952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1952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1947</w:t>
            </w:r>
          </w:p>
        </w:tc>
      </w:tr>
      <w:tr w:rsidR="002E6714" w:rsidRPr="00EE4401"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1973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1968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1968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1958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1953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1953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1948</w:t>
            </w:r>
          </w:p>
        </w:tc>
      </w:tr>
      <w:tr w:rsidR="002E6714" w:rsidRPr="00EE4401"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1974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1969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1969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1959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1954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1954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1949</w:t>
            </w:r>
          </w:p>
        </w:tc>
      </w:tr>
      <w:tr w:rsidR="002E6714" w:rsidRPr="00EE4401"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1975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1970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1970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1960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1955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1955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1950</w:t>
            </w:r>
          </w:p>
        </w:tc>
      </w:tr>
      <w:tr w:rsidR="002E6714" w:rsidRPr="00EE4401"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1976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1971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1971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1961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1956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1956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1951</w:t>
            </w:r>
          </w:p>
        </w:tc>
      </w:tr>
      <w:tr w:rsidR="002E6714" w:rsidRPr="00EE4401"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1977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1972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1972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1962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1957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1957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1952</w:t>
            </w:r>
          </w:p>
        </w:tc>
      </w:tr>
      <w:tr w:rsidR="002E6714" w:rsidRPr="00EE4401"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1978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1973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1973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1963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1958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1958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1953</w:t>
            </w:r>
          </w:p>
        </w:tc>
      </w:tr>
      <w:tr w:rsidR="002E6714" w:rsidRPr="00EE4401"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1979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1974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1974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1964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1959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1959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1954</w:t>
            </w:r>
          </w:p>
        </w:tc>
      </w:tr>
      <w:tr w:rsidR="002E6714" w:rsidRPr="00EE4401"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1980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1975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1975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1965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1960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1960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1955</w:t>
            </w:r>
          </w:p>
        </w:tc>
      </w:tr>
      <w:tr w:rsidR="002E6714" w:rsidRPr="00EE4401"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1981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1976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1976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19 66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1961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1961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1956</w:t>
            </w:r>
          </w:p>
        </w:tc>
      </w:tr>
      <w:tr w:rsidR="002E6714" w:rsidRPr="00EE4401"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1982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1977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1977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1967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1962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1962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1957</w:t>
            </w:r>
          </w:p>
        </w:tc>
      </w:tr>
      <w:tr w:rsidR="002E6714" w:rsidRPr="00EE4401"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1983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1978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1978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1968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1963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1963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1958</w:t>
            </w:r>
          </w:p>
        </w:tc>
      </w:tr>
      <w:tr w:rsidR="002E6714" w:rsidRPr="00EE4401"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2029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1984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1979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1979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1969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1964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1964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1959</w:t>
            </w:r>
          </w:p>
        </w:tc>
      </w:tr>
      <w:tr w:rsidR="002E6714" w:rsidRPr="00EE4401"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1985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1980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1980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1970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1965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1965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1960</w:t>
            </w:r>
          </w:p>
        </w:tc>
      </w:tr>
      <w:tr w:rsidR="002E6714" w:rsidRPr="00EE4401">
        <w:tc>
          <w:tcPr>
            <w:tcW w:w="119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2031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1986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1981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1981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1971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1966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1966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1961</w:t>
            </w: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Default="002E6714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63355" w:rsidRPr="00263355" w:rsidRDefault="00263355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 N 2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 Порядку (п. 4)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СОСТАВЫ И ВОИНСКИЕ ЗВАНИЯ ГРАЖДАН, ПРЕБЫВАЮЩИХ В ЗАПАСЕ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155"/>
        <w:gridCol w:w="3155"/>
      </w:tblGrid>
      <w:tr w:rsidR="002E6714" w:rsidRPr="00EE4401">
        <w:tc>
          <w:tcPr>
            <w:tcW w:w="2721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Составы военнослужащих</w:t>
            </w:r>
          </w:p>
        </w:tc>
        <w:tc>
          <w:tcPr>
            <w:tcW w:w="6310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Воинские звания</w:t>
            </w:r>
          </w:p>
        </w:tc>
      </w:tr>
      <w:tr w:rsidR="002E6714" w:rsidRPr="00EE4401">
        <w:tc>
          <w:tcPr>
            <w:tcW w:w="2721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войсковые</w:t>
            </w:r>
          </w:p>
        </w:tc>
        <w:tc>
          <w:tcPr>
            <w:tcW w:w="3155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корабельные</w:t>
            </w:r>
          </w:p>
        </w:tc>
      </w:tr>
      <w:tr w:rsidR="002E6714" w:rsidRPr="00EE4401">
        <w:tc>
          <w:tcPr>
            <w:tcW w:w="2721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Солдаты,</w:t>
            </w:r>
          </w:p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матросы,</w:t>
            </w:r>
          </w:p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сержанты,</w:t>
            </w:r>
          </w:p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старшины</w:t>
            </w:r>
          </w:p>
        </w:tc>
        <w:tc>
          <w:tcPr>
            <w:tcW w:w="315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рядовой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ефрейтор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младший сержант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сержант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старший сержант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старшина</w:t>
            </w:r>
          </w:p>
        </w:tc>
        <w:tc>
          <w:tcPr>
            <w:tcW w:w="315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матрос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старший матрос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старшина 2 статьи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старшина 1 статьи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главный старшина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главный корабельный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старшина</w:t>
            </w:r>
          </w:p>
        </w:tc>
      </w:tr>
      <w:tr w:rsidR="002E6714" w:rsidRPr="00EE4401">
        <w:tc>
          <w:tcPr>
            <w:tcW w:w="272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Прапорщики и мичманы</w:t>
            </w:r>
          </w:p>
        </w:tc>
        <w:tc>
          <w:tcPr>
            <w:tcW w:w="315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прапорщик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старший прапорщик</w:t>
            </w:r>
          </w:p>
        </w:tc>
        <w:tc>
          <w:tcPr>
            <w:tcW w:w="315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мичман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старший мичман</w:t>
            </w:r>
          </w:p>
        </w:tc>
      </w:tr>
      <w:tr w:rsidR="002E6714" w:rsidRPr="00EE4401">
        <w:tc>
          <w:tcPr>
            <w:tcW w:w="2721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Офицеры:</w:t>
            </w:r>
          </w:p>
        </w:tc>
        <w:tc>
          <w:tcPr>
            <w:tcW w:w="315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2721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младшие офицеры</w:t>
            </w:r>
          </w:p>
        </w:tc>
        <w:tc>
          <w:tcPr>
            <w:tcW w:w="315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младший лейтенант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лейтенант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старший лейтенант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капитан</w:t>
            </w:r>
          </w:p>
        </w:tc>
        <w:tc>
          <w:tcPr>
            <w:tcW w:w="315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младший лейтенант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лейтенант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старший лейтенант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капитан-лейтенант</w:t>
            </w:r>
          </w:p>
        </w:tc>
      </w:tr>
      <w:tr w:rsidR="002E6714" w:rsidRPr="00EE4401">
        <w:tc>
          <w:tcPr>
            <w:tcW w:w="2721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старшие офицеры</w:t>
            </w:r>
          </w:p>
        </w:tc>
        <w:tc>
          <w:tcPr>
            <w:tcW w:w="315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майор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подполковник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полковник</w:t>
            </w:r>
          </w:p>
        </w:tc>
        <w:tc>
          <w:tcPr>
            <w:tcW w:w="3155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капитан 3 ранга</w:t>
            </w:r>
          </w:p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капитан 2 ранга</w:t>
            </w:r>
          </w:p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капитан 1 ранга</w:t>
            </w:r>
          </w:p>
        </w:tc>
      </w:tr>
      <w:tr w:rsidR="002E6714" w:rsidRPr="00EE4401">
        <w:tc>
          <w:tcPr>
            <w:tcW w:w="2721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высшие офицеры</w:t>
            </w:r>
          </w:p>
        </w:tc>
        <w:tc>
          <w:tcPr>
            <w:tcW w:w="315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генерал-майор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генерал-лейтенант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генерал-полковник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генерал армии</w:t>
            </w:r>
          </w:p>
        </w:tc>
        <w:tc>
          <w:tcPr>
            <w:tcW w:w="315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контр-адмирал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вице-адмирал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адмирал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адмирал флота</w:t>
            </w:r>
          </w:p>
        </w:tc>
      </w:tr>
      <w:tr w:rsidR="002E6714" w:rsidRPr="00EE4401">
        <w:tc>
          <w:tcPr>
            <w:tcW w:w="272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0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Маршал Российской Федерации</w:t>
            </w: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63355" w:rsidRDefault="00263355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E6714" w:rsidRPr="00EE4401" w:rsidRDefault="002E671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 N 8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к Методическим рекомендациям </w:t>
      </w:r>
      <w:hyperlink w:anchor="P117" w:history="1">
        <w:r w:rsidRPr="00EE4401">
          <w:rPr>
            <w:rFonts w:ascii="Times New Roman" w:hAnsi="Times New Roman" w:cs="Times New Roman"/>
            <w:color w:val="0000FF"/>
            <w:szCs w:val="22"/>
          </w:rPr>
          <w:t>(п. 27)</w:t>
        </w:r>
      </w:hyperlink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5" w:name="P2211"/>
      <w:bookmarkEnd w:id="15"/>
      <w:r w:rsidRPr="00EE4401">
        <w:rPr>
          <w:rFonts w:ascii="Times New Roman" w:hAnsi="Times New Roman" w:cs="Times New Roman"/>
          <w:szCs w:val="22"/>
        </w:rPr>
        <w:t>ОТМЕТКИ</w:t>
      </w:r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 ПАСПОРТАХ ГРАЖДАН РОССИЙСКОЙ ФЕДЕРАЦИИ ОБ ИХ ОТНОШЕНИИ</w:t>
      </w:r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 ВОИНСКОЙ ОБЯЗАННОСТИ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Отметка об отношении к воинской обязанности производится на странице 13 паспорта гра</w:t>
      </w:r>
      <w:r w:rsidRPr="00EE4401">
        <w:rPr>
          <w:rFonts w:ascii="Times New Roman" w:hAnsi="Times New Roman" w:cs="Times New Roman"/>
          <w:szCs w:val="22"/>
        </w:rPr>
        <w:t>ж</w:t>
      </w:r>
      <w:r w:rsidRPr="00EE4401">
        <w:rPr>
          <w:rFonts w:ascii="Times New Roman" w:hAnsi="Times New Roman" w:cs="Times New Roman"/>
          <w:szCs w:val="22"/>
        </w:rPr>
        <w:t>данина Российской Федерации.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Образец штампа</w:t>
      </w:r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об отношении к воинской обязанности (вносимый военными</w:t>
      </w:r>
      <w:proofErr w:type="gramEnd"/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комиссариатами муниципальных образований)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lastRenderedPageBreak/>
        <w:t>Образец штампа для лиц мужского пола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4"/>
      </w:tblGrid>
      <w:tr w:rsidR="002E6714" w:rsidRPr="00EE4401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Военнообязанный</w:t>
            </w:r>
          </w:p>
        </w:tc>
      </w:tr>
      <w:tr w:rsidR="002E6714" w:rsidRPr="00EE4401"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Подпись ____________________________</w:t>
            </w:r>
          </w:p>
        </w:tc>
      </w:tr>
      <w:tr w:rsidR="002E6714" w:rsidRPr="00EE4401"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Образец штампа для лиц женского пола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4"/>
      </w:tblGrid>
      <w:tr w:rsidR="002E6714" w:rsidRPr="00EE4401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Военнообязанная</w:t>
            </w:r>
          </w:p>
        </w:tc>
      </w:tr>
      <w:tr w:rsidR="002E6714" w:rsidRPr="00EE4401"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Подпись ____________________________</w:t>
            </w:r>
          </w:p>
        </w:tc>
      </w:tr>
      <w:tr w:rsidR="002E6714" w:rsidRPr="00EE4401"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Размеры штампов 70 x 20 мм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263355" w:rsidRDefault="002E67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63355">
        <w:rPr>
          <w:rFonts w:ascii="Times New Roman" w:hAnsi="Times New Roman" w:cs="Times New Roman"/>
          <w:sz w:val="16"/>
          <w:szCs w:val="16"/>
        </w:rPr>
        <w:t>Примечания: 1. В штампе указываются отношение к воинской обязанности в зависимости от пола военнообязанного, дата внесения штампа и подпись сотрудника, осуществившего внесение штампа.</w:t>
      </w:r>
    </w:p>
    <w:p w:rsidR="002E6714" w:rsidRPr="00EE4401" w:rsidRDefault="002E6714" w:rsidP="0026335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2. Месяц проставления штампа пишется прописью, например: "4 июля 2017 г.".</w:t>
      </w:r>
    </w:p>
    <w:p w:rsidR="002E6714" w:rsidRPr="00EE4401" w:rsidRDefault="002E6714" w:rsidP="0026335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3. Все записи в штампах производятся тушью черного цвета или черной пастой.</w:t>
      </w:r>
    </w:p>
    <w:p w:rsidR="002E6714" w:rsidRPr="00EE4401" w:rsidRDefault="002E6714" w:rsidP="0026335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4. Штампы для внесения отметок в паспорта хранятся у начальников отделений (специально назначенных лиц) и выдаются исполнителям только на время работы под роспись в журнале их выдачи.</w:t>
      </w:r>
    </w:p>
    <w:p w:rsidR="002E6714" w:rsidRPr="00EE4401" w:rsidRDefault="002E6714" w:rsidP="0026335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5. Ранее внесенные в паспорт отметки об отношении к воинской обязанности не погашаются.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Образец штампа</w:t>
      </w:r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об отношении к воинской обязанности (вносимый органами</w:t>
      </w:r>
      <w:proofErr w:type="gramEnd"/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внутренних дел)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4"/>
      </w:tblGrid>
      <w:tr w:rsidR="002E6714" w:rsidRPr="00EE4401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Военнообязанны</w:t>
            </w:r>
            <w:proofErr w:type="gramStart"/>
            <w:r w:rsidRPr="00EE4401">
              <w:rPr>
                <w:rFonts w:ascii="Times New Roman" w:hAnsi="Times New Roman" w:cs="Times New Roman"/>
                <w:szCs w:val="22"/>
              </w:rPr>
              <w:t>й(</w:t>
            </w:r>
            <w:proofErr w:type="spellStart"/>
            <w:proofErr w:type="gramEnd"/>
            <w:r w:rsidRPr="00EE4401">
              <w:rPr>
                <w:rFonts w:ascii="Times New Roman" w:hAnsi="Times New Roman" w:cs="Times New Roman"/>
                <w:szCs w:val="22"/>
              </w:rPr>
              <w:t>ая</w:t>
            </w:r>
            <w:proofErr w:type="spellEnd"/>
            <w:r w:rsidRPr="00EE4401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2E6714" w:rsidRPr="00EE4401"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Подпись ____________________________</w:t>
            </w:r>
          </w:p>
        </w:tc>
      </w:tr>
      <w:tr w:rsidR="002E6714" w:rsidRPr="00EE4401"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Размер штампа 70 x 20 мм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Образец штампа</w:t>
      </w:r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об отношении к воинской обязанности (вносимого</w:t>
      </w:r>
      <w:proofErr w:type="gramEnd"/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специальным принтером)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Образец штампа для лиц мужского пола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610"/>
      </w:tblGrid>
      <w:tr w:rsidR="002E6714" w:rsidRPr="00EE4401"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Военнообязанный</w:t>
            </w:r>
          </w:p>
        </w:tc>
      </w:tr>
      <w:tr w:rsidR="002E6714" w:rsidRPr="00EE4401">
        <w:tc>
          <w:tcPr>
            <w:tcW w:w="50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  <w:tr w:rsidR="002E6714" w:rsidRPr="00EE4401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000-000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Заверил:</w:t>
            </w: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Образец штампа для лиц женского пола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610"/>
      </w:tblGrid>
      <w:tr w:rsidR="002E6714" w:rsidRPr="00EE4401"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Военнообязанная</w:t>
            </w:r>
          </w:p>
        </w:tc>
      </w:tr>
      <w:tr w:rsidR="002E6714" w:rsidRPr="00EE4401">
        <w:tc>
          <w:tcPr>
            <w:tcW w:w="50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  <w:tr w:rsidR="002E6714" w:rsidRPr="00EE4401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000-000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Заверил:</w:t>
            </w: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26335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Примечания. 1. Внесение штампа специальным принтером производится в соответствии с треб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ваниями к техническим средствам при оформлении паспорта гражданина Российской Федерации. Шрифты и размеры текста устанавливаются МВД России.</w:t>
      </w:r>
    </w:p>
    <w:p w:rsidR="002E6714" w:rsidRPr="00EE4401" w:rsidRDefault="002E6714" w:rsidP="0026335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2. В штампе указываются отношение к воинской обязанности в зависимости от пола военнооб</w:t>
      </w:r>
      <w:r w:rsidRPr="00EE4401">
        <w:rPr>
          <w:rFonts w:ascii="Times New Roman" w:hAnsi="Times New Roman" w:cs="Times New Roman"/>
          <w:szCs w:val="22"/>
        </w:rPr>
        <w:t>я</w:t>
      </w:r>
      <w:r w:rsidRPr="00EE4401">
        <w:rPr>
          <w:rFonts w:ascii="Times New Roman" w:hAnsi="Times New Roman" w:cs="Times New Roman"/>
          <w:szCs w:val="22"/>
        </w:rPr>
        <w:t>занного, дата внесения штампа, код подразделения и подпись сотрудника, осуществившего внесение штампа, в графе "Заверил".</w:t>
      </w:r>
    </w:p>
    <w:p w:rsidR="002E6714" w:rsidRPr="00EE4401" w:rsidRDefault="002E6714" w:rsidP="0026335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3. В случаях, когда внесение штампа специальным принтером производится в уполномоченных организациях вне подразделений, код не указывается.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 N 9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к Методическим рекомендациям </w:t>
      </w:r>
      <w:hyperlink w:anchor="P125" w:history="1">
        <w:r w:rsidRPr="00EE4401">
          <w:rPr>
            <w:rFonts w:ascii="Times New Roman" w:hAnsi="Times New Roman" w:cs="Times New Roman"/>
            <w:color w:val="0000FF"/>
            <w:szCs w:val="22"/>
          </w:rPr>
          <w:t>(п. 29)</w:t>
        </w:r>
      </w:hyperlink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63355" w:rsidRPr="00263355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Угловой штамп             </w:t>
      </w:r>
      <w:r w:rsidR="00263355" w:rsidRPr="002633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EE4401">
        <w:rPr>
          <w:rFonts w:ascii="Times New Roman" w:hAnsi="Times New Roman" w:cs="Times New Roman"/>
          <w:sz w:val="22"/>
          <w:szCs w:val="22"/>
        </w:rPr>
        <w:t>Военному комиссару (руководителю)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организации  (</w:t>
      </w:r>
      <w:proofErr w:type="gramEnd"/>
    </w:p>
    <w:p w:rsidR="002E6714" w:rsidRPr="00EE4401" w:rsidRDefault="002E6714" w:rsidP="002633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4401">
        <w:rPr>
          <w:rFonts w:ascii="Times New Roman" w:hAnsi="Times New Roman" w:cs="Times New Roman"/>
          <w:sz w:val="22"/>
          <w:szCs w:val="22"/>
        </w:rPr>
        <w:t xml:space="preserve">(образовательной </w:t>
      </w:r>
      <w:r w:rsidR="00263355" w:rsidRPr="00EE4401">
        <w:rPr>
          <w:rFonts w:ascii="Times New Roman" w:hAnsi="Times New Roman" w:cs="Times New Roman"/>
          <w:sz w:val="22"/>
          <w:szCs w:val="22"/>
        </w:rPr>
        <w:t xml:space="preserve">организации </w:t>
      </w:r>
      <w:proofErr w:type="gramEnd"/>
    </w:p>
    <w:p w:rsidR="002E6714" w:rsidRPr="00EE4401" w:rsidRDefault="002E6714" w:rsidP="002633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P2288"/>
      <w:bookmarkEnd w:id="16"/>
      <w:r w:rsidRPr="00EE4401">
        <w:rPr>
          <w:rFonts w:ascii="Times New Roman" w:hAnsi="Times New Roman" w:cs="Times New Roman"/>
          <w:sz w:val="22"/>
          <w:szCs w:val="22"/>
        </w:rPr>
        <w:t>СВЕДЕНИЯ</w:t>
      </w:r>
    </w:p>
    <w:p w:rsidR="002E6714" w:rsidRPr="00EE4401" w:rsidRDefault="002E6714" w:rsidP="002633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о гражданине, подлежащем воинскому учету, и принятии</w:t>
      </w:r>
    </w:p>
    <w:p w:rsidR="002E6714" w:rsidRPr="00EE4401" w:rsidRDefault="002E6714" w:rsidP="002633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поступлении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>) его на работу (в образовательную организацию)</w:t>
      </w:r>
    </w:p>
    <w:p w:rsidR="002E6714" w:rsidRPr="00EE4401" w:rsidRDefault="002E6714" w:rsidP="002633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или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увольнении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 xml:space="preserve"> (отчислении) его с работы</w:t>
      </w:r>
    </w:p>
    <w:p w:rsidR="002E6714" w:rsidRPr="00EE4401" w:rsidRDefault="002E6714" w:rsidP="002633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(из образовательной организации)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 w:rsidP="00690A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Сообщаю, что гражданин ___________________________________,</w:t>
      </w:r>
      <w:r w:rsidR="00263355" w:rsidRPr="00263355">
        <w:rPr>
          <w:rFonts w:ascii="Times New Roman" w:hAnsi="Times New Roman" w:cs="Times New Roman"/>
          <w:sz w:val="22"/>
          <w:szCs w:val="22"/>
        </w:rPr>
        <w:t xml:space="preserve"> </w:t>
      </w:r>
      <w:r w:rsidRPr="00EE4401">
        <w:rPr>
          <w:rFonts w:ascii="Times New Roman" w:hAnsi="Times New Roman" w:cs="Times New Roman"/>
          <w:sz w:val="22"/>
          <w:szCs w:val="22"/>
        </w:rPr>
        <w:t>подлежащий воинскому уч</w:t>
      </w:r>
      <w:r w:rsidRPr="00EE4401">
        <w:rPr>
          <w:rFonts w:ascii="Times New Roman" w:hAnsi="Times New Roman" w:cs="Times New Roman"/>
          <w:sz w:val="22"/>
          <w:szCs w:val="22"/>
        </w:rPr>
        <w:t>е</w:t>
      </w:r>
      <w:r w:rsidRPr="00EE4401">
        <w:rPr>
          <w:rFonts w:ascii="Times New Roman" w:hAnsi="Times New Roman" w:cs="Times New Roman"/>
          <w:sz w:val="22"/>
          <w:szCs w:val="22"/>
        </w:rPr>
        <w:t>ту, воинское звание _________________,19__ года рождения,</w:t>
      </w:r>
      <w:r w:rsidR="00690AC0" w:rsidRPr="00690AC0">
        <w:rPr>
          <w:rFonts w:ascii="Times New Roman" w:hAnsi="Times New Roman" w:cs="Times New Roman"/>
          <w:sz w:val="22"/>
          <w:szCs w:val="22"/>
        </w:rPr>
        <w:t xml:space="preserve"> </w:t>
      </w:r>
      <w:r w:rsidRPr="00EE4401">
        <w:rPr>
          <w:rFonts w:ascii="Times New Roman" w:hAnsi="Times New Roman" w:cs="Times New Roman"/>
          <w:sz w:val="22"/>
          <w:szCs w:val="22"/>
        </w:rPr>
        <w:t>ВУС N ____________________________,</w:t>
      </w:r>
    </w:p>
    <w:p w:rsidR="002E6714" w:rsidRPr="00EE4401" w:rsidRDefault="002E6714" w:rsidP="00690AC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(полное кодовое обозначение)</w:t>
      </w:r>
    </w:p>
    <w:p w:rsidR="00690AC0" w:rsidRPr="00EE4401" w:rsidRDefault="002E6714" w:rsidP="00690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4401">
        <w:rPr>
          <w:rFonts w:ascii="Times New Roman" w:hAnsi="Times New Roman" w:cs="Times New Roman"/>
          <w:sz w:val="22"/>
          <w:szCs w:val="22"/>
        </w:rPr>
        <w:t>проживающий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___________________________________________________,</w:t>
      </w:r>
      <w:r w:rsidR="00690AC0" w:rsidRPr="00690AC0">
        <w:rPr>
          <w:rFonts w:ascii="Times New Roman" w:hAnsi="Times New Roman" w:cs="Times New Roman"/>
          <w:sz w:val="22"/>
          <w:szCs w:val="22"/>
        </w:rPr>
        <w:t xml:space="preserve"> </w:t>
      </w:r>
      <w:r w:rsidRPr="00EE4401">
        <w:rPr>
          <w:rFonts w:ascii="Times New Roman" w:hAnsi="Times New Roman" w:cs="Times New Roman"/>
          <w:sz w:val="22"/>
          <w:szCs w:val="22"/>
        </w:rPr>
        <w:t>принят   (пост</w:t>
      </w:r>
      <w:r w:rsidRPr="00EE4401">
        <w:rPr>
          <w:rFonts w:ascii="Times New Roman" w:hAnsi="Times New Roman" w:cs="Times New Roman"/>
          <w:sz w:val="22"/>
          <w:szCs w:val="22"/>
        </w:rPr>
        <w:t>у</w:t>
      </w:r>
      <w:r w:rsidRPr="00EE4401">
        <w:rPr>
          <w:rFonts w:ascii="Times New Roman" w:hAnsi="Times New Roman" w:cs="Times New Roman"/>
          <w:sz w:val="22"/>
          <w:szCs w:val="22"/>
        </w:rPr>
        <w:t>пил),   уволен  с  работы  (отчислен   из   образовательной</w:t>
      </w:r>
      <w:r w:rsidR="00690AC0" w:rsidRPr="00690AC0">
        <w:rPr>
          <w:rFonts w:ascii="Times New Roman" w:hAnsi="Times New Roman" w:cs="Times New Roman"/>
          <w:sz w:val="22"/>
          <w:szCs w:val="22"/>
        </w:rPr>
        <w:t xml:space="preserve"> </w:t>
      </w:r>
      <w:r w:rsidR="00690AC0" w:rsidRPr="00EE4401">
        <w:rPr>
          <w:rFonts w:ascii="Times New Roman" w:hAnsi="Times New Roman" w:cs="Times New Roman"/>
          <w:sz w:val="22"/>
          <w:szCs w:val="22"/>
        </w:rPr>
        <w:t>организации)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(ненужное зачеркнуть)____________________________________________________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4401">
        <w:rPr>
          <w:rFonts w:ascii="Times New Roman" w:hAnsi="Times New Roman" w:cs="Times New Roman"/>
          <w:sz w:val="22"/>
          <w:szCs w:val="22"/>
        </w:rPr>
        <w:t>(полное наименование организации, образовательной организации, юридический</w:t>
      </w:r>
      <w:r w:rsidR="00690AC0" w:rsidRPr="00690AC0">
        <w:rPr>
          <w:rFonts w:ascii="Times New Roman" w:hAnsi="Times New Roman" w:cs="Times New Roman"/>
          <w:sz w:val="22"/>
          <w:szCs w:val="22"/>
        </w:rPr>
        <w:t xml:space="preserve"> </w:t>
      </w:r>
      <w:r w:rsidRPr="00EE4401">
        <w:rPr>
          <w:rFonts w:ascii="Times New Roman" w:hAnsi="Times New Roman" w:cs="Times New Roman"/>
          <w:sz w:val="22"/>
          <w:szCs w:val="22"/>
        </w:rPr>
        <w:t>адрес организации (образовательной организации)</w:t>
      </w:r>
      <w:proofErr w:type="gramEnd"/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на должность ____________________________________по адр</w:t>
      </w:r>
      <w:r w:rsidRPr="00EE4401">
        <w:rPr>
          <w:rFonts w:ascii="Times New Roman" w:hAnsi="Times New Roman" w:cs="Times New Roman"/>
          <w:sz w:val="22"/>
          <w:szCs w:val="22"/>
        </w:rPr>
        <w:t>е</w:t>
      </w:r>
      <w:r w:rsidRPr="00EE4401">
        <w:rPr>
          <w:rFonts w:ascii="Times New Roman" w:hAnsi="Times New Roman" w:cs="Times New Roman"/>
          <w:sz w:val="22"/>
          <w:szCs w:val="22"/>
        </w:rPr>
        <w:t>су:________________________________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(указывается фактический адрес местонахождения организации)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на основании приказа N ______ от "__" ____________ 20__ г.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Руководитель организации (образовательной организации)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  _____________  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(должность)          (подпись)         (инициал имени, фамилия)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4401">
        <w:rPr>
          <w:rFonts w:ascii="Times New Roman" w:hAnsi="Times New Roman" w:cs="Times New Roman"/>
          <w:sz w:val="22"/>
          <w:szCs w:val="22"/>
        </w:rPr>
        <w:t>Ответственный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 xml:space="preserve"> за военно-учетную работу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  _____________  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(должность)          (телефон)          (инициал имени, фамилия)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rPr>
          <w:rFonts w:ascii="Times New Roman" w:hAnsi="Times New Roman" w:cs="Times New Roman"/>
        </w:rPr>
        <w:sectPr w:rsidR="002E6714" w:rsidRPr="00EE4401" w:rsidSect="00690AC0">
          <w:headerReference w:type="default" r:id="rId28"/>
          <w:pgSz w:w="11906" w:h="16838"/>
          <w:pgMar w:top="567" w:right="567" w:bottom="567" w:left="1418" w:header="567" w:footer="567" w:gutter="0"/>
          <w:cols w:space="708"/>
          <w:titlePg/>
          <w:docGrid w:linePitch="360"/>
        </w:sectPr>
      </w:pPr>
    </w:p>
    <w:p w:rsidR="002E6714" w:rsidRPr="00EE4401" w:rsidRDefault="002E671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lastRenderedPageBreak/>
        <w:t>Приложение N 10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к Методическим рекомендациям </w:t>
      </w:r>
      <w:hyperlink w:anchor="P125" w:history="1">
        <w:r w:rsidRPr="00EE4401">
          <w:rPr>
            <w:rFonts w:ascii="Times New Roman" w:hAnsi="Times New Roman" w:cs="Times New Roman"/>
            <w:color w:val="0000FF"/>
            <w:szCs w:val="22"/>
          </w:rPr>
          <w:t>(п. 29)</w:t>
        </w:r>
      </w:hyperlink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Угловой штамп             Военному комиссару (руководителю) 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организации                                                (наименование</w:t>
      </w:r>
      <w:proofErr w:type="gramEnd"/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4401">
        <w:rPr>
          <w:rFonts w:ascii="Times New Roman" w:hAnsi="Times New Roman" w:cs="Times New Roman"/>
          <w:sz w:val="22"/>
          <w:szCs w:val="22"/>
        </w:rPr>
        <w:t>(образовательной            _______________________________________________</w:t>
      </w:r>
      <w:proofErr w:type="gramEnd"/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организации)                   военного комиссариата, органа местного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          самоуправления)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2335"/>
      <w:bookmarkEnd w:id="17"/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СВЕДЕНИЯ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о гражданах, состоящих на воинском учете, а также о гражданах,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не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состоящих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>, но обязанных состоять на воинском учете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(наименование организации)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Адрес организации: 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Ответственный за ВУР: _______________  _________  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(должность)    (телефон)   (инициал имени, фамилия)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680"/>
        <w:gridCol w:w="794"/>
        <w:gridCol w:w="624"/>
        <w:gridCol w:w="907"/>
        <w:gridCol w:w="907"/>
        <w:gridCol w:w="1411"/>
        <w:gridCol w:w="794"/>
        <w:gridCol w:w="624"/>
        <w:gridCol w:w="907"/>
        <w:gridCol w:w="794"/>
        <w:gridCol w:w="1361"/>
      </w:tblGrid>
      <w:tr w:rsidR="002E6714" w:rsidRPr="00EE4401">
        <w:tc>
          <w:tcPr>
            <w:tcW w:w="51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E440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E440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Фам</w:t>
            </w:r>
            <w:r w:rsidRPr="00EE4401">
              <w:rPr>
                <w:rFonts w:ascii="Times New Roman" w:hAnsi="Times New Roman" w:cs="Times New Roman"/>
                <w:szCs w:val="22"/>
              </w:rPr>
              <w:t>и</w:t>
            </w:r>
            <w:r w:rsidRPr="00EE4401">
              <w:rPr>
                <w:rFonts w:ascii="Times New Roman" w:hAnsi="Times New Roman" w:cs="Times New Roman"/>
                <w:szCs w:val="22"/>
              </w:rPr>
              <w:t>лия, имя, отч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ство</w:t>
            </w: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и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ское зв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Кат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гория запаса</w:t>
            </w:r>
          </w:p>
        </w:tc>
        <w:tc>
          <w:tcPr>
            <w:tcW w:w="62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став (профиль)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Полное кодовое обозн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чение ВУС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Катег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рия годн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сти к военной службе</w:t>
            </w:r>
          </w:p>
        </w:tc>
        <w:tc>
          <w:tcPr>
            <w:tcW w:w="141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Состоит на воинском учете: общий (номер к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манды, па</w:t>
            </w:r>
            <w:r w:rsidRPr="00EE4401">
              <w:rPr>
                <w:rFonts w:ascii="Times New Roman" w:hAnsi="Times New Roman" w:cs="Times New Roman"/>
                <w:szCs w:val="22"/>
              </w:rPr>
              <w:t>р</w:t>
            </w:r>
            <w:r w:rsidRPr="00EE4401">
              <w:rPr>
                <w:rFonts w:ascii="Times New Roman" w:hAnsi="Times New Roman" w:cs="Times New Roman"/>
                <w:szCs w:val="22"/>
              </w:rPr>
              <w:t>тии), спец. учет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 и место ро</w:t>
            </w:r>
            <w:r w:rsidRPr="00EE4401">
              <w:rPr>
                <w:rFonts w:ascii="Times New Roman" w:hAnsi="Times New Roman" w:cs="Times New Roman"/>
                <w:szCs w:val="22"/>
              </w:rPr>
              <w:t>ж</w:t>
            </w:r>
            <w:r w:rsidRPr="00EE4401">
              <w:rPr>
                <w:rFonts w:ascii="Times New Roman" w:hAnsi="Times New Roman" w:cs="Times New Roman"/>
                <w:szCs w:val="22"/>
              </w:rPr>
              <w:t>дения</w:t>
            </w:r>
          </w:p>
        </w:tc>
        <w:tc>
          <w:tcPr>
            <w:tcW w:w="62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б</w:t>
            </w:r>
            <w:r w:rsidRPr="00EE4401">
              <w:rPr>
                <w:rFonts w:ascii="Times New Roman" w:hAnsi="Times New Roman" w:cs="Times New Roman"/>
                <w:szCs w:val="22"/>
              </w:rPr>
              <w:t>р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з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Место жител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ства (место преб</w:t>
            </w:r>
            <w:r w:rsidRPr="00EE4401">
              <w:rPr>
                <w:rFonts w:ascii="Times New Roman" w:hAnsi="Times New Roman" w:cs="Times New Roman"/>
                <w:szCs w:val="22"/>
              </w:rPr>
              <w:t>ы</w:t>
            </w:r>
            <w:r w:rsidRPr="00EE4401">
              <w:rPr>
                <w:rFonts w:ascii="Times New Roman" w:hAnsi="Times New Roman" w:cs="Times New Roman"/>
                <w:szCs w:val="22"/>
              </w:rPr>
              <w:t>вания)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ме</w:t>
            </w:r>
            <w:r w:rsidRPr="00EE4401">
              <w:rPr>
                <w:rFonts w:ascii="Times New Roman" w:hAnsi="Times New Roman" w:cs="Times New Roman"/>
                <w:szCs w:val="22"/>
              </w:rPr>
              <w:t>й</w:t>
            </w:r>
            <w:r w:rsidRPr="00EE4401">
              <w:rPr>
                <w:rFonts w:ascii="Times New Roman" w:hAnsi="Times New Roman" w:cs="Times New Roman"/>
                <w:szCs w:val="22"/>
              </w:rPr>
              <w:t>ное пол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жение</w:t>
            </w: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Структурное подраздел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ние орган</w:t>
            </w:r>
            <w:r w:rsidRPr="00EE4401">
              <w:rPr>
                <w:rFonts w:ascii="Times New Roman" w:hAnsi="Times New Roman" w:cs="Times New Roman"/>
                <w:szCs w:val="22"/>
              </w:rPr>
              <w:t>и</w:t>
            </w:r>
            <w:r w:rsidRPr="00EE4401">
              <w:rPr>
                <w:rFonts w:ascii="Times New Roman" w:hAnsi="Times New Roman" w:cs="Times New Roman"/>
                <w:szCs w:val="22"/>
              </w:rPr>
              <w:t>зации, должность (профессия)</w:t>
            </w:r>
          </w:p>
        </w:tc>
      </w:tr>
      <w:tr w:rsidR="002E6714" w:rsidRPr="00EE4401">
        <w:tc>
          <w:tcPr>
            <w:tcW w:w="51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2E6714" w:rsidRPr="00EE4401">
        <w:tc>
          <w:tcPr>
            <w:tcW w:w="51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1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Руководитель организации (образовательной организации)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_______________________  ___________  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(должность)         (подпись)        (инициал имени, фамилия)</w:t>
      </w:r>
    </w:p>
    <w:p w:rsidR="002E6714" w:rsidRPr="00EE4401" w:rsidRDefault="002E6714">
      <w:pPr>
        <w:rPr>
          <w:rFonts w:ascii="Times New Roman" w:hAnsi="Times New Roman" w:cs="Times New Roman"/>
        </w:rPr>
        <w:sectPr w:rsidR="002E6714" w:rsidRPr="00EE44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6714" w:rsidRPr="00EE4401" w:rsidRDefault="002E671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lastRenderedPageBreak/>
        <w:t>Приложение N 11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к Методическим рекомендациям </w:t>
      </w:r>
      <w:hyperlink w:anchor="P2415" w:history="1">
        <w:r w:rsidRPr="00EE4401">
          <w:rPr>
            <w:rFonts w:ascii="Times New Roman" w:hAnsi="Times New Roman" w:cs="Times New Roman"/>
            <w:color w:val="0000FF"/>
            <w:szCs w:val="22"/>
          </w:rPr>
          <w:t>(п. 29)</w:t>
        </w:r>
      </w:hyperlink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Угловой штамп             Военному комиссару 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организации                                        (наименование</w:t>
      </w:r>
      <w:proofErr w:type="gramEnd"/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4401">
        <w:rPr>
          <w:rFonts w:ascii="Times New Roman" w:hAnsi="Times New Roman" w:cs="Times New Roman"/>
          <w:sz w:val="22"/>
          <w:szCs w:val="22"/>
        </w:rPr>
        <w:t>(образовательной            _______________________________________________</w:t>
      </w:r>
      <w:proofErr w:type="gramEnd"/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организации)                          военного комиссариата)</w:t>
      </w:r>
      <w:proofErr w:type="gramEnd"/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2415"/>
      <w:bookmarkEnd w:id="18"/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СПИСОК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граждан мужского пола 15- и 16-летнего возраста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(граждан мужского пола, подлежащих первоначальной постановке</w:t>
      </w:r>
      <w:proofErr w:type="gramEnd"/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на воинский учет в следующем году &lt;*&gt;)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(наименование организации, образовательной организации)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Адрес организации: 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Ответственный за ВУР: _____________  _________  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(должность)   (телефон)   (инициал имени, фамилия)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      По состоянию на 1 сентября 20__ г.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304"/>
        <w:gridCol w:w="1304"/>
        <w:gridCol w:w="2778"/>
        <w:gridCol w:w="1550"/>
        <w:gridCol w:w="794"/>
        <w:gridCol w:w="737"/>
      </w:tblGrid>
      <w:tr w:rsidR="002E6714" w:rsidRPr="00EE4401">
        <w:tc>
          <w:tcPr>
            <w:tcW w:w="57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E440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E440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0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Фамилия, имя, отч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ство</w:t>
            </w:r>
          </w:p>
        </w:tc>
        <w:tc>
          <w:tcPr>
            <w:tcW w:w="130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Гражда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ство, серия и номер паспорта</w:t>
            </w:r>
          </w:p>
        </w:tc>
        <w:tc>
          <w:tcPr>
            <w:tcW w:w="2778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Образование (где и в каком классе, курсе учится или сколько классов, курсов окончил)</w:t>
            </w:r>
          </w:p>
        </w:tc>
        <w:tc>
          <w:tcPr>
            <w:tcW w:w="15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Место работы и занимаемая должность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Место ж</w:t>
            </w:r>
            <w:r w:rsidRPr="00EE4401">
              <w:rPr>
                <w:rFonts w:ascii="Times New Roman" w:hAnsi="Times New Roman" w:cs="Times New Roman"/>
                <w:szCs w:val="22"/>
              </w:rPr>
              <w:t>и</w:t>
            </w:r>
            <w:r w:rsidRPr="00EE4401">
              <w:rPr>
                <w:rFonts w:ascii="Times New Roman" w:hAnsi="Times New Roman" w:cs="Times New Roman"/>
                <w:szCs w:val="22"/>
              </w:rPr>
              <w:t>тел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Пр</w:t>
            </w:r>
            <w:r w:rsidRPr="00EE4401">
              <w:rPr>
                <w:rFonts w:ascii="Times New Roman" w:hAnsi="Times New Roman" w:cs="Times New Roman"/>
                <w:szCs w:val="22"/>
              </w:rPr>
              <w:t>и</w:t>
            </w:r>
            <w:r w:rsidRPr="00EE4401">
              <w:rPr>
                <w:rFonts w:ascii="Times New Roman" w:hAnsi="Times New Roman" w:cs="Times New Roman"/>
                <w:szCs w:val="22"/>
              </w:rPr>
              <w:t>меч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ние</w:t>
            </w:r>
          </w:p>
        </w:tc>
      </w:tr>
      <w:tr w:rsidR="002E6714" w:rsidRPr="00EE4401">
        <w:tc>
          <w:tcPr>
            <w:tcW w:w="57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778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E6714" w:rsidRPr="00EE4401">
        <w:tc>
          <w:tcPr>
            <w:tcW w:w="57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Руководитель организации (образовательной организации)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  _______________  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(должность)             (подпись)        (инициал имени, фамилия)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--------------------------------</w:t>
      </w:r>
    </w:p>
    <w:p w:rsidR="002E6714" w:rsidRPr="00EE4401" w:rsidRDefault="002E6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&lt;*&gt; Первоначальная постановка на воинский учет граждан мужского пола осуществляется с 1 января по 31 марта в год достижения ими возраста 17 лет.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Примечания: 1. Списки граждан мужского пола 15- и 16-летнего возраста составляются в алфавитном порядке, заверяются печатью организации (образовательной организации) и пре</w:t>
      </w:r>
      <w:r w:rsidRPr="00EE4401">
        <w:rPr>
          <w:rFonts w:ascii="Times New Roman" w:hAnsi="Times New Roman" w:cs="Times New Roman"/>
          <w:szCs w:val="22"/>
        </w:rPr>
        <w:t>д</w:t>
      </w:r>
      <w:r w:rsidRPr="00EE4401">
        <w:rPr>
          <w:rFonts w:ascii="Times New Roman" w:hAnsi="Times New Roman" w:cs="Times New Roman"/>
          <w:szCs w:val="22"/>
        </w:rPr>
        <w:t>ставляются в военные комиссариаты по месту жительства (месту пребывания) граждан ежегодно, в срок до 15 сентября. На работающих граждан списки составляются на основании личных карт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чек работников (форма N Т-2).</w:t>
      </w:r>
    </w:p>
    <w:p w:rsidR="002E6714" w:rsidRPr="00EE4401" w:rsidRDefault="002E6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2. Списки граждан мужского пола, подлежащих первоначальной постановке на воинский учет в следующем году, составляются в аналогичном порядке и представляются в военные коми</w:t>
      </w:r>
      <w:r w:rsidRPr="00EE4401">
        <w:rPr>
          <w:rFonts w:ascii="Times New Roman" w:hAnsi="Times New Roman" w:cs="Times New Roman"/>
          <w:szCs w:val="22"/>
        </w:rPr>
        <w:t>с</w:t>
      </w:r>
      <w:r w:rsidRPr="00EE4401">
        <w:rPr>
          <w:rFonts w:ascii="Times New Roman" w:hAnsi="Times New Roman" w:cs="Times New Roman"/>
          <w:szCs w:val="22"/>
        </w:rPr>
        <w:t>сариаты по месту жительства (месту пребывания) граждан ежегодно, в срок до 1 ноября.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Default="002E6714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690AC0" w:rsidRPr="00690AC0" w:rsidRDefault="00690AC0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lastRenderedPageBreak/>
        <w:t>Приложение N 12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 Методическим рекомендациям (п. 29)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9" w:name="P2470"/>
      <w:bookmarkEnd w:id="19"/>
      <w:r w:rsidRPr="00EE4401">
        <w:rPr>
          <w:rFonts w:ascii="Times New Roman" w:hAnsi="Times New Roman" w:cs="Times New Roman"/>
          <w:szCs w:val="22"/>
        </w:rPr>
        <w:t>ПОРЯДОК</w:t>
      </w:r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ПРОВЕДЕНИЯ ОРГАНИЗАЦИЯМИ СВЕРОК СВЕДЕНИЙ, СОДЕРЖАЩИХСЯ</w:t>
      </w:r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 ЛИЧНЫХ КАРТОЧКАХ, СО СВЕДЕНИЯМИ, СОДЕРЖАЩИМИСЯ</w:t>
      </w:r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 ДОКУМЕНТАХ ВОИНСКОГО УЧЕТА СООТВЕТСТВУЮЩИХ</w:t>
      </w:r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ВОЕННЫХ КОМИССАРИАТОВ И (ИЛИ) ОРГАНОВ</w:t>
      </w:r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МЕСТНОГО САМОУПРАВЛЕНИЯ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1. Сверка сведений о воинском учете граждан в личных карточках с документами воинского учета военных комиссариатов, а в поселениях (городских округах), где нет военных комиссари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тов, - с учетными данными органа местного самоуправления, осуществляющего первичный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ский учет.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2. Дата и время сверки устанавливаются военным комиссариатом (в поселениях (городских округах), где нет военных комиссариатов, - органом местного самоуправления), осуществляющим свою деятельность на территории, в пределах которой находится организация. В ходе сверки уточняются сведения, указанные в разделе II "Сведения о воинском учете" личной карточки, а также следующие данные граждан: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фамилия, имя и отчество;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дата рождения;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место рождения;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образование;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должность (профессия);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семейное положение и состав семьи;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состояние здоровья;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основные антропометрические данные;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прохождение военных сборов;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адрес места жительства (пребывания), номера контактных телефонов.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До начала сверки указанные данные уточняются по документам воинского учета граждан, соответствующим документам организации, и при личном общении с гражданами.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3. Отметка о проведении сверки производится путем проставления простым карандашом д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ты сверки и подписи должностного лица (работника) организации (дата указывается тремя парами арабских цифр: например, "11.06.17 г. Иванова"), осуществляющего воинский учет, в пункте 6 "Наименование военного комиссариата по месту жительства" раздела II "Сведения о воинском учете" личной карточки.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4. По завершении сверки 100% личных карточек работником, осуществляющим воинский учет в военном комиссариате, а в поселениях (городских округах), где нет военных комиссари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тов, - работником, осуществляющим воинский учет в органе местного самоуправления, произв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дится запись в журнале проверок осуществления воинского учета и бронирования граждан, пр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бывающих в запасе Вооруженных Сил Российской Федерации.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5. Для сверки учетных сведений личных карточек с учетными данными граждан, состоящих на воинском учете в других военных комиссариатах, направляются списки граждан, пребывающих в запасе, с указанием данных раздела II "Сведения о воинском учете" личной карточки, согласно приложению к настоящему Порядку. Списки составляются в двух экземплярах, второй экземпляр списка, с указанием регистрационного номера и даты отправки хранится в организации в течение года. Отметка о проведении сверки проставляется с указанием даты, исходящего номера списка, например: "30.06.17 г. N 315, Иванова" в пункте 6 "Наименование военного комиссариата по месту жительства" раздела II "Сведения о воинском учете" личной карточки.</w:t>
      </w:r>
    </w:p>
    <w:p w:rsidR="002E6714" w:rsidRPr="00EE4401" w:rsidRDefault="002E6714" w:rsidP="00690A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rPr>
          <w:rFonts w:ascii="Times New Roman" w:hAnsi="Times New Roman" w:cs="Times New Roman"/>
        </w:rPr>
        <w:sectPr w:rsidR="002E6714" w:rsidRPr="00EE4401">
          <w:pgSz w:w="11905" w:h="16838"/>
          <w:pgMar w:top="1134" w:right="850" w:bottom="1134" w:left="1701" w:header="0" w:footer="0" w:gutter="0"/>
          <w:cols w:space="720"/>
        </w:sectPr>
      </w:pPr>
    </w:p>
    <w:p w:rsidR="002E6714" w:rsidRPr="00EE4401" w:rsidRDefault="002E671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 Порядку (п. 5)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Угловой штамп             Военному комиссару 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организации                                        (наименование</w:t>
      </w:r>
      <w:proofErr w:type="gramEnd"/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     военного комиссариата)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СПИСОК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граждан, пребывающих в запасе, работающих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в ________________________________________________,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(наименование организации)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для сверки учетных сведений о воинском учете,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содержащихся в личных карточках</w:t>
      </w:r>
      <w:proofErr w:type="gramEnd"/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Адрес организации: 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Ответственный за ВУР: _____________  _________  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(должность)   (телефон)   (инициал имени, фамилия)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850"/>
        <w:gridCol w:w="794"/>
        <w:gridCol w:w="794"/>
        <w:gridCol w:w="737"/>
        <w:gridCol w:w="964"/>
        <w:gridCol w:w="964"/>
        <w:gridCol w:w="1644"/>
        <w:gridCol w:w="850"/>
        <w:gridCol w:w="567"/>
        <w:gridCol w:w="964"/>
        <w:gridCol w:w="680"/>
        <w:gridCol w:w="1421"/>
      </w:tblGrid>
      <w:tr w:rsidR="002E6714" w:rsidRPr="00EE4401">
        <w:tc>
          <w:tcPr>
            <w:tcW w:w="432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E440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E440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Фам</w:t>
            </w:r>
            <w:r w:rsidRPr="00EE4401">
              <w:rPr>
                <w:rFonts w:ascii="Times New Roman" w:hAnsi="Times New Roman" w:cs="Times New Roman"/>
                <w:szCs w:val="22"/>
              </w:rPr>
              <w:t>и</w:t>
            </w:r>
            <w:r w:rsidRPr="00EE4401">
              <w:rPr>
                <w:rFonts w:ascii="Times New Roman" w:hAnsi="Times New Roman" w:cs="Times New Roman"/>
                <w:szCs w:val="22"/>
              </w:rPr>
              <w:t>лия, имя, отч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ство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Вои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ское звание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Кат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гория запаса</w:t>
            </w: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став (пр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филь)</w:t>
            </w: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Полное кодовое обозн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чение ВУС</w:t>
            </w: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Катег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рия го</w:t>
            </w:r>
            <w:r w:rsidRPr="00EE4401">
              <w:rPr>
                <w:rFonts w:ascii="Times New Roman" w:hAnsi="Times New Roman" w:cs="Times New Roman"/>
                <w:szCs w:val="22"/>
              </w:rPr>
              <w:t>д</w:t>
            </w:r>
            <w:r w:rsidRPr="00EE4401">
              <w:rPr>
                <w:rFonts w:ascii="Times New Roman" w:hAnsi="Times New Roman" w:cs="Times New Roman"/>
                <w:szCs w:val="22"/>
              </w:rPr>
              <w:t>ности к военной службе</w:t>
            </w: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Состоит на в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инском учете: общий (номер команды, па</w:t>
            </w:r>
            <w:r w:rsidRPr="00EE4401">
              <w:rPr>
                <w:rFonts w:ascii="Times New Roman" w:hAnsi="Times New Roman" w:cs="Times New Roman"/>
                <w:szCs w:val="22"/>
              </w:rPr>
              <w:t>р</w:t>
            </w:r>
            <w:r w:rsidRPr="00EE4401">
              <w:rPr>
                <w:rFonts w:ascii="Times New Roman" w:hAnsi="Times New Roman" w:cs="Times New Roman"/>
                <w:szCs w:val="22"/>
              </w:rPr>
              <w:t>тии), спец. учет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 и место рожд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56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б</w:t>
            </w:r>
            <w:r w:rsidRPr="00EE4401">
              <w:rPr>
                <w:rFonts w:ascii="Times New Roman" w:hAnsi="Times New Roman" w:cs="Times New Roman"/>
                <w:szCs w:val="22"/>
              </w:rPr>
              <w:t>р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з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Место жител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ства (место преб</w:t>
            </w:r>
            <w:r w:rsidRPr="00EE4401">
              <w:rPr>
                <w:rFonts w:ascii="Times New Roman" w:hAnsi="Times New Roman" w:cs="Times New Roman"/>
                <w:szCs w:val="22"/>
              </w:rPr>
              <w:t>ы</w:t>
            </w:r>
            <w:r w:rsidRPr="00EE4401">
              <w:rPr>
                <w:rFonts w:ascii="Times New Roman" w:hAnsi="Times New Roman" w:cs="Times New Roman"/>
                <w:szCs w:val="22"/>
              </w:rPr>
              <w:t>вания)</w:t>
            </w: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ме</w:t>
            </w:r>
            <w:r w:rsidRPr="00EE4401">
              <w:rPr>
                <w:rFonts w:ascii="Times New Roman" w:hAnsi="Times New Roman" w:cs="Times New Roman"/>
                <w:szCs w:val="22"/>
              </w:rPr>
              <w:t>й</w:t>
            </w:r>
            <w:r w:rsidRPr="00EE4401">
              <w:rPr>
                <w:rFonts w:ascii="Times New Roman" w:hAnsi="Times New Roman" w:cs="Times New Roman"/>
                <w:szCs w:val="22"/>
              </w:rPr>
              <w:t>ное п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л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ж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42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Структурное подраздел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ние орган</w:t>
            </w:r>
            <w:r w:rsidRPr="00EE4401">
              <w:rPr>
                <w:rFonts w:ascii="Times New Roman" w:hAnsi="Times New Roman" w:cs="Times New Roman"/>
                <w:szCs w:val="22"/>
              </w:rPr>
              <w:t>и</w:t>
            </w:r>
            <w:r w:rsidRPr="00EE4401">
              <w:rPr>
                <w:rFonts w:ascii="Times New Roman" w:hAnsi="Times New Roman" w:cs="Times New Roman"/>
                <w:szCs w:val="22"/>
              </w:rPr>
              <w:t>зации, дол</w:t>
            </w:r>
            <w:r w:rsidRPr="00EE4401">
              <w:rPr>
                <w:rFonts w:ascii="Times New Roman" w:hAnsi="Times New Roman" w:cs="Times New Roman"/>
                <w:szCs w:val="22"/>
              </w:rPr>
              <w:t>ж</w:t>
            </w:r>
            <w:r w:rsidRPr="00EE4401">
              <w:rPr>
                <w:rFonts w:ascii="Times New Roman" w:hAnsi="Times New Roman" w:cs="Times New Roman"/>
                <w:szCs w:val="22"/>
              </w:rPr>
              <w:t>ность (пр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фессия)</w:t>
            </w:r>
          </w:p>
        </w:tc>
      </w:tr>
      <w:tr w:rsidR="002E6714" w:rsidRPr="00EE4401">
        <w:tc>
          <w:tcPr>
            <w:tcW w:w="432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2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2E6714" w:rsidRPr="00EE4401">
        <w:tc>
          <w:tcPr>
            <w:tcW w:w="432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432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_______________________  _______________  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(должность)           (подпись)        (инициал имени, фамилия)</w:t>
      </w:r>
    </w:p>
    <w:p w:rsidR="002E6714" w:rsidRPr="00EE4401" w:rsidRDefault="002E6714">
      <w:pPr>
        <w:rPr>
          <w:rFonts w:ascii="Times New Roman" w:hAnsi="Times New Roman" w:cs="Times New Roman"/>
        </w:rPr>
        <w:sectPr w:rsidR="002E6714" w:rsidRPr="00EE44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6714" w:rsidRPr="00EE4401" w:rsidRDefault="002E671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lastRenderedPageBreak/>
        <w:t>Приложение N 13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к Методическим рекомендациям </w:t>
      </w:r>
      <w:hyperlink w:anchor="P2581" w:history="1">
        <w:r w:rsidRPr="00EE4401">
          <w:rPr>
            <w:rFonts w:ascii="Times New Roman" w:hAnsi="Times New Roman" w:cs="Times New Roman"/>
            <w:color w:val="0000FF"/>
            <w:szCs w:val="22"/>
          </w:rPr>
          <w:t>(п. 29)</w:t>
        </w:r>
      </w:hyperlink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0" w:name="P2581"/>
      <w:bookmarkEnd w:id="20"/>
      <w:r w:rsidRPr="00EE4401">
        <w:rPr>
          <w:rFonts w:ascii="Times New Roman" w:hAnsi="Times New Roman" w:cs="Times New Roman"/>
          <w:szCs w:val="22"/>
        </w:rPr>
        <w:t>ПОРЯДОК</w:t>
      </w:r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СООБЩЕНИЯ ОРГАНИЗАЦИЯМИ ОБ ИЗМЕНЕНИЯХ СЕМЕЙНОГО ПОЛОЖЕНИЯ,</w:t>
      </w:r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ОБРАЗОВАНИЯ, СТРУКТУРНОГО ПОДРАЗДЕЛЕНИЯ ОРГАНИЗАЦИИ,</w:t>
      </w:r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ДОЛЖНОСТИ, МЕСТА ЖИТЕЛЬСТВА ИЛИ МЕСТА ПРЕБЫВАНИЯ,</w:t>
      </w:r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СОСТОЯНИЯ ЗДОРОВЬЯ ГРАЖДАН, СОСТОЯЩИХ НА </w:t>
      </w:r>
      <w:proofErr w:type="gramStart"/>
      <w:r w:rsidRPr="00EE4401">
        <w:rPr>
          <w:rFonts w:ascii="Times New Roman" w:hAnsi="Times New Roman" w:cs="Times New Roman"/>
          <w:szCs w:val="22"/>
        </w:rPr>
        <w:t>ВОИНСКОМ</w:t>
      </w:r>
      <w:proofErr w:type="gramEnd"/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УЧЕТЕ</w:t>
      </w:r>
      <w:proofErr w:type="gramEnd"/>
      <w:r w:rsidRPr="00EE4401">
        <w:rPr>
          <w:rFonts w:ascii="Times New Roman" w:hAnsi="Times New Roman" w:cs="Times New Roman"/>
          <w:szCs w:val="22"/>
        </w:rPr>
        <w:t>, В ВОЕННЫЕ КОМИССАРИАТЫ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EE4401">
        <w:rPr>
          <w:rFonts w:ascii="Times New Roman" w:hAnsi="Times New Roman" w:cs="Times New Roman"/>
          <w:szCs w:val="22"/>
        </w:rPr>
        <w:t>При изменениях семейного положения, образования, структурного подразделения орган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зации, должности, места жительства или места пребывания, состояния здоровья граждан, состоящих на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ском учете, работники, осуществляющие воинский учет в организациях, заполняют и вручают гражд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нину листок сообщения об изменениях сведений о гражданах, состоящих на воинском учете (далее - л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сток сообщения), по форме согласно приложению N 1 к настоящему Порядку под личную расписку гражданина в журнале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учета листков сообщений и корешков к ним.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2. Сведения об изменениях семейного положения, образования, структурного подразделения орг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низации, должности, места жительства или места пребывания, состояния здоровья граждан, состоящих на воинском учете, направляются организациями в двухнедельный срок в военный комиссариат по м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сту жительства (месту пребывания) граждан по форме согласно приложению N 2 к настоящему Поря</w:t>
      </w:r>
      <w:r w:rsidRPr="00EE4401">
        <w:rPr>
          <w:rFonts w:ascii="Times New Roman" w:hAnsi="Times New Roman" w:cs="Times New Roman"/>
          <w:szCs w:val="22"/>
        </w:rPr>
        <w:t>д</w:t>
      </w:r>
      <w:r w:rsidRPr="00EE4401">
        <w:rPr>
          <w:rFonts w:ascii="Times New Roman" w:hAnsi="Times New Roman" w:cs="Times New Roman"/>
          <w:szCs w:val="22"/>
        </w:rPr>
        <w:t>ку.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 сведения включаются граждане, не сообщившие в военный комиссариат или орган местного с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моуправления, осуществляющий первичный воинский учет, об указанных изменениях (не представи</w:t>
      </w:r>
      <w:r w:rsidRPr="00EE4401">
        <w:rPr>
          <w:rFonts w:ascii="Times New Roman" w:hAnsi="Times New Roman" w:cs="Times New Roman"/>
          <w:szCs w:val="22"/>
        </w:rPr>
        <w:t>в</w:t>
      </w:r>
      <w:r w:rsidRPr="00EE4401">
        <w:rPr>
          <w:rFonts w:ascii="Times New Roman" w:hAnsi="Times New Roman" w:cs="Times New Roman"/>
          <w:szCs w:val="22"/>
        </w:rPr>
        <w:t>шие корешки листков сообщений с отметкой военного комиссариата либо органа местного самоупра</w:t>
      </w:r>
      <w:r w:rsidRPr="00EE4401">
        <w:rPr>
          <w:rFonts w:ascii="Times New Roman" w:hAnsi="Times New Roman" w:cs="Times New Roman"/>
          <w:szCs w:val="22"/>
        </w:rPr>
        <w:t>в</w:t>
      </w:r>
      <w:r w:rsidRPr="00EE4401">
        <w:rPr>
          <w:rFonts w:ascii="Times New Roman" w:hAnsi="Times New Roman" w:cs="Times New Roman"/>
          <w:szCs w:val="22"/>
        </w:rPr>
        <w:t>ления).</w:t>
      </w:r>
    </w:p>
    <w:p w:rsidR="002E6714" w:rsidRPr="00EE4401" w:rsidRDefault="002E671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 N 1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 Порядку (п. 1)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37"/>
        <w:gridCol w:w="4723"/>
      </w:tblGrid>
      <w:tr w:rsidR="002E6714" w:rsidRPr="00EE4401" w:rsidTr="00690AC0"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КОРЕШОК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ЛИСТКА СООБЩЕНИЯ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об изменениях сведений о гражданах, состоящих на воинском учете</w:t>
            </w:r>
          </w:p>
        </w:tc>
        <w:tc>
          <w:tcPr>
            <w:tcW w:w="706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2E6714" w:rsidRPr="00EE4401" w:rsidRDefault="002E67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E4401">
              <w:rPr>
                <w:rFonts w:ascii="Times New Roman" w:hAnsi="Times New Roman" w:cs="Times New Roman"/>
                <w:szCs w:val="22"/>
              </w:rPr>
              <w:t>На основании статьи 10 Федерального закона "О воинской обязанн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сти и военной службе" и статьи 50 Положения о воинском учете, утве</w:t>
            </w:r>
            <w:r w:rsidRPr="00EE4401">
              <w:rPr>
                <w:rFonts w:ascii="Times New Roman" w:hAnsi="Times New Roman" w:cs="Times New Roman"/>
                <w:szCs w:val="22"/>
              </w:rPr>
              <w:t>р</w:t>
            </w:r>
            <w:r w:rsidRPr="00EE4401">
              <w:rPr>
                <w:rFonts w:ascii="Times New Roman" w:hAnsi="Times New Roman" w:cs="Times New Roman"/>
                <w:szCs w:val="22"/>
              </w:rPr>
              <w:t>жденного постановлением Правительства Российской Ф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дерации от 27 ноября 2006 г. N 719, граждане, подлежащие вои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скому учету, обязаны сообщить в двухнедельный срок в военный комиссариат, либо в соотве</w:t>
            </w:r>
            <w:r w:rsidRPr="00EE4401">
              <w:rPr>
                <w:rFonts w:ascii="Times New Roman" w:hAnsi="Times New Roman" w:cs="Times New Roman"/>
                <w:szCs w:val="22"/>
              </w:rPr>
              <w:t>т</w:t>
            </w:r>
            <w:r w:rsidRPr="00EE4401">
              <w:rPr>
                <w:rFonts w:ascii="Times New Roman" w:hAnsi="Times New Roman" w:cs="Times New Roman"/>
                <w:szCs w:val="22"/>
              </w:rPr>
              <w:t>ствующий орган местного самоуправл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ния, осуществляющий первичный воинский учет, об изменении семейного положения, образования, м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ста работы</w:t>
            </w:r>
            <w:proofErr w:type="gramEnd"/>
            <w:r w:rsidRPr="00EE4401">
              <w:rPr>
                <w:rFonts w:ascii="Times New Roman" w:hAnsi="Times New Roman" w:cs="Times New Roman"/>
                <w:szCs w:val="22"/>
              </w:rPr>
              <w:t xml:space="preserve"> или должности, о переезде на новое место жительства или место пребывания в пределах территории, на которой осуществляет свою де</w:t>
            </w:r>
            <w:r w:rsidRPr="00EE4401">
              <w:rPr>
                <w:rFonts w:ascii="Times New Roman" w:hAnsi="Times New Roman" w:cs="Times New Roman"/>
                <w:szCs w:val="22"/>
              </w:rPr>
              <w:t>я</w:t>
            </w:r>
            <w:r w:rsidRPr="00EE4401">
              <w:rPr>
                <w:rFonts w:ascii="Times New Roman" w:hAnsi="Times New Roman" w:cs="Times New Roman"/>
                <w:szCs w:val="22"/>
              </w:rPr>
              <w:t>тельность военный комиссариат, в котором они состоят на воинском учете.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ЛИСТОК СООБЩЕНИЯ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об изменениях сведений о гражданах, состоящих на воинском учете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Фамилия __________________________________________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Имя ______________________________________________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Отчество __________________________________________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Год рождения ______________________________________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Воинское звание ____________________________________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Номер ВУС ________________________________________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Образование _______________________________________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___________________________________________________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___________________________________________________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Место работы ______________________________________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Должность _________________________________________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Состояние здоровья _________________________________</w:t>
            </w:r>
          </w:p>
          <w:p w:rsidR="002E6714" w:rsidRPr="00EE4401" w:rsidRDefault="002E6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4401">
              <w:rPr>
                <w:rFonts w:ascii="Times New Roman" w:hAnsi="Times New Roman" w:cs="Times New Roman"/>
                <w:sz w:val="22"/>
                <w:szCs w:val="22"/>
              </w:rPr>
              <w:t>Семейное положение ____________________________</w:t>
            </w:r>
          </w:p>
          <w:p w:rsidR="002E6714" w:rsidRPr="00EE4401" w:rsidRDefault="002E67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440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proofErr w:type="gramStart"/>
            <w:r w:rsidRPr="00EE4401">
              <w:rPr>
                <w:rFonts w:ascii="Times New Roman" w:hAnsi="Times New Roman" w:cs="Times New Roman"/>
                <w:sz w:val="22"/>
                <w:szCs w:val="22"/>
              </w:rPr>
              <w:t>(фамилия,</w:t>
            </w:r>
            <w:proofErr w:type="gramEnd"/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имя, отчество супруг</w:t>
            </w:r>
            <w:proofErr w:type="gramStart"/>
            <w:r w:rsidRPr="00EE4401">
              <w:rPr>
                <w:rFonts w:ascii="Times New Roman" w:hAnsi="Times New Roman" w:cs="Times New Roman"/>
                <w:szCs w:val="22"/>
              </w:rPr>
              <w:t>и(</w:t>
            </w:r>
            <w:proofErr w:type="gramEnd"/>
            <w:r w:rsidRPr="00EE4401">
              <w:rPr>
                <w:rFonts w:ascii="Times New Roman" w:hAnsi="Times New Roman" w:cs="Times New Roman"/>
                <w:szCs w:val="22"/>
              </w:rPr>
              <w:t>а),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год рождения детей и их место жительства,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для граждан, не состоящих в браке, - фамилия, имя, отчество матери (о</w:t>
            </w:r>
            <w:r w:rsidRPr="00EE4401">
              <w:rPr>
                <w:rFonts w:ascii="Times New Roman" w:hAnsi="Times New Roman" w:cs="Times New Roman"/>
                <w:szCs w:val="22"/>
              </w:rPr>
              <w:t>т</w:t>
            </w:r>
            <w:r w:rsidRPr="00EE4401">
              <w:rPr>
                <w:rFonts w:ascii="Times New Roman" w:hAnsi="Times New Roman" w:cs="Times New Roman"/>
                <w:szCs w:val="22"/>
              </w:rPr>
              <w:t>ца)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или ближайших родственников и адрес их места жительства)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Место жительства (место пребывания) _________________</w:t>
            </w:r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___________________________________________________</w:t>
            </w:r>
          </w:p>
        </w:tc>
      </w:tr>
      <w:tr w:rsidR="002E6714" w:rsidRPr="00EE4401" w:rsidTr="00690AC0">
        <w:tc>
          <w:tcPr>
            <w:tcW w:w="2721" w:type="dxa"/>
            <w:tcBorders>
              <w:top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 w:rsidTr="00690AC0">
        <w:tc>
          <w:tcPr>
            <w:tcW w:w="2721" w:type="dxa"/>
            <w:tcBorders>
              <w:top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 w:rsidTr="00690AC0">
        <w:tc>
          <w:tcPr>
            <w:tcW w:w="2721" w:type="dxa"/>
            <w:tcBorders>
              <w:top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 w:rsidTr="00690AC0"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 w:rsidTr="00690AC0">
        <w:tblPrEx>
          <w:tblBorders>
            <w:insideH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Фамилия</w:t>
            </w:r>
          </w:p>
        </w:tc>
        <w:tc>
          <w:tcPr>
            <w:tcW w:w="706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 w:rsidTr="00690AC0">
        <w:tblPrEx>
          <w:tblBorders>
            <w:insideH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Имя</w:t>
            </w:r>
          </w:p>
        </w:tc>
        <w:tc>
          <w:tcPr>
            <w:tcW w:w="706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 w:rsidTr="00690AC0">
        <w:tblPrEx>
          <w:tblBorders>
            <w:insideH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Отчество</w:t>
            </w:r>
          </w:p>
        </w:tc>
        <w:tc>
          <w:tcPr>
            <w:tcW w:w="706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 w:rsidTr="00690AC0">
        <w:tblPrEx>
          <w:tblBorders>
            <w:insideH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 структурн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го подразделения орган</w:t>
            </w:r>
            <w:r w:rsidRPr="00EE4401">
              <w:rPr>
                <w:rFonts w:ascii="Times New Roman" w:hAnsi="Times New Roman" w:cs="Times New Roman"/>
                <w:szCs w:val="22"/>
              </w:rPr>
              <w:t>и</w:t>
            </w:r>
            <w:r w:rsidRPr="00EE4401">
              <w:rPr>
                <w:rFonts w:ascii="Times New Roman" w:hAnsi="Times New Roman" w:cs="Times New Roman"/>
                <w:szCs w:val="22"/>
              </w:rPr>
              <w:t>зации</w:t>
            </w:r>
          </w:p>
        </w:tc>
        <w:tc>
          <w:tcPr>
            <w:tcW w:w="706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 w:rsidTr="00690AC0">
        <w:trPr>
          <w:trHeight w:val="269"/>
        </w:trPr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Отметка (мастичный штамп) военного комисс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риата муниципального о</w:t>
            </w:r>
            <w:r w:rsidRPr="00EE4401">
              <w:rPr>
                <w:rFonts w:ascii="Times New Roman" w:hAnsi="Times New Roman" w:cs="Times New Roman"/>
                <w:szCs w:val="22"/>
              </w:rPr>
              <w:t>б</w:t>
            </w:r>
            <w:r w:rsidRPr="00EE4401">
              <w:rPr>
                <w:rFonts w:ascii="Times New Roman" w:hAnsi="Times New Roman" w:cs="Times New Roman"/>
                <w:szCs w:val="22"/>
              </w:rPr>
              <w:t>разования (муниципальных образований) (органа местного самоуправления, осуществляющего перви</w:t>
            </w:r>
            <w:r w:rsidRPr="00EE4401">
              <w:rPr>
                <w:rFonts w:ascii="Times New Roman" w:hAnsi="Times New Roman" w:cs="Times New Roman"/>
                <w:szCs w:val="22"/>
              </w:rPr>
              <w:t>ч</w:t>
            </w:r>
            <w:r w:rsidRPr="00EE4401">
              <w:rPr>
                <w:rFonts w:ascii="Times New Roman" w:hAnsi="Times New Roman" w:cs="Times New Roman"/>
                <w:szCs w:val="22"/>
              </w:rPr>
              <w:t>ный воинский учет) о п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лучении листка сообщения от гражданина</w:t>
            </w:r>
          </w:p>
        </w:tc>
        <w:tc>
          <w:tcPr>
            <w:tcW w:w="706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 w:rsidTr="00690AC0"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  <w:tcBorders>
              <w:top w:val="nil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 xml:space="preserve">Данные сверил </w:t>
            </w:r>
            <w:proofErr w:type="gramStart"/>
            <w:r w:rsidRPr="00EE4401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EE4401">
              <w:rPr>
                <w:rFonts w:ascii="Times New Roman" w:hAnsi="Times New Roman" w:cs="Times New Roman"/>
                <w:szCs w:val="22"/>
              </w:rPr>
              <w:t xml:space="preserve"> за ВУР:</w:t>
            </w:r>
          </w:p>
        </w:tc>
      </w:tr>
      <w:tr w:rsidR="002E6714" w:rsidRPr="00EE4401" w:rsidTr="00690AC0">
        <w:tblPrEx>
          <w:tblBorders>
            <w:insideV w:val="nil"/>
          </w:tblBorders>
        </w:tblPrEx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E4401">
              <w:rPr>
                <w:rFonts w:ascii="Times New Roman" w:hAnsi="Times New Roman" w:cs="Times New Roman"/>
                <w:szCs w:val="22"/>
              </w:rPr>
              <w:t>(подпись</w:t>
            </w:r>
            <w:proofErr w:type="gramEnd"/>
          </w:p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"__" _______ 20__ г.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</w:tcBorders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723" w:type="dxa"/>
            <w:tcBorders>
              <w:top w:val="nil"/>
              <w:bottom w:val="nil"/>
              <w:right w:val="single" w:sz="4" w:space="0" w:color="auto"/>
            </w:tcBorders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________________________________</w:t>
            </w:r>
          </w:p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(инициал имени, фамилия)</w:t>
            </w:r>
          </w:p>
        </w:tc>
      </w:tr>
      <w:tr w:rsidR="002E6714" w:rsidRPr="00EE4401" w:rsidTr="00690AC0"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"__" ______________ 20__ г.</w:t>
            </w: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 N 2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 Порядку (п. 2)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Угловой штамп             Военному комиссару (руководителю) 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организации                                                (наименование</w:t>
      </w:r>
      <w:proofErr w:type="gramEnd"/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военного комиссариата, органа местного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          самоуправления)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СВЕДЕНИЯ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об изменениях семейного положения, образования,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структурного подразделения организации, должности, места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жительства или места пребывания, состояния здоровья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граждан, состоящих на воинском учете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(наименование организации)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Адрес организации: 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Ответственный за ВУР: _____________  _________  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(должность)   (телефон)   (инициал имени, фамилия)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080"/>
        <w:gridCol w:w="794"/>
        <w:gridCol w:w="3231"/>
        <w:gridCol w:w="1417"/>
        <w:gridCol w:w="737"/>
      </w:tblGrid>
      <w:tr w:rsidR="002E6714" w:rsidRPr="00EE4401">
        <w:tc>
          <w:tcPr>
            <w:tcW w:w="56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E440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E440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Фамилия, имя, отч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ство</w:t>
            </w:r>
          </w:p>
        </w:tc>
        <w:tc>
          <w:tcPr>
            <w:tcW w:w="108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Воинское звание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Год ро</w:t>
            </w:r>
            <w:r w:rsidRPr="00EE4401">
              <w:rPr>
                <w:rFonts w:ascii="Times New Roman" w:hAnsi="Times New Roman" w:cs="Times New Roman"/>
                <w:szCs w:val="22"/>
              </w:rPr>
              <w:t>ж</w:t>
            </w:r>
            <w:r w:rsidRPr="00EE4401">
              <w:rPr>
                <w:rFonts w:ascii="Times New Roman" w:hAnsi="Times New Roman" w:cs="Times New Roman"/>
                <w:szCs w:val="22"/>
              </w:rPr>
              <w:t>дения</w:t>
            </w:r>
          </w:p>
        </w:tc>
        <w:tc>
          <w:tcPr>
            <w:tcW w:w="32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Состоит на воинском учете: о</w:t>
            </w:r>
            <w:r w:rsidRPr="00EE4401">
              <w:rPr>
                <w:rFonts w:ascii="Times New Roman" w:hAnsi="Times New Roman" w:cs="Times New Roman"/>
                <w:szCs w:val="22"/>
              </w:rPr>
              <w:t>б</w:t>
            </w:r>
            <w:r w:rsidRPr="00EE4401">
              <w:rPr>
                <w:rFonts w:ascii="Times New Roman" w:hAnsi="Times New Roman" w:cs="Times New Roman"/>
                <w:szCs w:val="22"/>
              </w:rPr>
              <w:t>щий (номер команды, партии), спец. учет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Содержание изменений</w:t>
            </w: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Пр</w:t>
            </w:r>
            <w:r w:rsidRPr="00EE4401">
              <w:rPr>
                <w:rFonts w:ascii="Times New Roman" w:hAnsi="Times New Roman" w:cs="Times New Roman"/>
                <w:szCs w:val="22"/>
              </w:rPr>
              <w:t>и</w:t>
            </w:r>
            <w:r w:rsidRPr="00EE4401">
              <w:rPr>
                <w:rFonts w:ascii="Times New Roman" w:hAnsi="Times New Roman" w:cs="Times New Roman"/>
                <w:szCs w:val="22"/>
              </w:rPr>
              <w:t>меч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ние</w:t>
            </w:r>
          </w:p>
        </w:tc>
      </w:tr>
      <w:tr w:rsidR="002E6714" w:rsidRPr="00EE4401">
        <w:tc>
          <w:tcPr>
            <w:tcW w:w="56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8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2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E6714" w:rsidRPr="00EE4401">
        <w:tc>
          <w:tcPr>
            <w:tcW w:w="56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56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_______________________  _______________  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(должность)           (подпись)        (инициал имени, фамилия)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Примечание. В графе 7 указывается дата вручения гражданину листка сообщения либо причина, по которой вручить листок сообщения гражданину не представилось </w:t>
      </w:r>
      <w:proofErr w:type="gramStart"/>
      <w:r w:rsidRPr="00EE4401">
        <w:rPr>
          <w:rFonts w:ascii="Times New Roman" w:hAnsi="Times New Roman" w:cs="Times New Roman"/>
          <w:szCs w:val="22"/>
        </w:rPr>
        <w:t>возможным</w:t>
      </w:r>
      <w:proofErr w:type="gramEnd"/>
      <w:r w:rsidRPr="00EE4401">
        <w:rPr>
          <w:rFonts w:ascii="Times New Roman" w:hAnsi="Times New Roman" w:cs="Times New Roman"/>
          <w:szCs w:val="22"/>
        </w:rPr>
        <w:t>.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Default="002E6714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690AC0" w:rsidRPr="00690AC0" w:rsidRDefault="00690AC0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E6714" w:rsidRPr="00EE4401" w:rsidRDefault="002E671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 N 14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lastRenderedPageBreak/>
        <w:t xml:space="preserve">к Методическим рекомендациям </w:t>
      </w:r>
      <w:hyperlink w:anchor="P133" w:history="1">
        <w:r w:rsidRPr="00EE4401">
          <w:rPr>
            <w:rFonts w:ascii="Times New Roman" w:hAnsi="Times New Roman" w:cs="Times New Roman"/>
            <w:color w:val="0000FF"/>
            <w:szCs w:val="22"/>
          </w:rPr>
          <w:t>(п. 30)</w:t>
        </w:r>
      </w:hyperlink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1" w:name="P2716"/>
      <w:bookmarkEnd w:id="21"/>
      <w:r w:rsidRPr="00EE4401">
        <w:rPr>
          <w:rFonts w:ascii="Times New Roman" w:hAnsi="Times New Roman" w:cs="Times New Roman"/>
          <w:szCs w:val="22"/>
        </w:rPr>
        <w:t>РАСПИСКА О ПРИЕМЕ ДОКУМЕНТОВ ВОИНСКОГО УЧЕТА ГРАЖДАН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Форма N 10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Формат 145 x 210 мм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КОРЕШОК РАСПИСКИ N ___       │ │             РАСПИСКА N 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в приеме __________________________│ │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Дана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(наименование документа  │ │                 (фамилия,</w:t>
      </w:r>
      <w:proofErr w:type="gramEnd"/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___________________________________│ │_____________________________________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воинского учета)          │ │                 имя,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1. ________________________________│Л│____________________________________,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(фамилия,             │И│              отчество)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___________________________________│Н│_______________________ года рождения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имя,                │</w:t>
      </w:r>
      <w:proofErr w:type="spellStart"/>
      <w:r w:rsidRPr="00EE4401">
        <w:rPr>
          <w:rFonts w:ascii="Times New Roman" w:hAnsi="Times New Roman" w:cs="Times New Roman"/>
          <w:sz w:val="22"/>
          <w:szCs w:val="22"/>
        </w:rPr>
        <w:t>И│Воинское</w:t>
      </w:r>
      <w:proofErr w:type="spellEnd"/>
      <w:r w:rsidRPr="00EE4401">
        <w:rPr>
          <w:rFonts w:ascii="Times New Roman" w:hAnsi="Times New Roman" w:cs="Times New Roman"/>
          <w:sz w:val="22"/>
          <w:szCs w:val="22"/>
        </w:rPr>
        <w:t xml:space="preserve"> звание ____________________,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___________________________________│</w:t>
      </w:r>
      <w:proofErr w:type="spellStart"/>
      <w:r w:rsidRPr="00EE4401">
        <w:rPr>
          <w:rFonts w:ascii="Times New Roman" w:hAnsi="Times New Roman" w:cs="Times New Roman"/>
          <w:sz w:val="22"/>
          <w:szCs w:val="22"/>
        </w:rPr>
        <w:t>Я│Номер</w:t>
      </w:r>
      <w:proofErr w:type="spellEnd"/>
      <w:r w:rsidRPr="00EE4401">
        <w:rPr>
          <w:rFonts w:ascii="Times New Roman" w:hAnsi="Times New Roman" w:cs="Times New Roman"/>
          <w:sz w:val="22"/>
          <w:szCs w:val="22"/>
        </w:rPr>
        <w:t xml:space="preserve"> ВУС ________________ в том, что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отчество)              │ │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принадлежащий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 xml:space="preserve"> ему (ей) 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2. Год рождения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 xml:space="preserve"> ___________________│О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>│_____________________________________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3. Воинское звание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 xml:space="preserve"> ________________│Т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>│  (наименование документа воинского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4. Номер ВУС ______________________│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>│_____________________________________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5. Для  какой цели принят  </w:t>
      </w:r>
      <w:proofErr w:type="spellStart"/>
      <w:r w:rsidRPr="00EE4401">
        <w:rPr>
          <w:rFonts w:ascii="Times New Roman" w:hAnsi="Times New Roman" w:cs="Times New Roman"/>
          <w:sz w:val="22"/>
          <w:szCs w:val="22"/>
        </w:rPr>
        <w:t>документ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│Е</w:t>
      </w:r>
      <w:proofErr w:type="spellEnd"/>
      <w:proofErr w:type="gramEnd"/>
      <w:r w:rsidRPr="00EE4401">
        <w:rPr>
          <w:rFonts w:ascii="Times New Roman" w:hAnsi="Times New Roman" w:cs="Times New Roman"/>
          <w:sz w:val="22"/>
          <w:szCs w:val="22"/>
        </w:rPr>
        <w:t>│                учета)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воинского учета серии _____ N _____│</w:t>
      </w:r>
      <w:proofErr w:type="spellStart"/>
      <w:proofErr w:type="gramStart"/>
      <w:r w:rsidRPr="00EE4401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>│серии</w:t>
      </w:r>
      <w:proofErr w:type="spellEnd"/>
      <w:r w:rsidRPr="00EE4401">
        <w:rPr>
          <w:rFonts w:ascii="Times New Roman" w:hAnsi="Times New Roman" w:cs="Times New Roman"/>
          <w:sz w:val="22"/>
          <w:szCs w:val="22"/>
        </w:rPr>
        <w:t xml:space="preserve"> _______________ N 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___________________________________│</w:t>
      </w:r>
      <w:proofErr w:type="spellStart"/>
      <w:r w:rsidRPr="00EE4401">
        <w:rPr>
          <w:rFonts w:ascii="Times New Roman" w:hAnsi="Times New Roman" w:cs="Times New Roman"/>
          <w:sz w:val="22"/>
          <w:szCs w:val="22"/>
        </w:rPr>
        <w:t>А│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принят</w:t>
      </w:r>
      <w:proofErr w:type="spellEnd"/>
      <w:proofErr w:type="gramEnd"/>
      <w:r w:rsidRPr="00EE4401">
        <w:rPr>
          <w:rFonts w:ascii="Times New Roman" w:hAnsi="Times New Roman" w:cs="Times New Roman"/>
          <w:sz w:val="22"/>
          <w:szCs w:val="22"/>
        </w:rPr>
        <w:t xml:space="preserve"> для 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4401">
        <w:rPr>
          <w:rFonts w:ascii="Times New Roman" w:hAnsi="Times New Roman" w:cs="Times New Roman"/>
          <w:sz w:val="22"/>
          <w:szCs w:val="22"/>
        </w:rPr>
        <w:t>___________________________________│ │            (указать, для какой цели</w:t>
      </w:r>
      <w:proofErr w:type="gramEnd"/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___________________________________│ │_____________________________________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___________________________________│ │       и наименование органа или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│ │_____________________________________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Подпись ___________________________│ │    должностного лица, принявшего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(фамилия и должность   │ │_____________________________________</w:t>
      </w:r>
      <w:proofErr w:type="gramEnd"/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___________________________________│ │      документ воинского учета)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принявшего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 xml:space="preserve"> документ воинского   │ │Расписка действительна по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___________________________________│ │"__" ______________ 20__ г.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учета)                │ │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│ │Подпись 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4401">
        <w:rPr>
          <w:rFonts w:ascii="Times New Roman" w:hAnsi="Times New Roman" w:cs="Times New Roman"/>
          <w:sz w:val="22"/>
          <w:szCs w:val="22"/>
        </w:rPr>
        <w:t>Расписка   гражданина  в  получении│ │            (фамилия и должность</w:t>
      </w:r>
      <w:proofErr w:type="gramEnd"/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документа воинского учета          │ │_____________________________________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___________________________________│ │принявшего документ воинского учета)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│ │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"__" ______________ 20__ г.        │ │М.П.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│ │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│ │"__" ______________ 20__ г.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0AC0" w:rsidRDefault="00690AC0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690AC0" w:rsidRDefault="00690AC0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690AC0" w:rsidRDefault="00690AC0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690AC0" w:rsidRDefault="00690AC0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690AC0" w:rsidRDefault="00690AC0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690AC0" w:rsidRDefault="00690AC0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690AC0" w:rsidRDefault="00690AC0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690AC0" w:rsidRDefault="00690AC0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690AC0" w:rsidRDefault="00690AC0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690AC0" w:rsidRDefault="00690AC0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690AC0" w:rsidRDefault="00690AC0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690AC0" w:rsidRDefault="00690AC0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690AC0" w:rsidRDefault="00690AC0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690AC0" w:rsidRDefault="00690AC0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690AC0" w:rsidRDefault="00690AC0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690AC0" w:rsidRDefault="00690AC0">
      <w:pPr>
        <w:pStyle w:val="ConsPlusNormal"/>
        <w:jc w:val="right"/>
        <w:outlineLvl w:val="0"/>
        <w:rPr>
          <w:rFonts w:ascii="Times New Roman" w:hAnsi="Times New Roman" w:cs="Times New Roman"/>
          <w:szCs w:val="22"/>
          <w:lang w:val="en-US"/>
        </w:rPr>
      </w:pPr>
    </w:p>
    <w:p w:rsidR="002E6714" w:rsidRPr="00EE4401" w:rsidRDefault="002E671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 N 15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 Методическим рекомендациям (п. 33)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Угловой штамп             Военному комиссару 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организации                                        (наименование</w:t>
      </w:r>
      <w:proofErr w:type="gramEnd"/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4401">
        <w:rPr>
          <w:rFonts w:ascii="Times New Roman" w:hAnsi="Times New Roman" w:cs="Times New Roman"/>
          <w:sz w:val="22"/>
          <w:szCs w:val="22"/>
        </w:rPr>
        <w:t>(образовательной            _______________________________________________</w:t>
      </w:r>
      <w:proofErr w:type="gramEnd"/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организации)                          военного комиссариата)</w:t>
      </w:r>
      <w:proofErr w:type="gramEnd"/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ИМЕННОЙ СПИСОК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граждан женского пола ____________________________________________________,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(наименование образовательной организации)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4401">
        <w:rPr>
          <w:rFonts w:ascii="Times New Roman" w:hAnsi="Times New Roman" w:cs="Times New Roman"/>
          <w:sz w:val="22"/>
          <w:szCs w:val="22"/>
        </w:rPr>
        <w:t>получивших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 xml:space="preserve"> подготовку по профессии (специальности, направлению  подготовки)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и подлежащих постановке на воинский учет: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406"/>
        <w:gridCol w:w="794"/>
        <w:gridCol w:w="794"/>
        <w:gridCol w:w="1701"/>
        <w:gridCol w:w="794"/>
        <w:gridCol w:w="1267"/>
        <w:gridCol w:w="1128"/>
        <w:gridCol w:w="680"/>
      </w:tblGrid>
      <w:tr w:rsidR="002E6714" w:rsidRPr="00EE4401">
        <w:tc>
          <w:tcPr>
            <w:tcW w:w="494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E440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E440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406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Фамилия, имя и отч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ство</w:t>
            </w:r>
          </w:p>
        </w:tc>
        <w:tc>
          <w:tcPr>
            <w:tcW w:w="794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Год ро</w:t>
            </w:r>
            <w:r w:rsidRPr="00EE4401">
              <w:rPr>
                <w:rFonts w:ascii="Times New Roman" w:hAnsi="Times New Roman" w:cs="Times New Roman"/>
                <w:szCs w:val="22"/>
              </w:rPr>
              <w:t>ж</w:t>
            </w:r>
            <w:r w:rsidRPr="00EE4401">
              <w:rPr>
                <w:rFonts w:ascii="Times New Roman" w:hAnsi="Times New Roman" w:cs="Times New Roman"/>
                <w:szCs w:val="22"/>
              </w:rPr>
              <w:t>дения</w:t>
            </w:r>
          </w:p>
        </w:tc>
        <w:tc>
          <w:tcPr>
            <w:tcW w:w="794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Серия и н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мер па</w:t>
            </w:r>
            <w:r w:rsidRPr="00EE4401">
              <w:rPr>
                <w:rFonts w:ascii="Times New Roman" w:hAnsi="Times New Roman" w:cs="Times New Roman"/>
                <w:szCs w:val="22"/>
              </w:rPr>
              <w:t>с</w:t>
            </w:r>
            <w:r w:rsidRPr="00EE4401">
              <w:rPr>
                <w:rFonts w:ascii="Times New Roman" w:hAnsi="Times New Roman" w:cs="Times New Roman"/>
                <w:szCs w:val="22"/>
              </w:rPr>
              <w:t>порта</w:t>
            </w:r>
          </w:p>
        </w:tc>
        <w:tc>
          <w:tcPr>
            <w:tcW w:w="2495" w:type="dxa"/>
            <w:gridSpan w:val="2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Полученная подготовка</w:t>
            </w:r>
          </w:p>
        </w:tc>
        <w:tc>
          <w:tcPr>
            <w:tcW w:w="1267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Категория годности к военной службе</w:t>
            </w:r>
          </w:p>
        </w:tc>
        <w:tc>
          <w:tcPr>
            <w:tcW w:w="1128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Серия и номер в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енного билета</w:t>
            </w:r>
          </w:p>
        </w:tc>
        <w:tc>
          <w:tcPr>
            <w:tcW w:w="680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Пр</w:t>
            </w:r>
            <w:r w:rsidRPr="00EE4401">
              <w:rPr>
                <w:rFonts w:ascii="Times New Roman" w:hAnsi="Times New Roman" w:cs="Times New Roman"/>
                <w:szCs w:val="22"/>
              </w:rPr>
              <w:t>и</w:t>
            </w:r>
            <w:r w:rsidRPr="00EE4401">
              <w:rPr>
                <w:rFonts w:ascii="Times New Roman" w:hAnsi="Times New Roman" w:cs="Times New Roman"/>
                <w:szCs w:val="22"/>
              </w:rPr>
              <w:t>м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чания</w:t>
            </w:r>
          </w:p>
        </w:tc>
      </w:tr>
      <w:tr w:rsidR="002E6714" w:rsidRPr="00EE4401">
        <w:tc>
          <w:tcPr>
            <w:tcW w:w="494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Профессия (специальность, направление подготовки)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Номер ВУС</w:t>
            </w:r>
          </w:p>
        </w:tc>
        <w:tc>
          <w:tcPr>
            <w:tcW w:w="1267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</w:tr>
      <w:tr w:rsidR="002E6714" w:rsidRPr="00EE4401">
        <w:tc>
          <w:tcPr>
            <w:tcW w:w="4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6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6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28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E6714" w:rsidRPr="00EE4401">
        <w:tc>
          <w:tcPr>
            <w:tcW w:w="4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6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4401">
        <w:rPr>
          <w:rFonts w:ascii="Times New Roman" w:hAnsi="Times New Roman" w:cs="Times New Roman"/>
          <w:sz w:val="22"/>
          <w:szCs w:val="22"/>
        </w:rPr>
        <w:t>(наименование должности</w:t>
      </w:r>
      <w:proofErr w:type="gramEnd"/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   _____________   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руководителя)          (подпись)         (инициал имени, фамилия)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Примечание. Графы 6 - 9 заполняются в военном комиссариате.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 N 16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 Методическим рекомендациям (п. 36)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СОСТАВЫ ЗАПАСА</w:t>
      </w:r>
    </w:p>
    <w:p w:rsidR="002E6714" w:rsidRPr="00EE4401" w:rsidRDefault="002E67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EE4401">
        <w:rPr>
          <w:rFonts w:ascii="Times New Roman" w:hAnsi="Times New Roman" w:cs="Times New Roman"/>
          <w:szCs w:val="22"/>
        </w:rPr>
        <w:t>Граждан, пребывающие в запасе, подразделяются на три разряда: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677"/>
        <w:gridCol w:w="1677"/>
        <w:gridCol w:w="1677"/>
      </w:tblGrid>
      <w:tr w:rsidR="002E6714" w:rsidRPr="00EE4401">
        <w:tc>
          <w:tcPr>
            <w:tcW w:w="4025" w:type="dxa"/>
            <w:vMerge w:val="restart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Составы запаса (воинские звания)</w:t>
            </w:r>
          </w:p>
        </w:tc>
        <w:tc>
          <w:tcPr>
            <w:tcW w:w="5031" w:type="dxa"/>
            <w:gridSpan w:val="3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Возраст граждан, пребывающих в запасе</w:t>
            </w:r>
          </w:p>
        </w:tc>
      </w:tr>
      <w:tr w:rsidR="002E6714" w:rsidRPr="00EE4401">
        <w:tc>
          <w:tcPr>
            <w:tcW w:w="4025" w:type="dxa"/>
            <w:vMerge/>
          </w:tcPr>
          <w:p w:rsidR="002E6714" w:rsidRPr="00EE4401" w:rsidRDefault="002E6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Первый разряд</w:t>
            </w:r>
          </w:p>
        </w:tc>
        <w:tc>
          <w:tcPr>
            <w:tcW w:w="16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Второй разряд</w:t>
            </w:r>
          </w:p>
        </w:tc>
        <w:tc>
          <w:tcPr>
            <w:tcW w:w="16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Третий разряд</w:t>
            </w:r>
          </w:p>
        </w:tc>
      </w:tr>
      <w:tr w:rsidR="002E6714" w:rsidRPr="00EE4401">
        <w:tc>
          <w:tcPr>
            <w:tcW w:w="402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Солдаты, матросы, сержанты, старшины, прапорщики и мичманы</w:t>
            </w:r>
          </w:p>
        </w:tc>
        <w:tc>
          <w:tcPr>
            <w:tcW w:w="16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 35 лет</w:t>
            </w:r>
          </w:p>
        </w:tc>
        <w:tc>
          <w:tcPr>
            <w:tcW w:w="16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 45 лет</w:t>
            </w:r>
          </w:p>
        </w:tc>
        <w:tc>
          <w:tcPr>
            <w:tcW w:w="16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 50 лет</w:t>
            </w:r>
          </w:p>
        </w:tc>
      </w:tr>
      <w:tr w:rsidR="002E6714" w:rsidRPr="00EE4401">
        <w:tc>
          <w:tcPr>
            <w:tcW w:w="402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Младшие офицеры</w:t>
            </w:r>
          </w:p>
        </w:tc>
        <w:tc>
          <w:tcPr>
            <w:tcW w:w="16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 50 лет</w:t>
            </w:r>
          </w:p>
        </w:tc>
        <w:tc>
          <w:tcPr>
            <w:tcW w:w="16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 55 лет</w:t>
            </w:r>
          </w:p>
        </w:tc>
        <w:tc>
          <w:tcPr>
            <w:tcW w:w="16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 60 лет</w:t>
            </w:r>
          </w:p>
        </w:tc>
      </w:tr>
      <w:tr w:rsidR="002E6714" w:rsidRPr="00EE4401">
        <w:tc>
          <w:tcPr>
            <w:tcW w:w="402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Майоры, капитаны 3 ранга, подполко</w:t>
            </w:r>
            <w:r w:rsidRPr="00EE4401">
              <w:rPr>
                <w:rFonts w:ascii="Times New Roman" w:hAnsi="Times New Roman" w:cs="Times New Roman"/>
                <w:szCs w:val="22"/>
              </w:rPr>
              <w:t>в</w:t>
            </w:r>
            <w:r w:rsidRPr="00EE4401">
              <w:rPr>
                <w:rFonts w:ascii="Times New Roman" w:hAnsi="Times New Roman" w:cs="Times New Roman"/>
                <w:szCs w:val="22"/>
              </w:rPr>
              <w:t>ники, капитаны 2 ранга</w:t>
            </w:r>
          </w:p>
        </w:tc>
        <w:tc>
          <w:tcPr>
            <w:tcW w:w="16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 55 лет</w:t>
            </w:r>
          </w:p>
        </w:tc>
        <w:tc>
          <w:tcPr>
            <w:tcW w:w="16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 60 лет</w:t>
            </w:r>
          </w:p>
        </w:tc>
        <w:tc>
          <w:tcPr>
            <w:tcW w:w="16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 65 лет</w:t>
            </w:r>
          </w:p>
        </w:tc>
      </w:tr>
      <w:tr w:rsidR="002E6714" w:rsidRPr="00EE4401">
        <w:tc>
          <w:tcPr>
            <w:tcW w:w="402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Полковники, капитаны 1 ранга</w:t>
            </w:r>
          </w:p>
        </w:tc>
        <w:tc>
          <w:tcPr>
            <w:tcW w:w="16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 60 лет</w:t>
            </w:r>
          </w:p>
        </w:tc>
        <w:tc>
          <w:tcPr>
            <w:tcW w:w="16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 65 лет</w:t>
            </w:r>
          </w:p>
        </w:tc>
        <w:tc>
          <w:tcPr>
            <w:tcW w:w="16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402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Высшие офицеры</w:t>
            </w:r>
          </w:p>
        </w:tc>
        <w:tc>
          <w:tcPr>
            <w:tcW w:w="16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 65 лет</w:t>
            </w:r>
          </w:p>
        </w:tc>
        <w:tc>
          <w:tcPr>
            <w:tcW w:w="167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 70 лет</w:t>
            </w:r>
          </w:p>
        </w:tc>
        <w:tc>
          <w:tcPr>
            <w:tcW w:w="167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lastRenderedPageBreak/>
        <w:t>2. Граждане женского пола, пребывающие в запасе, относятся к третьему разряду: имеющие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ские звания офицеров пребывают в запасе до достижения ими возраста 50 лет, а остальные - до дост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жения ими возраста 45 лет.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 N 17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 Методическим рекомендациям (п. 37)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(Вариант)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СОГЛАСОВАНО &lt;*&gt;                           УТВЕРЖДАЮ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Военный комиссар ___________________   Руководитель организации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gramStart"/>
      <w:r w:rsidRPr="00EE4401">
        <w:rPr>
          <w:rFonts w:ascii="Times New Roman" w:hAnsi="Times New Roman" w:cs="Times New Roman"/>
          <w:sz w:val="22"/>
          <w:szCs w:val="22"/>
        </w:rPr>
        <w:t>(наименование</w:t>
      </w:r>
      <w:proofErr w:type="gramEnd"/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   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военного комиссариата)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                      _________ 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(воинское звание)                       (подпись) (инициал имени, фамилия)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_________ ________________________   "__" __________________ 20__ г.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(подпись) (инициал имени, фамилия)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"__" __________________ 20__ г.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           ПЛАН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работы по ведению воинского учета и бронированию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граждан, пребывающих в запасе, в 20__ году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                   (наименование организации)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500"/>
        <w:gridCol w:w="1531"/>
        <w:gridCol w:w="1020"/>
        <w:gridCol w:w="1474"/>
      </w:tblGrid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E440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E440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Наименование мероприятий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Срок выпо</w:t>
            </w:r>
            <w:r w:rsidRPr="00EE4401">
              <w:rPr>
                <w:rFonts w:ascii="Times New Roman" w:hAnsi="Times New Roman" w:cs="Times New Roman"/>
                <w:szCs w:val="22"/>
              </w:rPr>
              <w:t>л</w:t>
            </w:r>
            <w:r w:rsidRPr="00EE4401">
              <w:rPr>
                <w:rFonts w:ascii="Times New Roman" w:hAnsi="Times New Roman" w:cs="Times New Roman"/>
                <w:szCs w:val="22"/>
              </w:rPr>
              <w:t>нения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Отве</w:t>
            </w:r>
            <w:r w:rsidRPr="00EE4401">
              <w:rPr>
                <w:rFonts w:ascii="Times New Roman" w:hAnsi="Times New Roman" w:cs="Times New Roman"/>
                <w:szCs w:val="22"/>
              </w:rPr>
              <w:t>т</w:t>
            </w:r>
            <w:r w:rsidRPr="00EE4401">
              <w:rPr>
                <w:rFonts w:ascii="Times New Roman" w:hAnsi="Times New Roman" w:cs="Times New Roman"/>
                <w:szCs w:val="22"/>
              </w:rPr>
              <w:t>стве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ный</w:t>
            </w: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Отметка о выполнении</w:t>
            </w: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Постановка на воинский учет граждан, принятых на р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боту. Проверка у граждан наличия отметок в паспортах об их отношении к вои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ской обязанности, наличия и подлинности документов воинского учета и отметок в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енного комиссариата о постановке на воинский учет, заполнение на них личных карточек.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 дни приема на работу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Снятие с учета граждан, пребывающих в запасе, и гра</w:t>
            </w:r>
            <w:r w:rsidRPr="00EE4401">
              <w:rPr>
                <w:rFonts w:ascii="Times New Roman" w:hAnsi="Times New Roman" w:cs="Times New Roman"/>
                <w:szCs w:val="22"/>
              </w:rPr>
              <w:t>ж</w:t>
            </w:r>
            <w:r w:rsidRPr="00EE4401">
              <w:rPr>
                <w:rFonts w:ascii="Times New Roman" w:hAnsi="Times New Roman" w:cs="Times New Roman"/>
                <w:szCs w:val="22"/>
              </w:rPr>
              <w:t>дан, подлежащих призыву на вое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ную службу.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 дни увол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нения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Внесение в личные карточки сведений об и</w:t>
            </w:r>
            <w:r w:rsidRPr="00EE4401">
              <w:rPr>
                <w:rFonts w:ascii="Times New Roman" w:hAnsi="Times New Roman" w:cs="Times New Roman"/>
                <w:szCs w:val="22"/>
              </w:rPr>
              <w:t>з</w:t>
            </w:r>
            <w:r w:rsidRPr="00EE4401">
              <w:rPr>
                <w:rFonts w:ascii="Times New Roman" w:hAnsi="Times New Roman" w:cs="Times New Roman"/>
                <w:szCs w:val="22"/>
              </w:rPr>
              <w:t>менениях семейного положения, образования, структурного по</w:t>
            </w:r>
            <w:r w:rsidRPr="00EE4401">
              <w:rPr>
                <w:rFonts w:ascii="Times New Roman" w:hAnsi="Times New Roman" w:cs="Times New Roman"/>
                <w:szCs w:val="22"/>
              </w:rPr>
              <w:t>д</w:t>
            </w:r>
            <w:r w:rsidRPr="00EE4401">
              <w:rPr>
                <w:rFonts w:ascii="Times New Roman" w:hAnsi="Times New Roman" w:cs="Times New Roman"/>
                <w:szCs w:val="22"/>
              </w:rPr>
              <w:t>разделения организации, должности места жительства или места пр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бывания, состояния здоровья.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Проведение сверки сведений о воинском учете, соде</w:t>
            </w:r>
            <w:r w:rsidRPr="00EE4401">
              <w:rPr>
                <w:rFonts w:ascii="Times New Roman" w:hAnsi="Times New Roman" w:cs="Times New Roman"/>
                <w:szCs w:val="22"/>
              </w:rPr>
              <w:t>р</w:t>
            </w:r>
            <w:r w:rsidRPr="00EE4401">
              <w:rPr>
                <w:rFonts w:ascii="Times New Roman" w:hAnsi="Times New Roman" w:cs="Times New Roman"/>
                <w:szCs w:val="22"/>
              </w:rPr>
              <w:t>жащихся в личных карточках со сведениями, содерж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щимися в документах вои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ского учета граждан.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Ежеквартал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но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Сверка личных карточек граждан с табелями, финанс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выми ведомостями на выдачу зарплаты. Выявление граждан, работающих в учр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ждении, но не состоящих на воинском учете, или не имеющих военных билетов (удостов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 xml:space="preserve">рения гражданина, подлежащего призыву на </w:t>
            </w: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военную службу).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Ежеквартал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но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Обновление личных карточек пришедших в негодность.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 мере нео</w:t>
            </w:r>
            <w:r w:rsidRPr="00EE4401">
              <w:rPr>
                <w:rFonts w:ascii="Times New Roman" w:hAnsi="Times New Roman" w:cs="Times New Roman"/>
                <w:szCs w:val="22"/>
              </w:rPr>
              <w:t>б</w:t>
            </w:r>
            <w:r w:rsidRPr="00EE4401">
              <w:rPr>
                <w:rFonts w:ascii="Times New Roman" w:hAnsi="Times New Roman" w:cs="Times New Roman"/>
                <w:szCs w:val="22"/>
              </w:rPr>
              <w:t>ходимости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Подготовка личных карточек на лиц, снятых с воинск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го учета по состоянию здоровья (уточнение даты и</w:t>
            </w:r>
            <w:r w:rsidRPr="00EE4401">
              <w:rPr>
                <w:rFonts w:ascii="Times New Roman" w:hAnsi="Times New Roman" w:cs="Times New Roman"/>
                <w:szCs w:val="22"/>
              </w:rPr>
              <w:t>с</w:t>
            </w:r>
            <w:r w:rsidRPr="00EE4401">
              <w:rPr>
                <w:rFonts w:ascii="Times New Roman" w:hAnsi="Times New Roman" w:cs="Times New Roman"/>
                <w:szCs w:val="22"/>
              </w:rPr>
              <w:t>ключения, номера приказов и статей) для сверки с вое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ным комисс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риатом.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 раз в пол</w:t>
            </w:r>
            <w:r w:rsidRPr="00EE4401">
              <w:rPr>
                <w:rFonts w:ascii="Times New Roman" w:hAnsi="Times New Roman" w:cs="Times New Roman"/>
                <w:szCs w:val="22"/>
              </w:rPr>
              <w:t>у</w:t>
            </w:r>
            <w:r w:rsidRPr="00EE4401">
              <w:rPr>
                <w:rFonts w:ascii="Times New Roman" w:hAnsi="Times New Roman" w:cs="Times New Roman"/>
                <w:szCs w:val="22"/>
              </w:rPr>
              <w:t>годие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Направление в военный комиссариат (орган местного самоуправления) сведений о принятых на работу и ув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ленных с работы граждан, пребывающих в запасе, а также об изменениях их данных воинского учета.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 2-недельный срок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Направление для сверки сведений личных карточек с учетными данными граждан, с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стоящих на воинском учете в других военных комиссариатах, списков раб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тающих в орг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низации граждан, пребывающих в запасе.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Проверка состояния картотеки с личными ка</w:t>
            </w:r>
            <w:r w:rsidRPr="00EE4401">
              <w:rPr>
                <w:rFonts w:ascii="Times New Roman" w:hAnsi="Times New Roman" w:cs="Times New Roman"/>
                <w:szCs w:val="22"/>
              </w:rPr>
              <w:t>р</w:t>
            </w:r>
            <w:r w:rsidRPr="00EE4401">
              <w:rPr>
                <w:rFonts w:ascii="Times New Roman" w:hAnsi="Times New Roman" w:cs="Times New Roman"/>
                <w:szCs w:val="22"/>
              </w:rPr>
              <w:t>точками граждан, пребывающих в запасе:</w:t>
            </w:r>
          </w:p>
          <w:p w:rsidR="002E6714" w:rsidRPr="00EE4401" w:rsidRDefault="002E6714">
            <w:pPr>
              <w:pStyle w:val="ConsPlusNormal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правильность построения картотеки;</w:t>
            </w:r>
          </w:p>
          <w:p w:rsidR="002E6714" w:rsidRPr="00EE4401" w:rsidRDefault="002E67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правильность, полнота и качество заполнения ли</w:t>
            </w:r>
            <w:r w:rsidRPr="00EE4401">
              <w:rPr>
                <w:rFonts w:ascii="Times New Roman" w:hAnsi="Times New Roman" w:cs="Times New Roman"/>
                <w:szCs w:val="22"/>
              </w:rPr>
              <w:t>ч</w:t>
            </w:r>
            <w:r w:rsidRPr="00EE4401">
              <w:rPr>
                <w:rFonts w:ascii="Times New Roman" w:hAnsi="Times New Roman" w:cs="Times New Roman"/>
                <w:szCs w:val="22"/>
              </w:rPr>
              <w:t>ных карточек.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Ежеквартал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но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Проведение сверки личных карточек с учетными да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ными военного комиссариата (органа местного сам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управления, осуществляющего первичный воинский учет), осуществляющим свою деятельность, на террит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рии, в пределах которой находится организация.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 срок, уст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навливаемый военным к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миссариатом (органом местного с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моуправления)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9979" w:type="dxa"/>
            <w:gridSpan w:val="5"/>
          </w:tcPr>
          <w:p w:rsidR="002E6714" w:rsidRPr="00EE4401" w:rsidRDefault="002E67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БРОНИРОВАНИЕ ГРАЖДАН, ПРЕБЫВАЮЩИХ В ЗАПАСЕ</w:t>
            </w: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Отбор личных карточек граждан, пребывающих в зап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се, имеющих право на отсрочку от призыва по мобил</w:t>
            </w:r>
            <w:r w:rsidRPr="00EE4401">
              <w:rPr>
                <w:rFonts w:ascii="Times New Roman" w:hAnsi="Times New Roman" w:cs="Times New Roman"/>
                <w:szCs w:val="22"/>
              </w:rPr>
              <w:t>и</w:t>
            </w:r>
            <w:r w:rsidRPr="00EE4401">
              <w:rPr>
                <w:rFonts w:ascii="Times New Roman" w:hAnsi="Times New Roman" w:cs="Times New Roman"/>
                <w:szCs w:val="22"/>
              </w:rPr>
              <w:t>зации и в военное время.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Оформление отсрочек от призыва на граждан, пребыв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ющих в запасе, подлежащих бронир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ванию.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 10-дневный срок по ист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чении испыт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тельного ср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ка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Аннулирование отсрочек от призыва на вое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ную службу в периоды мобилизации, военного положения и в вое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ное время, у граждан, пребывающих в запасе, утрати</w:t>
            </w:r>
            <w:r w:rsidRPr="00EE4401">
              <w:rPr>
                <w:rFonts w:ascii="Times New Roman" w:hAnsi="Times New Roman" w:cs="Times New Roman"/>
                <w:szCs w:val="22"/>
              </w:rPr>
              <w:t>в</w:t>
            </w:r>
            <w:r w:rsidRPr="00EE4401">
              <w:rPr>
                <w:rFonts w:ascii="Times New Roman" w:hAnsi="Times New Roman" w:cs="Times New Roman"/>
                <w:szCs w:val="22"/>
              </w:rPr>
              <w:t>ших право на отсрочку (снятие со спец. учета) и соо</w:t>
            </w:r>
            <w:r w:rsidRPr="00EE4401">
              <w:rPr>
                <w:rFonts w:ascii="Times New Roman" w:hAnsi="Times New Roman" w:cs="Times New Roman"/>
                <w:szCs w:val="22"/>
              </w:rPr>
              <w:t>б</w:t>
            </w:r>
            <w:r w:rsidRPr="00EE4401">
              <w:rPr>
                <w:rFonts w:ascii="Times New Roman" w:hAnsi="Times New Roman" w:cs="Times New Roman"/>
                <w:szCs w:val="22"/>
              </w:rPr>
              <w:t>щение в военные комиссариаты об аннулировании о</w:t>
            </w:r>
            <w:r w:rsidRPr="00EE4401">
              <w:rPr>
                <w:rFonts w:ascii="Times New Roman" w:hAnsi="Times New Roman" w:cs="Times New Roman"/>
                <w:szCs w:val="22"/>
              </w:rPr>
              <w:t>т</w:t>
            </w:r>
            <w:r w:rsidRPr="00EE4401">
              <w:rPr>
                <w:rFonts w:ascii="Times New Roman" w:hAnsi="Times New Roman" w:cs="Times New Roman"/>
                <w:szCs w:val="22"/>
              </w:rPr>
              <w:t>срочек.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 5-дневный срок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Производство отметок в личных карточках граждан, пребывающих в запасе, о зачислении их на спец. учет и снятии со спец. учета.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Сверка удостоверений об отсрочке от призыва на вое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ную службу в периоды мобилизации, военного полож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ния и в военное время с учетными данными личных ка</w:t>
            </w:r>
            <w:r w:rsidRPr="00EE4401">
              <w:rPr>
                <w:rFonts w:ascii="Times New Roman" w:hAnsi="Times New Roman" w:cs="Times New Roman"/>
                <w:szCs w:val="22"/>
              </w:rPr>
              <w:t>р</w:t>
            </w:r>
            <w:r w:rsidRPr="00EE4401">
              <w:rPr>
                <w:rFonts w:ascii="Times New Roman" w:hAnsi="Times New Roman" w:cs="Times New Roman"/>
                <w:szCs w:val="22"/>
              </w:rPr>
              <w:t>точек забронированных граждан, пребывающих в зап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се.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Ежеквартал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но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Проверка наличия бланков спец. учета, пр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 xml:space="preserve">вильности </w:t>
            </w:r>
            <w:proofErr w:type="gramStart"/>
            <w:r w:rsidRPr="00EE4401">
              <w:rPr>
                <w:rFonts w:ascii="Times New Roman" w:hAnsi="Times New Roman" w:cs="Times New Roman"/>
                <w:szCs w:val="22"/>
              </w:rPr>
              <w:t>ведения книги учета бланков сп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циального учета</w:t>
            </w:r>
            <w:proofErr w:type="gramEnd"/>
            <w:r w:rsidRPr="00EE440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Ежеквартал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но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Отправка в военный комиссариат погашенных и испо</w:t>
            </w:r>
            <w:r w:rsidRPr="00EE4401">
              <w:rPr>
                <w:rFonts w:ascii="Times New Roman" w:hAnsi="Times New Roman" w:cs="Times New Roman"/>
                <w:szCs w:val="22"/>
              </w:rPr>
              <w:t>р</w:t>
            </w:r>
            <w:r w:rsidRPr="00EE4401">
              <w:rPr>
                <w:rFonts w:ascii="Times New Roman" w:hAnsi="Times New Roman" w:cs="Times New Roman"/>
                <w:szCs w:val="22"/>
              </w:rPr>
              <w:t>ченных удостоверений и извещений (форма N 4) наро</w:t>
            </w:r>
            <w:r w:rsidRPr="00EE4401">
              <w:rPr>
                <w:rFonts w:ascii="Times New Roman" w:hAnsi="Times New Roman" w:cs="Times New Roman"/>
                <w:szCs w:val="22"/>
              </w:rPr>
              <w:t>ч</w:t>
            </w:r>
            <w:r w:rsidRPr="00EE4401">
              <w:rPr>
                <w:rFonts w:ascii="Times New Roman" w:hAnsi="Times New Roman" w:cs="Times New Roman"/>
                <w:szCs w:val="22"/>
              </w:rPr>
              <w:t>ным.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Ежеквартал</w:t>
            </w:r>
            <w:r w:rsidRPr="00EE4401">
              <w:rPr>
                <w:rFonts w:ascii="Times New Roman" w:hAnsi="Times New Roman" w:cs="Times New Roman"/>
                <w:szCs w:val="22"/>
              </w:rPr>
              <w:t>ь</w:t>
            </w:r>
            <w:r w:rsidRPr="00EE4401">
              <w:rPr>
                <w:rFonts w:ascii="Times New Roman" w:hAnsi="Times New Roman" w:cs="Times New Roman"/>
                <w:szCs w:val="22"/>
              </w:rPr>
              <w:t>но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 xml:space="preserve">Уточнение плана мероприятий </w:t>
            </w:r>
            <w:proofErr w:type="gramStart"/>
            <w:r w:rsidRPr="00EE4401">
              <w:rPr>
                <w:rFonts w:ascii="Times New Roman" w:hAnsi="Times New Roman" w:cs="Times New Roman"/>
                <w:szCs w:val="22"/>
              </w:rPr>
              <w:t>по вручению удостов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рений об отсрочке от призыва на военную службу в п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риоды</w:t>
            </w:r>
            <w:proofErr w:type="gramEnd"/>
            <w:r w:rsidRPr="00EE4401">
              <w:rPr>
                <w:rFonts w:ascii="Times New Roman" w:hAnsi="Times New Roman" w:cs="Times New Roman"/>
                <w:szCs w:val="22"/>
              </w:rPr>
              <w:t xml:space="preserve"> мобилизации, вое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ного положения и в военное время.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 раз в пол</w:t>
            </w:r>
            <w:r w:rsidRPr="00EE4401">
              <w:rPr>
                <w:rFonts w:ascii="Times New Roman" w:hAnsi="Times New Roman" w:cs="Times New Roman"/>
                <w:szCs w:val="22"/>
              </w:rPr>
              <w:t>у</w:t>
            </w:r>
            <w:r w:rsidRPr="00EE4401">
              <w:rPr>
                <w:rFonts w:ascii="Times New Roman" w:hAnsi="Times New Roman" w:cs="Times New Roman"/>
                <w:szCs w:val="22"/>
              </w:rPr>
              <w:t>годие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Проведение инструктивного занятия с уполномоченн</w:t>
            </w:r>
            <w:r w:rsidRPr="00EE4401">
              <w:rPr>
                <w:rFonts w:ascii="Times New Roman" w:hAnsi="Times New Roman" w:cs="Times New Roman"/>
                <w:szCs w:val="22"/>
              </w:rPr>
              <w:t>ы</w:t>
            </w:r>
            <w:r w:rsidRPr="00EE4401">
              <w:rPr>
                <w:rFonts w:ascii="Times New Roman" w:hAnsi="Times New Roman" w:cs="Times New Roman"/>
                <w:szCs w:val="22"/>
              </w:rPr>
              <w:t>ми по вручению удостоверений об отсрочке от призыва.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 раз в пол</w:t>
            </w:r>
            <w:r w:rsidRPr="00EE4401">
              <w:rPr>
                <w:rFonts w:ascii="Times New Roman" w:hAnsi="Times New Roman" w:cs="Times New Roman"/>
                <w:szCs w:val="22"/>
              </w:rPr>
              <w:t>у</w:t>
            </w:r>
            <w:r w:rsidRPr="00EE4401">
              <w:rPr>
                <w:rFonts w:ascii="Times New Roman" w:hAnsi="Times New Roman" w:cs="Times New Roman"/>
                <w:szCs w:val="22"/>
              </w:rPr>
              <w:t>годие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9979" w:type="dxa"/>
            <w:gridSpan w:val="5"/>
          </w:tcPr>
          <w:p w:rsidR="002E6714" w:rsidRPr="00EE4401" w:rsidRDefault="002E67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СОСТАВЛЕНИЕ ОТЧЕТНОСТИ</w:t>
            </w: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Изъятие из картотек карточек на граждан, пребывающих в запасе, и подлежащих искл</w:t>
            </w:r>
            <w:r w:rsidRPr="00EE4401">
              <w:rPr>
                <w:rFonts w:ascii="Times New Roman" w:hAnsi="Times New Roman" w:cs="Times New Roman"/>
                <w:szCs w:val="22"/>
              </w:rPr>
              <w:t>ю</w:t>
            </w:r>
            <w:r w:rsidRPr="00EE4401">
              <w:rPr>
                <w:rFonts w:ascii="Times New Roman" w:hAnsi="Times New Roman" w:cs="Times New Roman"/>
                <w:szCs w:val="22"/>
              </w:rPr>
              <w:t>чению с воинского учета по возрасту, или по болезни, и производство отметок об исключении с воинского учета в разделе II личных ка</w:t>
            </w:r>
            <w:r w:rsidRPr="00EE4401">
              <w:rPr>
                <w:rFonts w:ascii="Times New Roman" w:hAnsi="Times New Roman" w:cs="Times New Roman"/>
                <w:szCs w:val="22"/>
              </w:rPr>
              <w:t>р</w:t>
            </w:r>
            <w:r w:rsidRPr="00EE4401">
              <w:rPr>
                <w:rFonts w:ascii="Times New Roman" w:hAnsi="Times New Roman" w:cs="Times New Roman"/>
                <w:szCs w:val="22"/>
              </w:rPr>
              <w:t>точек.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Перед соста</w:t>
            </w:r>
            <w:r w:rsidRPr="00EE4401">
              <w:rPr>
                <w:rFonts w:ascii="Times New Roman" w:hAnsi="Times New Roman" w:cs="Times New Roman"/>
                <w:szCs w:val="22"/>
              </w:rPr>
              <w:t>в</w:t>
            </w:r>
            <w:r w:rsidRPr="00EE4401">
              <w:rPr>
                <w:rFonts w:ascii="Times New Roman" w:hAnsi="Times New Roman" w:cs="Times New Roman"/>
                <w:szCs w:val="22"/>
              </w:rPr>
              <w:t>лением отчета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Составление отчета по форме N 6, анализ обеспеченн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сти трудовыми ресурсами.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 1 января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9979" w:type="dxa"/>
            <w:gridSpan w:val="5"/>
          </w:tcPr>
          <w:p w:rsidR="002E6714" w:rsidRPr="00EE4401" w:rsidRDefault="002E67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ДРУГИЕ МЕРОПРИЯТИЯ</w:t>
            </w: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Вести учет граждан, пребывающих в запасе, заявивших об изменении состояния здоровья и сообщать об этом в военкомат.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Ежемесячно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Выявление граждан женского пола, подлежащих пост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новке на воинский учет.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Уточнение плана замены руководителей, сп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циалистов и высококвалифицированных раб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чих, призываемых в периоды мобилизации, военного положения и в военное время.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 раз в пол</w:t>
            </w:r>
            <w:r w:rsidRPr="00EE4401">
              <w:rPr>
                <w:rFonts w:ascii="Times New Roman" w:hAnsi="Times New Roman" w:cs="Times New Roman"/>
                <w:szCs w:val="22"/>
              </w:rPr>
              <w:t>у</w:t>
            </w:r>
            <w:r w:rsidRPr="00EE4401">
              <w:rPr>
                <w:rFonts w:ascii="Times New Roman" w:hAnsi="Times New Roman" w:cs="Times New Roman"/>
                <w:szCs w:val="22"/>
              </w:rPr>
              <w:t>годие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Уточнение плана оповещения граждан, пр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бывающих в запасе, имеющих мобилизационные предписания, в р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бочее время.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 раз в пол</w:t>
            </w:r>
            <w:r w:rsidRPr="00EE4401">
              <w:rPr>
                <w:rFonts w:ascii="Times New Roman" w:hAnsi="Times New Roman" w:cs="Times New Roman"/>
                <w:szCs w:val="22"/>
              </w:rPr>
              <w:t>у</w:t>
            </w:r>
            <w:r w:rsidRPr="00EE4401">
              <w:rPr>
                <w:rFonts w:ascii="Times New Roman" w:hAnsi="Times New Roman" w:cs="Times New Roman"/>
                <w:szCs w:val="22"/>
              </w:rPr>
              <w:t>годие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Изучение руководящих документов по вои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скому учету и бронированию граждан, преб</w:t>
            </w:r>
            <w:r w:rsidRPr="00EE4401">
              <w:rPr>
                <w:rFonts w:ascii="Times New Roman" w:hAnsi="Times New Roman" w:cs="Times New Roman"/>
                <w:szCs w:val="22"/>
              </w:rPr>
              <w:t>ы</w:t>
            </w:r>
            <w:r w:rsidRPr="00EE4401">
              <w:rPr>
                <w:rFonts w:ascii="Times New Roman" w:hAnsi="Times New Roman" w:cs="Times New Roman"/>
                <w:szCs w:val="22"/>
              </w:rPr>
              <w:t>вающих в запасе.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 w:rsidTr="00690AC0">
        <w:tc>
          <w:tcPr>
            <w:tcW w:w="454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5500" w:type="dxa"/>
          </w:tcPr>
          <w:p w:rsidR="002E6714" w:rsidRPr="00EE4401" w:rsidRDefault="002E67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Подготовка проекта приказа и акта на перед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чу бланков специального учета и других документов на период о</w:t>
            </w:r>
            <w:r w:rsidRPr="00EE4401">
              <w:rPr>
                <w:rFonts w:ascii="Times New Roman" w:hAnsi="Times New Roman" w:cs="Times New Roman"/>
                <w:szCs w:val="22"/>
              </w:rPr>
              <w:t>т</w:t>
            </w:r>
            <w:r w:rsidRPr="00EE4401">
              <w:rPr>
                <w:rFonts w:ascii="Times New Roman" w:hAnsi="Times New Roman" w:cs="Times New Roman"/>
                <w:szCs w:val="22"/>
              </w:rPr>
              <w:t>пуска.</w:t>
            </w:r>
          </w:p>
        </w:tc>
        <w:tc>
          <w:tcPr>
            <w:tcW w:w="153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Перед отпу</w:t>
            </w:r>
            <w:r w:rsidRPr="00EE4401">
              <w:rPr>
                <w:rFonts w:ascii="Times New Roman" w:hAnsi="Times New Roman" w:cs="Times New Roman"/>
                <w:szCs w:val="22"/>
              </w:rPr>
              <w:t>с</w:t>
            </w:r>
            <w:r w:rsidRPr="00EE4401">
              <w:rPr>
                <w:rFonts w:ascii="Times New Roman" w:hAnsi="Times New Roman" w:cs="Times New Roman"/>
                <w:szCs w:val="22"/>
              </w:rPr>
              <w:t>ком</w:t>
            </w:r>
          </w:p>
        </w:tc>
        <w:tc>
          <w:tcPr>
            <w:tcW w:w="1020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Начальник отдела кадров организации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  ___________  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(должность)        (подпись)           (инициал имени, фамилия)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4401">
        <w:rPr>
          <w:rFonts w:ascii="Times New Roman" w:hAnsi="Times New Roman" w:cs="Times New Roman"/>
          <w:sz w:val="22"/>
          <w:szCs w:val="22"/>
        </w:rPr>
        <w:t>Ответственный</w:t>
      </w:r>
      <w:proofErr w:type="gramEnd"/>
      <w:r w:rsidRPr="00EE4401">
        <w:rPr>
          <w:rFonts w:ascii="Times New Roman" w:hAnsi="Times New Roman" w:cs="Times New Roman"/>
          <w:sz w:val="22"/>
          <w:szCs w:val="22"/>
        </w:rPr>
        <w:t xml:space="preserve"> за военно-учетную работу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>_____________________  ___________  _______________________________________</w:t>
      </w:r>
    </w:p>
    <w:p w:rsidR="002E6714" w:rsidRPr="00EE4401" w:rsidRDefault="002E67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4401">
        <w:rPr>
          <w:rFonts w:ascii="Times New Roman" w:hAnsi="Times New Roman" w:cs="Times New Roman"/>
          <w:sz w:val="22"/>
          <w:szCs w:val="22"/>
        </w:rPr>
        <w:t xml:space="preserve">     (должность)        (подпись)           (инициал имени, фамилия)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--------------------------------</w:t>
      </w:r>
    </w:p>
    <w:p w:rsidR="002E6714" w:rsidRPr="00EE4401" w:rsidRDefault="002E6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lastRenderedPageBreak/>
        <w:t>&lt;*&gt; При нахождении организации на территории, где отсутствуют военные комиссариаты, план согласовывается с главой органа местного самоуправления сельского поселения, главой о</w:t>
      </w:r>
      <w:r w:rsidRPr="00EE4401">
        <w:rPr>
          <w:rFonts w:ascii="Times New Roman" w:hAnsi="Times New Roman" w:cs="Times New Roman"/>
          <w:szCs w:val="22"/>
        </w:rPr>
        <w:t>р</w:t>
      </w:r>
      <w:r w:rsidRPr="00EE4401">
        <w:rPr>
          <w:rFonts w:ascii="Times New Roman" w:hAnsi="Times New Roman" w:cs="Times New Roman"/>
          <w:szCs w:val="22"/>
        </w:rPr>
        <w:t>гана местного самоуправления городского округа.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Default="002E6714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690AC0" w:rsidRPr="00690AC0" w:rsidRDefault="00690AC0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 N 18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 Методическим рекомендациям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ЖУРНАЛ</w:t>
      </w:r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проверок осуществления воинского учета и бронирования</w:t>
      </w:r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граждан, пребывающих в запасе Вооруженных Сил</w:t>
      </w:r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Российской Федерации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___________________________________________________________</w:t>
      </w:r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(наименование военного комиссариата,</w:t>
      </w:r>
      <w:proofErr w:type="gramEnd"/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___________________________________________________________</w:t>
      </w:r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органа местного самоуправления,</w:t>
      </w:r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___________________________________________________________</w:t>
      </w:r>
    </w:p>
    <w:p w:rsidR="002E6714" w:rsidRPr="00EE4401" w:rsidRDefault="002E67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организации)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"/>
        <w:gridCol w:w="1757"/>
        <w:gridCol w:w="3163"/>
        <w:gridCol w:w="3061"/>
      </w:tblGrid>
      <w:tr w:rsidR="002E6714" w:rsidRPr="00EE4401">
        <w:tc>
          <w:tcPr>
            <w:tcW w:w="1075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Дата пр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верки</w:t>
            </w: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Должность, ф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милия и иници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 xml:space="preserve">лы </w:t>
            </w:r>
            <w:proofErr w:type="gramStart"/>
            <w:r w:rsidRPr="00EE4401">
              <w:rPr>
                <w:rFonts w:ascii="Times New Roman" w:hAnsi="Times New Roman" w:cs="Times New Roman"/>
                <w:szCs w:val="22"/>
              </w:rPr>
              <w:t>проверяющ</w:t>
            </w:r>
            <w:r w:rsidRPr="00EE4401">
              <w:rPr>
                <w:rFonts w:ascii="Times New Roman" w:hAnsi="Times New Roman" w:cs="Times New Roman"/>
                <w:szCs w:val="22"/>
              </w:rPr>
              <w:t>е</w:t>
            </w:r>
            <w:r w:rsidRPr="00EE4401">
              <w:rPr>
                <w:rFonts w:ascii="Times New Roman" w:hAnsi="Times New Roman" w:cs="Times New Roman"/>
                <w:szCs w:val="22"/>
              </w:rPr>
              <w:t>го</w:t>
            </w:r>
            <w:proofErr w:type="gramEnd"/>
          </w:p>
        </w:tc>
        <w:tc>
          <w:tcPr>
            <w:tcW w:w="3163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Результаты проверки, основные недостатки и выводы (оценка за качество осуществления вои</w:t>
            </w:r>
            <w:r w:rsidRPr="00EE4401">
              <w:rPr>
                <w:rFonts w:ascii="Times New Roman" w:hAnsi="Times New Roman" w:cs="Times New Roman"/>
                <w:szCs w:val="22"/>
              </w:rPr>
              <w:t>н</w:t>
            </w:r>
            <w:r w:rsidRPr="00EE4401">
              <w:rPr>
                <w:rFonts w:ascii="Times New Roman" w:hAnsi="Times New Roman" w:cs="Times New Roman"/>
                <w:szCs w:val="22"/>
              </w:rPr>
              <w:t>ского учета)</w:t>
            </w:r>
          </w:p>
        </w:tc>
        <w:tc>
          <w:tcPr>
            <w:tcW w:w="306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Решение руководителя орг</w:t>
            </w:r>
            <w:r w:rsidRPr="00EE4401">
              <w:rPr>
                <w:rFonts w:ascii="Times New Roman" w:hAnsi="Times New Roman" w:cs="Times New Roman"/>
                <w:szCs w:val="22"/>
              </w:rPr>
              <w:t>а</w:t>
            </w:r>
            <w:r w:rsidRPr="00EE4401">
              <w:rPr>
                <w:rFonts w:ascii="Times New Roman" w:hAnsi="Times New Roman" w:cs="Times New Roman"/>
                <w:szCs w:val="22"/>
              </w:rPr>
              <w:t>низации по результатам пр</w:t>
            </w:r>
            <w:r w:rsidRPr="00EE4401">
              <w:rPr>
                <w:rFonts w:ascii="Times New Roman" w:hAnsi="Times New Roman" w:cs="Times New Roman"/>
                <w:szCs w:val="22"/>
              </w:rPr>
              <w:t>о</w:t>
            </w:r>
            <w:r w:rsidRPr="00EE4401">
              <w:rPr>
                <w:rFonts w:ascii="Times New Roman" w:hAnsi="Times New Roman" w:cs="Times New Roman"/>
                <w:szCs w:val="22"/>
              </w:rPr>
              <w:t>верки. Отметка об устранении выявленных недостатков</w:t>
            </w:r>
          </w:p>
        </w:tc>
      </w:tr>
      <w:tr w:rsidR="002E6714" w:rsidRPr="00EE4401">
        <w:tc>
          <w:tcPr>
            <w:tcW w:w="1075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63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61" w:type="dxa"/>
          </w:tcPr>
          <w:p w:rsidR="002E6714" w:rsidRPr="00EE4401" w:rsidRDefault="002E6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4401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2E6714" w:rsidRPr="00EE4401">
        <w:tc>
          <w:tcPr>
            <w:tcW w:w="107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3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3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3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3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3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3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3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714" w:rsidRPr="00EE4401">
        <w:tc>
          <w:tcPr>
            <w:tcW w:w="1075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3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1" w:type="dxa"/>
          </w:tcPr>
          <w:p w:rsidR="002E6714" w:rsidRPr="00EE4401" w:rsidRDefault="002E67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E6714" w:rsidRPr="00690AC0" w:rsidRDefault="002E67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AC0">
        <w:rPr>
          <w:rFonts w:ascii="Times New Roman" w:hAnsi="Times New Roman" w:cs="Times New Roman"/>
          <w:sz w:val="16"/>
          <w:szCs w:val="16"/>
        </w:rPr>
        <w:t>Примечание. Журнал должен быть зарегистрирован, пронумерован, прошнурован, опечатан и заверен подписью руководителя орган</w:t>
      </w:r>
      <w:r w:rsidRPr="00690AC0">
        <w:rPr>
          <w:rFonts w:ascii="Times New Roman" w:hAnsi="Times New Roman" w:cs="Times New Roman"/>
          <w:sz w:val="16"/>
          <w:szCs w:val="16"/>
        </w:rPr>
        <w:t>и</w:t>
      </w:r>
      <w:r w:rsidRPr="00690AC0">
        <w:rPr>
          <w:rFonts w:ascii="Times New Roman" w:hAnsi="Times New Roman" w:cs="Times New Roman"/>
          <w:sz w:val="16"/>
          <w:szCs w:val="16"/>
        </w:rPr>
        <w:t>зации (военного комиссара, руководителя органа местного сам</w:t>
      </w:r>
      <w:r w:rsidRPr="00690AC0">
        <w:rPr>
          <w:rFonts w:ascii="Times New Roman" w:hAnsi="Times New Roman" w:cs="Times New Roman"/>
          <w:sz w:val="16"/>
          <w:szCs w:val="16"/>
        </w:rPr>
        <w:t>о</w:t>
      </w:r>
      <w:r w:rsidRPr="00690AC0">
        <w:rPr>
          <w:rFonts w:ascii="Times New Roman" w:hAnsi="Times New Roman" w:cs="Times New Roman"/>
          <w:sz w:val="16"/>
          <w:szCs w:val="16"/>
        </w:rPr>
        <w:t>управления). Графа 4 заполняется только в организации.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 N 19</w:t>
      </w:r>
    </w:p>
    <w:p w:rsidR="002E6714" w:rsidRPr="00EE4401" w:rsidRDefault="002E671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 Методическим рекомендациям (п. 39)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ОБУЧЕНИЕ</w:t>
      </w:r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СПЕЦИАЛИСТОВ В ОБЛАСТИ ВОИНСКОГО УЧЕТА И БРОНИРОВАНИЯ</w:t>
      </w:r>
    </w:p>
    <w:p w:rsidR="002E6714" w:rsidRPr="00EE4401" w:rsidRDefault="002E67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ГРАЖДАН, ПРЕБЫВАЮЩИХ В ЗАПАСЕ</w:t>
      </w:r>
    </w:p>
    <w:p w:rsidR="002E6714" w:rsidRPr="00EE4401" w:rsidRDefault="002E67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Порядок организации обучения специалистов в области воинского учета и бронирования граждан, пребывающих в запасе, определен постановлением Правительства Российской Федер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ции от 25 августа 2016 г. N 844 "Об организации обучения по дополнительным профессиональным программам повыш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ния квалификации работников мобилизационных органов и руководителей организаций, имеющих м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билизационные задания".</w:t>
      </w:r>
      <w:proofErr w:type="gramEnd"/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lastRenderedPageBreak/>
        <w:t>В соответствии с указанным постановлением Правительства Российской Федерации повышение квалификации осуществляется не реже одного раза в три года и в течение одного года п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сле назначения на должность.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Повышение квалификации организуется: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федеральными органами исполнительной власти в части, касающейся своих центральных аппар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тов, территориальных органов и организаций, деятельность которых связана с деятельностью федерал</w:t>
      </w:r>
      <w:r w:rsidRPr="00EE4401">
        <w:rPr>
          <w:rFonts w:ascii="Times New Roman" w:hAnsi="Times New Roman" w:cs="Times New Roman"/>
          <w:szCs w:val="22"/>
        </w:rPr>
        <w:t>ь</w:t>
      </w:r>
      <w:r w:rsidRPr="00EE4401">
        <w:rPr>
          <w:rFonts w:ascii="Times New Roman" w:hAnsi="Times New Roman" w:cs="Times New Roman"/>
          <w:szCs w:val="22"/>
        </w:rPr>
        <w:t>ных органов исполнительной власти или которые находятся в сфере их ведения;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Государственной корпорацией по атомной энергии "</w:t>
      </w:r>
      <w:proofErr w:type="spellStart"/>
      <w:r w:rsidRPr="00EE4401">
        <w:rPr>
          <w:rFonts w:ascii="Times New Roman" w:hAnsi="Times New Roman" w:cs="Times New Roman"/>
          <w:szCs w:val="22"/>
        </w:rPr>
        <w:t>Росатом</w:t>
      </w:r>
      <w:proofErr w:type="spellEnd"/>
      <w:r w:rsidRPr="00EE4401">
        <w:rPr>
          <w:rFonts w:ascii="Times New Roman" w:hAnsi="Times New Roman" w:cs="Times New Roman"/>
          <w:szCs w:val="22"/>
        </w:rPr>
        <w:t>" и Государственной корпор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цией по космической деятельности "</w:t>
      </w:r>
      <w:proofErr w:type="spellStart"/>
      <w:r w:rsidRPr="00EE4401">
        <w:rPr>
          <w:rFonts w:ascii="Times New Roman" w:hAnsi="Times New Roman" w:cs="Times New Roman"/>
          <w:szCs w:val="22"/>
        </w:rPr>
        <w:t>Роскосмос</w:t>
      </w:r>
      <w:proofErr w:type="spellEnd"/>
      <w:r w:rsidRPr="00EE4401">
        <w:rPr>
          <w:rFonts w:ascii="Times New Roman" w:hAnsi="Times New Roman" w:cs="Times New Roman"/>
          <w:szCs w:val="22"/>
        </w:rPr>
        <w:t>" в части, касающейся своих органов управления и организаций;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высшими исполнительными органами государственной власти субъектов Российской Фед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рации в части, касающейся органов исполнительной власти субъектов Российской Федерации, о</w:t>
      </w:r>
      <w:r w:rsidRPr="00EE4401">
        <w:rPr>
          <w:rFonts w:ascii="Times New Roman" w:hAnsi="Times New Roman" w:cs="Times New Roman"/>
          <w:szCs w:val="22"/>
        </w:rPr>
        <w:t>р</w:t>
      </w:r>
      <w:r w:rsidRPr="00EE4401">
        <w:rPr>
          <w:rFonts w:ascii="Times New Roman" w:hAnsi="Times New Roman" w:cs="Times New Roman"/>
          <w:szCs w:val="22"/>
        </w:rPr>
        <w:t>ганов местного самоуправления, а также организаций, деятельность которых связана с деятельностью указанных орг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нов или которые находятся в сфере их ведения.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В Институте специальной подготовки ФГБВОУ </w:t>
      </w:r>
      <w:proofErr w:type="gramStart"/>
      <w:r w:rsidRPr="00EE4401">
        <w:rPr>
          <w:rFonts w:ascii="Times New Roman" w:hAnsi="Times New Roman" w:cs="Times New Roman"/>
          <w:szCs w:val="22"/>
        </w:rPr>
        <w:t>ВО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"Академия гражданской защиты МЧС России" (далее - Институт) накоплен большой опыт обучения работников организаций, осуществляющих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ский учет и бронирование граждан, пребывающих в запасе, по дополнительной профессиональной пр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грамме повышения квалификации указанных работников.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Обучение осуществляется на платной основе по учебному плану объемом 40 учебных часов, в т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чение 5 дней. Слушателям, успешно прошедшим итоговую аттестацию, выдается документ установле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ного образца (удостоверение о повышении квалификации).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Содержание дополнительной профессиональной программы повышения квалификации "В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инский учет и бронирование граждан, пребывающих в запасе" предусматривает изучение: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порядка разработки и заполнения документов по ведению воинского учета в организациях;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порядка организации взаимодействия с военными комиссариатами и органами местного сам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управления, осуществляющими первичный воинский учет;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организации работы по бронированию граждан, пребывающих в запасе;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вопросов организации оповещения граждан, пребывающих в запасе, имеющих мобилизационные предписания;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порядка проведения проверки и оценки состояния воинского учета и бронирования граждан, пр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бывающих в запасе, в организациях;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вопросов обеспечения защиты государственной тайны.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Программой также предусматривается проведение лекционных, групповых, семинарских и пра</w:t>
      </w:r>
      <w:r w:rsidRPr="00EE4401">
        <w:rPr>
          <w:rFonts w:ascii="Times New Roman" w:hAnsi="Times New Roman" w:cs="Times New Roman"/>
          <w:szCs w:val="22"/>
        </w:rPr>
        <w:t>к</w:t>
      </w:r>
      <w:r w:rsidRPr="00EE4401">
        <w:rPr>
          <w:rFonts w:ascii="Times New Roman" w:hAnsi="Times New Roman" w:cs="Times New Roman"/>
          <w:szCs w:val="22"/>
        </w:rPr>
        <w:t>тических занятий, консультаций и собеседований, а также демонстрационный показ комплекта докуме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тов по организации и ведению воинского учета в организации (комплект "военно-учетный стол").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Занятия проводят опытные педагоги кафедры мобилизационной подготовки Института, специал</w:t>
      </w:r>
      <w:r w:rsidRPr="00EE4401">
        <w:rPr>
          <w:rFonts w:ascii="Times New Roman" w:hAnsi="Times New Roman" w:cs="Times New Roman"/>
          <w:szCs w:val="22"/>
        </w:rPr>
        <w:t>и</w:t>
      </w:r>
      <w:r w:rsidRPr="00EE4401">
        <w:rPr>
          <w:rFonts w:ascii="Times New Roman" w:hAnsi="Times New Roman" w:cs="Times New Roman"/>
          <w:szCs w:val="22"/>
        </w:rPr>
        <w:t>сты Генерального штаба Вооруженных Сил Российской Федерации, Правительства города Москвы, представители военных комиссариатов.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Заявки на обучение принимаются по тел./факсу: (498) 699-08-55; эл. почте: isp@amchs.ru.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Занятия в Институте проводятся по адресу: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EE4401">
        <w:rPr>
          <w:rFonts w:ascii="Times New Roman" w:hAnsi="Times New Roman" w:cs="Times New Roman"/>
          <w:szCs w:val="22"/>
        </w:rPr>
        <w:t>мкр</w:t>
      </w:r>
      <w:proofErr w:type="spellEnd"/>
      <w:r w:rsidRPr="00EE4401">
        <w:rPr>
          <w:rFonts w:ascii="Times New Roman" w:hAnsi="Times New Roman" w:cs="Times New Roman"/>
          <w:szCs w:val="22"/>
        </w:rPr>
        <w:t xml:space="preserve">-н </w:t>
      </w:r>
      <w:proofErr w:type="spellStart"/>
      <w:r w:rsidRPr="00EE4401">
        <w:rPr>
          <w:rFonts w:ascii="Times New Roman" w:hAnsi="Times New Roman" w:cs="Times New Roman"/>
          <w:szCs w:val="22"/>
        </w:rPr>
        <w:t>Новогорск</w:t>
      </w:r>
      <w:proofErr w:type="spellEnd"/>
      <w:r w:rsidRPr="00EE4401">
        <w:rPr>
          <w:rFonts w:ascii="Times New Roman" w:hAnsi="Times New Roman" w:cs="Times New Roman"/>
          <w:szCs w:val="22"/>
        </w:rPr>
        <w:t>, городской округ Химки, Московская обл., Россия, 141435.</w:t>
      </w:r>
    </w:p>
    <w:p w:rsidR="002E6714" w:rsidRPr="00EE4401" w:rsidRDefault="002E6714" w:rsidP="00690A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690A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690A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690A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690A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690AC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Приложение N 20</w:t>
      </w:r>
    </w:p>
    <w:p w:rsidR="002E6714" w:rsidRPr="00EE4401" w:rsidRDefault="002E6714" w:rsidP="00690A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к Методическим рекомендациям (п. 40)</w:t>
      </w:r>
    </w:p>
    <w:p w:rsidR="002E6714" w:rsidRPr="00EE4401" w:rsidRDefault="002E6714" w:rsidP="00690A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690AC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ВЫПИСКА</w:t>
      </w:r>
    </w:p>
    <w:p w:rsidR="002E6714" w:rsidRPr="00EE4401" w:rsidRDefault="002E6714" w:rsidP="00690AC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ИЗ КОДЕКСА РОССИЙСКОЙ ФЕДЕРАЦИИ ОБ </w:t>
      </w:r>
      <w:proofErr w:type="gramStart"/>
      <w:r w:rsidRPr="00EE4401">
        <w:rPr>
          <w:rFonts w:ascii="Times New Roman" w:hAnsi="Times New Roman" w:cs="Times New Roman"/>
          <w:szCs w:val="22"/>
        </w:rPr>
        <w:t>АДМИНИСТРАТИВНЫХ</w:t>
      </w:r>
      <w:proofErr w:type="gramEnd"/>
    </w:p>
    <w:p w:rsidR="002E6714" w:rsidRPr="00EE4401" w:rsidRDefault="002E6714" w:rsidP="00690AC0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ПРАВОНАРУШЕНИЯХ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ОТ 30 ДЕКАБРЯ 2001 Г. N 195-ФЗ</w:t>
      </w:r>
    </w:p>
    <w:p w:rsidR="002E6714" w:rsidRPr="00EE4401" w:rsidRDefault="002E6714" w:rsidP="00690A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690AC0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Глава 21. АДМИНИСТРАТИВНЫЕ ПРАВОНАРУШЕНИЯ В ОБЛАСТИ</w:t>
      </w:r>
    </w:p>
    <w:p w:rsidR="002E6714" w:rsidRPr="00EE4401" w:rsidRDefault="002E6714" w:rsidP="00690AC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ВОИНСКОГО УЧЕТА</w:t>
      </w:r>
    </w:p>
    <w:p w:rsidR="002E6714" w:rsidRPr="00EE4401" w:rsidRDefault="002E6714" w:rsidP="00690A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690AC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Статья 21.1. Непредставление в военный комиссариат или в иной орган, осуществляющий воинский учет, списков граждан, подлежащих первоначальной постановке на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ский учет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Непредставление руководителем или другим должностным лицом организации, а равно должнос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ным лицом органа местного самоуправления, ответственными за военно-учетную работу, в установле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 xml:space="preserve">ный срок в военный комиссариат или в иной орган, осуществляющий воинский учет, списков граждан, </w:t>
      </w:r>
      <w:r w:rsidRPr="00EE4401">
        <w:rPr>
          <w:rFonts w:ascii="Times New Roman" w:hAnsi="Times New Roman" w:cs="Times New Roman"/>
          <w:szCs w:val="22"/>
        </w:rPr>
        <w:lastRenderedPageBreak/>
        <w:t>подлежащих первоначальной постановке на воинский учет, -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влечет наложение административного штрафа в размере от трехсот до одной тысячи рублей.</w:t>
      </w:r>
    </w:p>
    <w:p w:rsidR="002E6714" w:rsidRPr="00EE4401" w:rsidRDefault="002E6714" w:rsidP="00690A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690AC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Статья 21.2. </w:t>
      </w:r>
      <w:proofErr w:type="spellStart"/>
      <w:r w:rsidRPr="00EE4401">
        <w:rPr>
          <w:rFonts w:ascii="Times New Roman" w:hAnsi="Times New Roman" w:cs="Times New Roman"/>
          <w:szCs w:val="22"/>
        </w:rPr>
        <w:t>Неоповещение</w:t>
      </w:r>
      <w:proofErr w:type="spellEnd"/>
      <w:r w:rsidRPr="00EE4401">
        <w:rPr>
          <w:rFonts w:ascii="Times New Roman" w:hAnsi="Times New Roman" w:cs="Times New Roman"/>
          <w:szCs w:val="22"/>
        </w:rPr>
        <w:t xml:space="preserve"> граждан о вызове их по повестке военного комиссариата или иного органа, осуществляющего воинский учет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EE4401">
        <w:rPr>
          <w:rFonts w:ascii="Times New Roman" w:hAnsi="Times New Roman" w:cs="Times New Roman"/>
          <w:szCs w:val="22"/>
        </w:rPr>
        <w:t>Неоповещение</w:t>
      </w:r>
      <w:proofErr w:type="spellEnd"/>
      <w:r w:rsidRPr="00EE4401">
        <w:rPr>
          <w:rFonts w:ascii="Times New Roman" w:hAnsi="Times New Roman" w:cs="Times New Roman"/>
          <w:szCs w:val="22"/>
        </w:rPr>
        <w:t xml:space="preserve"> руководителем или другим должностным лицом организации, а равно должнос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ным лицом органа местного самоуправления, ответственными за военно-учетную работу, граждан о в</w:t>
      </w:r>
      <w:r w:rsidRPr="00EE4401">
        <w:rPr>
          <w:rFonts w:ascii="Times New Roman" w:hAnsi="Times New Roman" w:cs="Times New Roman"/>
          <w:szCs w:val="22"/>
        </w:rPr>
        <w:t>ы</w:t>
      </w:r>
      <w:r w:rsidRPr="00EE4401">
        <w:rPr>
          <w:rFonts w:ascii="Times New Roman" w:hAnsi="Times New Roman" w:cs="Times New Roman"/>
          <w:szCs w:val="22"/>
        </w:rPr>
        <w:t>зове их по повестке военного комиссариата или иного органа, осуществляющего 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инский учет, а равно необеспечение гражданам возможности своевременной явки по вызову по повестке военного комисс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риата или иного органа, осуществляющего воинский учет, -</w:t>
      </w:r>
      <w:proofErr w:type="gramEnd"/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влечет наложение административного штрафа в размере от пятисот до одной тысячи рублей.</w:t>
      </w:r>
    </w:p>
    <w:p w:rsidR="002E6714" w:rsidRPr="00EE4401" w:rsidRDefault="002E6714" w:rsidP="00690A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690AC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Статья 21.3. Несвоевременное представление сведений об изменениях состава постоянно проживающих граждан или граждан, пребывающих более трех месяцев в месте временного пр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бывания, состоящих или обязанных состоять на воинском учете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Непредставление в установленный срок руководителем или другим ответственным за вое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но-учетную работу должностным лицом организации, осуществляющей эксплуатацию жилых п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мещений, в военный комиссариат или в иной орган, осуществляющий воинский учет, сведений об изменениях с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става постоянно проживающих граждан или граждан, пребывающих более трех месяцев в месте време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ного пребывания, состоящих или обязанных состоять на воинском учете, -</w:t>
      </w:r>
      <w:proofErr w:type="gramEnd"/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влечет наложение административного штрафа в размере от трехсот до одной тысячи рублей.</w:t>
      </w:r>
    </w:p>
    <w:p w:rsidR="002E6714" w:rsidRPr="00EE4401" w:rsidRDefault="002E6714" w:rsidP="00690A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690AC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Статья 21.4. Несообщение сведений о гражданах, состоящих или обязанных состоять на 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инском учете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1. Несообщение в установленный срок должностным лицом органа государственной службы </w:t>
      </w:r>
      <w:proofErr w:type="gramStart"/>
      <w:r w:rsidRPr="00EE4401">
        <w:rPr>
          <w:rFonts w:ascii="Times New Roman" w:hAnsi="Times New Roman" w:cs="Times New Roman"/>
          <w:szCs w:val="22"/>
        </w:rPr>
        <w:t>м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дико-социальной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экспертизы в военный комиссариат или в иной орган, осуществляющий вои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ский учет, сведений о признании граждан, состоящих или обязанных состоять на воинском учете, инвалидами -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влечет наложение административного штрафа в размере от трехсот до пятисот рублей.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2. Несообщение в установленный срок должностным лицом органа записи актов гражданского с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стояния в военный комиссариат или в иной орган, осуществляющий воинский учет, св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дений о внесении изменений в записи актов гражданского состояния граждан, состоящих или обязанных состоять на 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инском учете, -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влечет наложение административного штрафа в размере от трехсот до пятисот рублей.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EE4401">
        <w:rPr>
          <w:rFonts w:ascii="Times New Roman" w:hAnsi="Times New Roman" w:cs="Times New Roman"/>
          <w:szCs w:val="22"/>
        </w:rPr>
        <w:t>Несообщение руководителем или другим ответственным за военно-учетную работу должнос</w:t>
      </w:r>
      <w:r w:rsidRPr="00EE4401">
        <w:rPr>
          <w:rFonts w:ascii="Times New Roman" w:hAnsi="Times New Roman" w:cs="Times New Roman"/>
          <w:szCs w:val="22"/>
        </w:rPr>
        <w:t>т</w:t>
      </w:r>
      <w:r w:rsidRPr="00EE4401">
        <w:rPr>
          <w:rFonts w:ascii="Times New Roman" w:hAnsi="Times New Roman" w:cs="Times New Roman"/>
          <w:szCs w:val="22"/>
        </w:rPr>
        <w:t>ным лицом организации в военный комиссариат или в иной орган, осуществляющий воинский учет, сведений о принятых на работу (учебу) либо об уволенных с работы (отчисленных из образовательных организаций) гражданах, состоящих или обязанных состоять, но не состоящих на воинском учете, -</w:t>
      </w:r>
      <w:proofErr w:type="gramEnd"/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влечет наложение административного штрафа в размере от трехсот до одной тысячи рублей.</w:t>
      </w:r>
    </w:p>
    <w:p w:rsidR="002E6714" w:rsidRPr="00EE4401" w:rsidRDefault="002E6714" w:rsidP="00690A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690AC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Статья 21.5. Неисполнение гражданами обязанностей по воинскому учету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401">
        <w:rPr>
          <w:rFonts w:ascii="Times New Roman" w:hAnsi="Times New Roman" w:cs="Times New Roman"/>
          <w:szCs w:val="22"/>
        </w:rPr>
        <w:t>Неявка гражданина, состоящего или обязанного состоять на воинском учете, по вызову (п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вестке) военного комиссариата или иного органа, осуществляющего воинский учет, в установле</w:t>
      </w:r>
      <w:r w:rsidRPr="00EE4401">
        <w:rPr>
          <w:rFonts w:ascii="Times New Roman" w:hAnsi="Times New Roman" w:cs="Times New Roman"/>
          <w:szCs w:val="22"/>
        </w:rPr>
        <w:t>н</w:t>
      </w:r>
      <w:r w:rsidRPr="00EE4401">
        <w:rPr>
          <w:rFonts w:ascii="Times New Roman" w:hAnsi="Times New Roman" w:cs="Times New Roman"/>
          <w:szCs w:val="22"/>
        </w:rPr>
        <w:t>ные время и место без уважительной причины, неявка в установленный срок в военный комисс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риат для постановки на воинский учет, снятия с воинского учета и внесения изменений в документы воинского учета при п</w:t>
      </w:r>
      <w:r w:rsidRPr="00EE4401">
        <w:rPr>
          <w:rFonts w:ascii="Times New Roman" w:hAnsi="Times New Roman" w:cs="Times New Roman"/>
          <w:szCs w:val="22"/>
        </w:rPr>
        <w:t>е</w:t>
      </w:r>
      <w:r w:rsidRPr="00EE4401">
        <w:rPr>
          <w:rFonts w:ascii="Times New Roman" w:hAnsi="Times New Roman" w:cs="Times New Roman"/>
          <w:szCs w:val="22"/>
        </w:rPr>
        <w:t>реезде на новое место жительства, расположенное за пределами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E4401">
        <w:rPr>
          <w:rFonts w:ascii="Times New Roman" w:hAnsi="Times New Roman" w:cs="Times New Roman"/>
          <w:szCs w:val="22"/>
        </w:rPr>
        <w:t>территории муниципального образов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ния, место пребывания на срок более трех месяцев либо выезде из Российской Федерации на срок более шести месяцев или въезде в Российскую Федерацию, а равно несообщение в установленный срок в в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енный комиссариат или в иной орган, осуществляющий воинский учет, об изменении семейного пол</w:t>
      </w:r>
      <w:r w:rsidRPr="00EE4401">
        <w:rPr>
          <w:rFonts w:ascii="Times New Roman" w:hAnsi="Times New Roman" w:cs="Times New Roman"/>
          <w:szCs w:val="22"/>
        </w:rPr>
        <w:t>о</w:t>
      </w:r>
      <w:r w:rsidRPr="00EE4401">
        <w:rPr>
          <w:rFonts w:ascii="Times New Roman" w:hAnsi="Times New Roman" w:cs="Times New Roman"/>
          <w:szCs w:val="22"/>
        </w:rPr>
        <w:t>жения, образования, места работы или должности, о переезде на новое место жительства, расположе</w:t>
      </w:r>
      <w:r w:rsidRPr="00EE4401">
        <w:rPr>
          <w:rFonts w:ascii="Times New Roman" w:hAnsi="Times New Roman" w:cs="Times New Roman"/>
          <w:szCs w:val="22"/>
        </w:rPr>
        <w:t>н</w:t>
      </w:r>
      <w:proofErr w:type="gramEnd"/>
      <w:r w:rsidRPr="00EE4401">
        <w:rPr>
          <w:rFonts w:ascii="Times New Roman" w:hAnsi="Times New Roman" w:cs="Times New Roman"/>
          <w:szCs w:val="22"/>
        </w:rPr>
        <w:t>ное в пределах территории муниципального о</w:t>
      </w:r>
      <w:r w:rsidRPr="00EE4401">
        <w:rPr>
          <w:rFonts w:ascii="Times New Roman" w:hAnsi="Times New Roman" w:cs="Times New Roman"/>
          <w:szCs w:val="22"/>
        </w:rPr>
        <w:t>б</w:t>
      </w:r>
      <w:r w:rsidRPr="00EE4401">
        <w:rPr>
          <w:rFonts w:ascii="Times New Roman" w:hAnsi="Times New Roman" w:cs="Times New Roman"/>
          <w:szCs w:val="22"/>
        </w:rPr>
        <w:t>разования, или место пребывания -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влечет предупреждение или наложение административного штрафа в размере от ста до пятисот рублей.</w:t>
      </w:r>
    </w:p>
    <w:p w:rsidR="002E6714" w:rsidRPr="00EE4401" w:rsidRDefault="002E6714" w:rsidP="00690A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690AC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Статья 21.6. Уклонение от медицинского обследования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ния по направлению призывной комиссии -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влечет предупреждение или наложение административного штрафа в размере от ста до пятисот рублей.</w:t>
      </w:r>
    </w:p>
    <w:p w:rsidR="002E6714" w:rsidRPr="00EE4401" w:rsidRDefault="002E6714" w:rsidP="00690A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690AC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lastRenderedPageBreak/>
        <w:t xml:space="preserve">Статья 21.7. </w:t>
      </w:r>
      <w:proofErr w:type="gramStart"/>
      <w:r w:rsidRPr="00EE4401">
        <w:rPr>
          <w:rFonts w:ascii="Times New Roman" w:hAnsi="Times New Roman" w:cs="Times New Roman"/>
          <w:szCs w:val="22"/>
        </w:rPr>
        <w:t>Умышленные</w:t>
      </w:r>
      <w:proofErr w:type="gramEnd"/>
      <w:r w:rsidRPr="00EE4401">
        <w:rPr>
          <w:rFonts w:ascii="Times New Roman" w:hAnsi="Times New Roman" w:cs="Times New Roman"/>
          <w:szCs w:val="22"/>
        </w:rPr>
        <w:t xml:space="preserve"> порча или утрата документов воинского учета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_GoBack"/>
      <w:bookmarkEnd w:id="22"/>
      <w:r w:rsidRPr="00EE4401">
        <w:rPr>
          <w:rFonts w:ascii="Times New Roman" w:hAnsi="Times New Roman" w:cs="Times New Roman"/>
          <w:szCs w:val="22"/>
        </w:rPr>
        <w:t>Умышленные порча или уничтожение военного билета или удостоверения гражданина, подлеж</w:t>
      </w:r>
      <w:r w:rsidRPr="00EE4401">
        <w:rPr>
          <w:rFonts w:ascii="Times New Roman" w:hAnsi="Times New Roman" w:cs="Times New Roman"/>
          <w:szCs w:val="22"/>
        </w:rPr>
        <w:t>а</w:t>
      </w:r>
      <w:r w:rsidRPr="00EE4401">
        <w:rPr>
          <w:rFonts w:ascii="Times New Roman" w:hAnsi="Times New Roman" w:cs="Times New Roman"/>
          <w:szCs w:val="22"/>
        </w:rPr>
        <w:t>щего призыву на военную службу, либо небрежное хранение военного билета или удостоверения гра</w:t>
      </w:r>
      <w:r w:rsidRPr="00EE4401">
        <w:rPr>
          <w:rFonts w:ascii="Times New Roman" w:hAnsi="Times New Roman" w:cs="Times New Roman"/>
          <w:szCs w:val="22"/>
        </w:rPr>
        <w:t>ж</w:t>
      </w:r>
      <w:r w:rsidRPr="00EE4401">
        <w:rPr>
          <w:rFonts w:ascii="Times New Roman" w:hAnsi="Times New Roman" w:cs="Times New Roman"/>
          <w:szCs w:val="22"/>
        </w:rPr>
        <w:t>данина, подлежащего призыву на военную службу, повлекшее их утрату, -</w:t>
      </w:r>
    </w:p>
    <w:p w:rsidR="002E6714" w:rsidRPr="00EE4401" w:rsidRDefault="002E6714" w:rsidP="00690AC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401">
        <w:rPr>
          <w:rFonts w:ascii="Times New Roman" w:hAnsi="Times New Roman" w:cs="Times New Roman"/>
          <w:szCs w:val="22"/>
        </w:rPr>
        <w:t>влечет предупреждение или наложение административного штрафа в размере от ста до пятисот рублей.</w:t>
      </w:r>
    </w:p>
    <w:p w:rsidR="002E6714" w:rsidRPr="00EE4401" w:rsidRDefault="002E6714" w:rsidP="00690A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690A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6714" w:rsidRPr="00EE4401" w:rsidRDefault="002E6714" w:rsidP="00690AC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5163BF" w:rsidRPr="00EE4401" w:rsidRDefault="005163BF" w:rsidP="00690AC0">
      <w:pPr>
        <w:spacing w:after="0" w:line="240" w:lineRule="auto"/>
        <w:rPr>
          <w:rFonts w:ascii="Times New Roman" w:hAnsi="Times New Roman" w:cs="Times New Roman"/>
        </w:rPr>
      </w:pPr>
    </w:p>
    <w:p w:rsidR="00EE4401" w:rsidRPr="00EE4401" w:rsidRDefault="00EE4401" w:rsidP="00690AC0">
      <w:pPr>
        <w:spacing w:after="0" w:line="240" w:lineRule="auto"/>
        <w:rPr>
          <w:rFonts w:ascii="Times New Roman" w:hAnsi="Times New Roman" w:cs="Times New Roman"/>
        </w:rPr>
      </w:pPr>
    </w:p>
    <w:sectPr w:rsidR="00EE4401" w:rsidRPr="00EE4401" w:rsidSect="00F8035C">
      <w:pgSz w:w="11905" w:h="16838"/>
      <w:pgMar w:top="567" w:right="567" w:bottom="567" w:left="1418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55" w:rsidRDefault="00263355" w:rsidP="00EE4401">
      <w:pPr>
        <w:spacing w:after="0" w:line="240" w:lineRule="auto"/>
      </w:pPr>
      <w:r>
        <w:separator/>
      </w:r>
    </w:p>
  </w:endnote>
  <w:endnote w:type="continuationSeparator" w:id="0">
    <w:p w:rsidR="00263355" w:rsidRDefault="00263355" w:rsidP="00EE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55" w:rsidRDefault="00263355" w:rsidP="00EE4401">
      <w:pPr>
        <w:spacing w:after="0" w:line="240" w:lineRule="auto"/>
      </w:pPr>
      <w:r>
        <w:separator/>
      </w:r>
    </w:p>
  </w:footnote>
  <w:footnote w:type="continuationSeparator" w:id="0">
    <w:p w:rsidR="00263355" w:rsidRDefault="00263355" w:rsidP="00EE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876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263355" w:rsidRPr="00F8035C" w:rsidRDefault="00263355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8035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8035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8035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8035C">
          <w:rPr>
            <w:rFonts w:ascii="Times New Roman" w:hAnsi="Times New Roman" w:cs="Times New Roman"/>
            <w:noProof/>
            <w:sz w:val="16"/>
            <w:szCs w:val="16"/>
          </w:rPr>
          <w:t>51</w:t>
        </w:r>
        <w:r w:rsidRPr="00F8035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263355" w:rsidRDefault="002633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14"/>
    <w:rsid w:val="00263355"/>
    <w:rsid w:val="002E6714"/>
    <w:rsid w:val="005163BF"/>
    <w:rsid w:val="00690AC0"/>
    <w:rsid w:val="00EE4401"/>
    <w:rsid w:val="00F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6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6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6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6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67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401"/>
  </w:style>
  <w:style w:type="paragraph" w:styleId="a5">
    <w:name w:val="footer"/>
    <w:basedOn w:val="a"/>
    <w:link w:val="a6"/>
    <w:uiPriority w:val="99"/>
    <w:unhideWhenUsed/>
    <w:rsid w:val="00EE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401"/>
  </w:style>
  <w:style w:type="paragraph" w:styleId="a7">
    <w:name w:val="Balloon Text"/>
    <w:basedOn w:val="a"/>
    <w:link w:val="a8"/>
    <w:uiPriority w:val="99"/>
    <w:semiHidden/>
    <w:unhideWhenUsed/>
    <w:rsid w:val="00F8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6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6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6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6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67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401"/>
  </w:style>
  <w:style w:type="paragraph" w:styleId="a5">
    <w:name w:val="footer"/>
    <w:basedOn w:val="a"/>
    <w:link w:val="a6"/>
    <w:uiPriority w:val="99"/>
    <w:unhideWhenUsed/>
    <w:rsid w:val="00EE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401"/>
  </w:style>
  <w:style w:type="paragraph" w:styleId="a7">
    <w:name w:val="Balloon Text"/>
    <w:basedOn w:val="a"/>
    <w:link w:val="a8"/>
    <w:uiPriority w:val="99"/>
    <w:semiHidden/>
    <w:unhideWhenUsed/>
    <w:rsid w:val="00F8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F3462CA7E23B0A1F2698D5490BA130C64B352BCD43AB951D7D57FF4x1KEJ" TargetMode="External"/><Relationship Id="rId13" Type="http://schemas.openxmlformats.org/officeDocument/2006/relationships/hyperlink" Target="consultantplus://offline/ref=49FF3462CA7E23B0A1F2698D5490BA13066EBB59B8D967B3598ED97DxFK3J" TargetMode="External"/><Relationship Id="rId18" Type="http://schemas.openxmlformats.org/officeDocument/2006/relationships/hyperlink" Target="consultantplus://offline/ref=49FF3462CA7E23B0A1F2698D5490BA130C64B352B2D53AB951D7D57FF4x1KEJ" TargetMode="External"/><Relationship Id="rId26" Type="http://schemas.openxmlformats.org/officeDocument/2006/relationships/hyperlink" Target="consultantplus://offline/ref=49FF3462CA7E23B0A1F2698D5490BA130C67BA5BB2D23AB951D7D57FF41EBAA4AD43903A9A5B33B1xFK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FF3462CA7E23B0A1F2698D5490BA130C64B352B2D53AB951D7D57FF4x1KEJ" TargetMode="External"/><Relationship Id="rId7" Type="http://schemas.openxmlformats.org/officeDocument/2006/relationships/hyperlink" Target="consultantplus://offline/ref=49FF3462CA7E23B0A1F2698D5490BA130C6EB45EB1846DBB0082DBx7KAJ" TargetMode="External"/><Relationship Id="rId12" Type="http://schemas.openxmlformats.org/officeDocument/2006/relationships/hyperlink" Target="consultantplus://offline/ref=49FF3462CA7E23B0A1F2698D5490BA130C67B35EB9D23AB951D7D57FF4x1KEJ" TargetMode="External"/><Relationship Id="rId17" Type="http://schemas.openxmlformats.org/officeDocument/2006/relationships/hyperlink" Target="consultantplus://offline/ref=49FF3462CA7E23B0A1F2698D5490BA130C64B352B2D53AB951D7D57FF4x1KEJ" TargetMode="External"/><Relationship Id="rId25" Type="http://schemas.openxmlformats.org/officeDocument/2006/relationships/hyperlink" Target="consultantplus://offline/ref=49FF3462CA7E23B0A1F2698D5490BA130C67BA5BB2D23AB951D7D57FF41EBAA4AD43903A9A5B33B1xFK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FF3462CA7E23B0A1F2698D5490BA130C67B35EB9D23AB951D7D57FF4x1KEJ" TargetMode="External"/><Relationship Id="rId20" Type="http://schemas.openxmlformats.org/officeDocument/2006/relationships/hyperlink" Target="consultantplus://offline/ref=49FF3462CA7E23B0A1F2698D5490BA130C67BA5BB2D23AB951D7D57FF41EBAA4AD43903A9A5B33B1xFK2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FF3462CA7E23B0A1F2698D5490BA130C67BA5BB2D23AB951D7D57FF4x1KEJ" TargetMode="External"/><Relationship Id="rId24" Type="http://schemas.openxmlformats.org/officeDocument/2006/relationships/hyperlink" Target="consultantplus://offline/ref=49FF3462CA7E23B0A1F2698D5490BA130C67BA5BB2D23AB951D7D57FF41EBAA4AD43903A9A5B33B4xFK3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FF3462CA7E23B0A1F2698D5490BA130C67BA5BB2D23AB951D7D57FF41EBAA4AD43903A9A5B33B1xFK2J" TargetMode="External"/><Relationship Id="rId23" Type="http://schemas.openxmlformats.org/officeDocument/2006/relationships/hyperlink" Target="consultantplus://offline/ref=49FF3462CA7E23B0A1F2698D5490BA130C67BA5BB2D23AB951D7D57FF41EBAA4AD43903A9A5B33B5xFK5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9FF3462CA7E23B0A1F2698D5490BA130C64B352B2D53AB951D7D57FF4x1KEJ" TargetMode="External"/><Relationship Id="rId19" Type="http://schemas.openxmlformats.org/officeDocument/2006/relationships/hyperlink" Target="consultantplus://offline/ref=49FF3462CA7E23B0A1F2698D5490BA130C67B05AB2D43AB951D7D57FF4x1K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F3462CA7E23B0A1F2698D5490BA130C67B05AB2D43AB951D7D57FF4x1KEJ" TargetMode="External"/><Relationship Id="rId14" Type="http://schemas.openxmlformats.org/officeDocument/2006/relationships/hyperlink" Target="consultantplus://offline/ref=49FF3462CA7E23B0A1F2698D5490BA130C67BA5BB2D23AB951D7D57FF41EBAA4AD43903A9A5B33B1xFK2J" TargetMode="External"/><Relationship Id="rId22" Type="http://schemas.openxmlformats.org/officeDocument/2006/relationships/hyperlink" Target="consultantplus://offline/ref=49FF3462CA7E23B0A1F2698D5490BA130C67BA5BB2D23AB951D7D57FF4x1KEJ" TargetMode="External"/><Relationship Id="rId27" Type="http://schemas.openxmlformats.org/officeDocument/2006/relationships/hyperlink" Target="consultantplus://offline/ref=49FF3462CA7E23B0A1F2698D5490BA130C64B352B2D53AB951D7D57FF4x1KE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51</Pages>
  <Words>20181</Words>
  <Characters>115038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Горячёва Наталья Александровна</dc:creator>
  <cp:lastModifiedBy>АРМ1 25 Кабинет</cp:lastModifiedBy>
  <cp:revision>2</cp:revision>
  <cp:lastPrinted>2017-10-18T09:49:00Z</cp:lastPrinted>
  <dcterms:created xsi:type="dcterms:W3CDTF">2017-10-18T09:10:00Z</dcterms:created>
  <dcterms:modified xsi:type="dcterms:W3CDTF">2017-10-18T09:49:00Z</dcterms:modified>
</cp:coreProperties>
</file>